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422CB" w:rsidRPr="008422CB" w:rsidTr="008422CB">
        <w:tc>
          <w:tcPr>
            <w:tcW w:w="0" w:type="auto"/>
            <w:vAlign w:val="center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8422CB" w:rsidRPr="008422CB">
              <w:trPr>
                <w:trHeight w:val="600"/>
                <w:jc w:val="center"/>
              </w:trPr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vAlign w:val="center"/>
                  <w:hideMark/>
                </w:tcPr>
                <w:p w:rsidR="008422CB" w:rsidRPr="008422CB" w:rsidRDefault="008422CB" w:rsidP="008422CB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Arial"/>
                      <w:b/>
                      <w:bCs/>
                      <w:color w:val="0B46A3"/>
                      <w:kern w:val="0"/>
                      <w:sz w:val="30"/>
                      <w:szCs w:val="30"/>
                    </w:rPr>
                  </w:pPr>
                  <w:bookmarkStart w:id="0" w:name="_GoBack"/>
                  <w:r w:rsidRPr="008422CB">
                    <w:rPr>
                      <w:rFonts w:ascii="宋体" w:eastAsia="宋体" w:hAnsi="宋体" w:cs="Arial" w:hint="eastAsia"/>
                      <w:b/>
                      <w:bCs/>
                      <w:color w:val="0B46A3"/>
                      <w:kern w:val="0"/>
                      <w:sz w:val="30"/>
                      <w:szCs w:val="30"/>
                    </w:rPr>
                    <w:t>2023年法学院硕士生复试名单</w:t>
                  </w:r>
                  <w:bookmarkEnd w:id="0"/>
                </w:p>
              </w:tc>
            </w:tr>
          </w:tbl>
          <w:p w:rsidR="008422CB" w:rsidRPr="008422CB" w:rsidRDefault="008422CB" w:rsidP="008422CB">
            <w:pPr>
              <w:widowControl/>
              <w:jc w:val="center"/>
              <w:rPr>
                <w:rFonts w:ascii="Arial" w:eastAsia="宋体" w:hAnsi="Arial" w:cs="Arial"/>
                <w:vanish/>
                <w:kern w:val="0"/>
                <w:sz w:val="20"/>
                <w:szCs w:val="20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8422CB" w:rsidRPr="008422CB">
              <w:trPr>
                <w:trHeight w:val="4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422CB" w:rsidRPr="008422CB" w:rsidRDefault="008422CB" w:rsidP="008422CB">
                  <w:pPr>
                    <w:widowControl/>
                    <w:spacing w:line="40" w:lineRule="atLeast"/>
                    <w:jc w:val="left"/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</w:pPr>
                  <w:r w:rsidRPr="008422CB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8422CB" w:rsidRPr="008422CB" w:rsidRDefault="008422CB" w:rsidP="008422CB">
            <w:pPr>
              <w:widowControl/>
              <w:jc w:val="center"/>
              <w:rPr>
                <w:rFonts w:ascii="Arial" w:eastAsia="宋体" w:hAnsi="Arial" w:cs="Arial"/>
                <w:vanish/>
                <w:kern w:val="0"/>
                <w:sz w:val="20"/>
                <w:szCs w:val="20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8422CB" w:rsidRPr="008422CB">
              <w:trPr>
                <w:trHeight w:val="28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422CB" w:rsidRPr="008422CB" w:rsidRDefault="008422CB" w:rsidP="008422CB">
                  <w:pPr>
                    <w:widowControl/>
                    <w:jc w:val="center"/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</w:pPr>
                  <w:r w:rsidRPr="008422CB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发布时间：</w:t>
                  </w:r>
                  <w:r w:rsidRPr="008422CB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 2023-03-25 </w:t>
                  </w:r>
                  <w:r w:rsidRPr="008422CB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浏览次数：</w:t>
                  </w:r>
                  <w:r w:rsidRPr="008422CB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 4545</w:t>
                  </w:r>
                </w:p>
              </w:tc>
            </w:tr>
          </w:tbl>
          <w:p w:rsidR="008422CB" w:rsidRPr="008422CB" w:rsidRDefault="008422CB" w:rsidP="008422CB">
            <w:pPr>
              <w:widowControl/>
              <w:jc w:val="center"/>
              <w:rPr>
                <w:rFonts w:ascii="Arial" w:eastAsia="宋体" w:hAnsi="Arial" w:cs="Arial"/>
                <w:vanish/>
                <w:kern w:val="0"/>
                <w:sz w:val="20"/>
                <w:szCs w:val="20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8422CB" w:rsidRPr="008422CB">
              <w:trPr>
                <w:trHeight w:val="10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422CB" w:rsidRPr="008422CB" w:rsidRDefault="008422CB" w:rsidP="008422CB">
                  <w:pPr>
                    <w:widowControl/>
                    <w:jc w:val="left"/>
                    <w:rPr>
                      <w:rFonts w:ascii="Arial" w:eastAsia="宋体" w:hAnsi="Arial" w:cs="Arial"/>
                      <w:kern w:val="0"/>
                      <w:sz w:val="10"/>
                      <w:szCs w:val="20"/>
                    </w:rPr>
                  </w:pPr>
                </w:p>
              </w:tc>
            </w:tr>
          </w:tbl>
          <w:p w:rsidR="008422CB" w:rsidRPr="008422CB" w:rsidRDefault="008422CB" w:rsidP="008422C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</w:tbl>
    <w:p w:rsidR="008422CB" w:rsidRPr="008422CB" w:rsidRDefault="008422CB" w:rsidP="008422CB">
      <w:pPr>
        <w:widowControl/>
        <w:jc w:val="left"/>
        <w:rPr>
          <w:rFonts w:ascii="Arial" w:eastAsia="宋体" w:hAnsi="Arial" w:cs="Arial"/>
          <w:vanish/>
          <w:color w:val="000000"/>
          <w:kern w:val="0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422CB" w:rsidRPr="008422CB" w:rsidTr="008422CB">
        <w:tc>
          <w:tcPr>
            <w:tcW w:w="0" w:type="auto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8422CB" w:rsidRPr="008422CB">
              <w:trPr>
                <w:trHeight w:val="3600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9"/>
                    <w:gridCol w:w="1699"/>
                    <w:gridCol w:w="700"/>
                    <w:gridCol w:w="715"/>
                    <w:gridCol w:w="569"/>
                    <w:gridCol w:w="313"/>
                    <w:gridCol w:w="352"/>
                    <w:gridCol w:w="332"/>
                    <w:gridCol w:w="448"/>
                    <w:gridCol w:w="448"/>
                    <w:gridCol w:w="427"/>
                    <w:gridCol w:w="431"/>
                  </w:tblGrid>
                  <w:tr w:rsidR="008422CB" w:rsidRPr="008422CB" w:rsidTr="008422CB">
                    <w:trPr>
                      <w:trHeight w:val="370"/>
                    </w:trPr>
                    <w:tc>
                      <w:tcPr>
                        <w:tcW w:w="40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序号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考生编号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考生姓名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报考专业码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报考专业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学习方式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政治理论成绩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外国语成绩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业务课一成绩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业务课二成绩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初试总成绩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备注</w:t>
                        </w: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102863612422441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罗佳一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102863321409721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张小小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102863322111373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陈治宇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任张弛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102863321409719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储博宇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102863345715645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张安慧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102863422819773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甘丁一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杨敬枫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102863432920515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曾凡恺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102863320205011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武璇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102863320205009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徐叶雯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102863340814848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余荣辉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102863441220873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厉俣彤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102863370417671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赵金兰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102863340514594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孔燏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102863410618532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慕逸慧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102863411918962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张换换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102863414019280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焦炳锦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102863321810545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吕诚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102863612422442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夏明明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102863322311952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102863345915712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黄博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胡想洋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102863330113190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蔡佳腾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102863320204857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蒋震宇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非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102863324212585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白龙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102863322111303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陶士恒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林淼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102863342415366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102863321309021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赵睿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102863324212584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董明谦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退役大学生加分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102863141007219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高徐雯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102863341115006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吴张妹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102863134907002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冯阳阳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102863135007044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陈逸龙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102863321309027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韩学浩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102863330313631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南杰元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退役大学生计划</w:t>
                        </w: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102863320204756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王旭松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102863322111295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范锐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102863320204856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唐琬媛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宋傅天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102863442820913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陈兴贤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102863530222081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杨依凡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102863320204751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瞿雨婷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102863340114019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陈永亮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102863320204874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张康健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田妮灵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全日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102863322111302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郑茜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102863320204717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张泰铭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102863323512336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戴露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102863441120770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陈子颖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102863320204716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宋宁钰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102863320204755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顾快风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102863320204865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吕洋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102863320204884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许可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102863320204851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朱鹏宇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102863431620319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谌尹清维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102863330913866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毛俊杰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全日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102863320205026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司马智星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102863321309010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魏菲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102863340514564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熊婷婷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102863411418674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李高建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102863320204868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杜晨旭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王瑞亭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102863321309024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戴倩颖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何维剑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102863360716839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赖苏婷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102863510521527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戴蕊雯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102863233508599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姜瀚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全日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邵成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102863322111297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侍春臻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102863233108597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梁朝宁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102863320204843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闫雪莲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陈佳琪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102863341115009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102863322311954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燕芙蓉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102863324212590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杨心怡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102863141207271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靳淑婧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102863321910788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卜翔云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102863330313630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毛晓康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102863320204691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胡丽丽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102863321510108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马泽远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102863320204709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薛炜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102863520121957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赵柔冲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102863320204730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102863320204774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孙卫华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102863214007988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陈健辉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102863320204829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徐倩倩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102863320204870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金一航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102863321510100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陈思宇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102863324212592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王春宏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102863412719086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魏蒙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102863611322280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郭绮云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陈钧杰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102863320204962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朱含知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102863340714708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夏宜苗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102863320204741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卞兰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102863320204757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冯承天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102863320204848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黄浩宇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102863451721063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梁舒雯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102863452521073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姚丽秋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102863370917965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刘春磊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退役大学生计划</w:t>
                        </w: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102863322011047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曾成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退役大学生计划</w:t>
                        </w: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102863371318153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房广涛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退役大学生计划</w:t>
                        </w: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102863110606153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苏日耶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·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阿布都赛麦提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少数民族骨干计划</w:t>
                        </w: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102863651523003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古力尼再尔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·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艾合麦提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少数民族骨干计划</w:t>
                        </w: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102863650622972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李成梅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少数民族骨干计划</w:t>
                        </w: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102863421919700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米迪提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·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巴英别克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少数民族骨干计划</w:t>
                        </w: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102863900192001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军队二等功</w:t>
                        </w: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102863910022001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刘昌宝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法律（非法学）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军队二等功</w:t>
                        </w: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102863320204659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沈佳颖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102863320204541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王珺瑶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102863320204658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鲁梦澄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102863501021310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宋梓涵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全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退役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大学生加分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102863410718548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仝琦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102863330313628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赵伟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102863330213557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张泽宇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102863350216308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黄佳佳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102863330113183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退役大学生加分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102863320204645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102863320204663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杨扬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102863320205020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周宇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102863330113186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俞强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102863320204619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吴子宜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102863330513742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李丰媛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102863320204453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102863342515453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丁可辰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102863420619557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蒲欣哲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102863320204612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杨灿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102863340814790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梅晗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102863611622391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刘思晗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102863322412193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胡慧子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102863422519743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王舒奕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102863311608694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李志丹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102863347016060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任英杰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102863340514551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陈红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102863320204537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蒋通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非全日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422CB" w:rsidRPr="008422CB" w:rsidTr="008422CB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102863650522961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穆妮热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·</w:t>
                        </w: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阿不都热依木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035102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法律（法学）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8422CB" w:rsidRPr="008422CB" w:rsidRDefault="008422CB" w:rsidP="008422CB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8422CB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少数民族骨干计划</w:t>
                        </w:r>
                      </w:p>
                    </w:tc>
                  </w:tr>
                </w:tbl>
                <w:p w:rsidR="008422CB" w:rsidRPr="008422CB" w:rsidRDefault="008422CB" w:rsidP="008422CB">
                  <w:pPr>
                    <w:widowControl/>
                    <w:spacing w:before="100" w:beforeAutospacing="1" w:after="100" w:afterAutospacing="1" w:line="360" w:lineRule="atLeast"/>
                    <w:jc w:val="left"/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8422CB" w:rsidRPr="008422CB" w:rsidRDefault="008422CB" w:rsidP="008422CB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</w:tbl>
    <w:p w:rsidR="00AC66D4" w:rsidRDefault="00AC66D4"/>
    <w:sectPr w:rsidR="00AC66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9CD" w:rsidRDefault="00E719CD" w:rsidP="008422CB">
      <w:r>
        <w:separator/>
      </w:r>
    </w:p>
  </w:endnote>
  <w:endnote w:type="continuationSeparator" w:id="0">
    <w:p w:rsidR="00E719CD" w:rsidRDefault="00E719CD" w:rsidP="00842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9CD" w:rsidRDefault="00E719CD" w:rsidP="008422CB">
      <w:r>
        <w:separator/>
      </w:r>
    </w:p>
  </w:footnote>
  <w:footnote w:type="continuationSeparator" w:id="0">
    <w:p w:rsidR="00E719CD" w:rsidRDefault="00E719CD" w:rsidP="008422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25E"/>
    <w:rsid w:val="008422CB"/>
    <w:rsid w:val="00AC66D4"/>
    <w:rsid w:val="00E719CD"/>
    <w:rsid w:val="00E9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2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22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2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22CB"/>
    <w:rPr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8422CB"/>
  </w:style>
  <w:style w:type="character" w:customStyle="1" w:styleId="articletitle">
    <w:name w:val="article_title"/>
    <w:basedOn w:val="a0"/>
    <w:rsid w:val="008422CB"/>
  </w:style>
  <w:style w:type="character" w:customStyle="1" w:styleId="style2">
    <w:name w:val="style2"/>
    <w:basedOn w:val="a0"/>
    <w:rsid w:val="008422CB"/>
  </w:style>
  <w:style w:type="character" w:customStyle="1" w:styleId="articlepublishdate">
    <w:name w:val="article_publishdate"/>
    <w:basedOn w:val="a0"/>
    <w:rsid w:val="008422CB"/>
  </w:style>
  <w:style w:type="character" w:customStyle="1" w:styleId="wpvisitcount">
    <w:name w:val="wp_visitcount"/>
    <w:basedOn w:val="a0"/>
    <w:rsid w:val="008422CB"/>
  </w:style>
  <w:style w:type="paragraph" w:styleId="a5">
    <w:name w:val="Normal (Web)"/>
    <w:basedOn w:val="a"/>
    <w:uiPriority w:val="99"/>
    <w:unhideWhenUsed/>
    <w:rsid w:val="008422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422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2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22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2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22CB"/>
    <w:rPr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8422CB"/>
  </w:style>
  <w:style w:type="character" w:customStyle="1" w:styleId="articletitle">
    <w:name w:val="article_title"/>
    <w:basedOn w:val="a0"/>
    <w:rsid w:val="008422CB"/>
  </w:style>
  <w:style w:type="character" w:customStyle="1" w:styleId="style2">
    <w:name w:val="style2"/>
    <w:basedOn w:val="a0"/>
    <w:rsid w:val="008422CB"/>
  </w:style>
  <w:style w:type="character" w:customStyle="1" w:styleId="articlepublishdate">
    <w:name w:val="article_publishdate"/>
    <w:basedOn w:val="a0"/>
    <w:rsid w:val="008422CB"/>
  </w:style>
  <w:style w:type="character" w:customStyle="1" w:styleId="wpvisitcount">
    <w:name w:val="wp_visitcount"/>
    <w:basedOn w:val="a0"/>
    <w:rsid w:val="008422CB"/>
  </w:style>
  <w:style w:type="paragraph" w:styleId="a5">
    <w:name w:val="Normal (Web)"/>
    <w:basedOn w:val="a"/>
    <w:uiPriority w:val="99"/>
    <w:unhideWhenUsed/>
    <w:rsid w:val="008422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422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6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6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1324</Words>
  <Characters>7550</Characters>
  <Application>Microsoft Office Word</Application>
  <DocSecurity>0</DocSecurity>
  <Lines>62</Lines>
  <Paragraphs>17</Paragraphs>
  <ScaleCrop>false</ScaleCrop>
  <Company/>
  <LinksUpToDate>false</LinksUpToDate>
  <CharactersWithSpaces>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2023-03-27T11:36:00Z</dcterms:created>
  <dcterms:modified xsi:type="dcterms:W3CDTF">2023-03-27T11:36:00Z</dcterms:modified>
</cp:coreProperties>
</file>