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BBD" w:rsidRPr="00771BBD" w:rsidRDefault="00771BBD" w:rsidP="00771BBD">
      <w:pPr>
        <w:widowControl/>
        <w:spacing w:before="150" w:after="300" w:line="300" w:lineRule="atLeast"/>
        <w:jc w:val="center"/>
        <w:outlineLvl w:val="0"/>
        <w:rPr>
          <w:rFonts w:ascii="微软雅黑" w:eastAsia="微软雅黑" w:hAnsi="微软雅黑" w:cs="宋体"/>
          <w:b/>
          <w:bCs/>
          <w:color w:val="0C243D"/>
          <w:kern w:val="36"/>
          <w:sz w:val="33"/>
          <w:szCs w:val="33"/>
        </w:rPr>
      </w:pPr>
      <w:r w:rsidRPr="00771BBD">
        <w:rPr>
          <w:rFonts w:ascii="微软雅黑" w:eastAsia="微软雅黑" w:hAnsi="微软雅黑" w:cs="宋体" w:hint="eastAsia"/>
          <w:b/>
          <w:bCs/>
          <w:color w:val="0C243D"/>
          <w:kern w:val="36"/>
          <w:sz w:val="33"/>
          <w:szCs w:val="33"/>
        </w:rPr>
        <w:t>信息与通信工程学院2023年硕士研究生招生第三批调剂考生复试成绩公示</w:t>
      </w:r>
    </w:p>
    <w:p w:rsidR="00771BBD" w:rsidRPr="00771BBD" w:rsidRDefault="00771BBD" w:rsidP="00771BBD">
      <w:pPr>
        <w:widowControl/>
        <w:jc w:val="center"/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</w:pPr>
      <w:r w:rsidRPr="00771BBD"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  <w:t>发布时间： 2023年04月21日 10:52</w:t>
      </w:r>
    </w:p>
    <w:p w:rsidR="00771BBD" w:rsidRPr="00771BBD" w:rsidRDefault="00771BBD" w:rsidP="00771BBD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71BBD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     信息与通信工程学院硕士研究生招生第三批调剂复试环节已结束，现将考生复试成绩进行公示（见附件），公示期为三天，如有异议请联系0351-3559502。</w:t>
      </w:r>
    </w:p>
    <w:p w:rsidR="00771BBD" w:rsidRPr="00771BBD" w:rsidRDefault="00771BBD" w:rsidP="00771BBD">
      <w:pPr>
        <w:widowControl/>
        <w:numPr>
          <w:ilvl w:val="0"/>
          <w:numId w:val="1"/>
        </w:numPr>
        <w:spacing w:after="150" w:line="300" w:lineRule="atLeast"/>
        <w:ind w:left="30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771BBD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附件【</w:t>
      </w:r>
      <w:hyperlink r:id="rId6" w:tgtFrame="_blank" w:history="1">
        <w:r w:rsidRPr="00771BBD">
          <w:rPr>
            <w:rFonts w:ascii="微软雅黑" w:eastAsia="微软雅黑" w:hAnsi="微软雅黑" w:cs="宋体" w:hint="eastAsia"/>
            <w:color w:val="505050"/>
            <w:kern w:val="0"/>
            <w:sz w:val="23"/>
            <w:szCs w:val="23"/>
          </w:rPr>
          <w:t>2023年硕士研究生（调剂三）复试成绩公示.pdf</w:t>
        </w:r>
      </w:hyperlink>
      <w:r w:rsidRPr="00771BBD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】已下载27次</w:t>
      </w:r>
    </w:p>
    <w:p w:rsidR="00EC1B22" w:rsidRDefault="00EC1B22">
      <w:bookmarkStart w:id="0" w:name="_GoBack"/>
      <w:bookmarkEnd w:id="0"/>
    </w:p>
    <w:sectPr w:rsidR="00EC1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062B"/>
    <w:multiLevelType w:val="multilevel"/>
    <w:tmpl w:val="9C3E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18"/>
    <w:rsid w:val="00771BBD"/>
    <w:rsid w:val="00C35918"/>
    <w:rsid w:val="00EC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71B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71BB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71B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71B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71B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71BB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71B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71B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3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012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5y.nuc.edu.cn/system/_content/download.jsp?urltype=news.DownloadAttachUrl&amp;owner=1059493349&amp;wbfileid=33632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2023-04-21T10:24:00Z</dcterms:created>
  <dcterms:modified xsi:type="dcterms:W3CDTF">2023-04-21T10:24:00Z</dcterms:modified>
</cp:coreProperties>
</file>