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EFC" w:rsidRPr="007A7EFC" w:rsidRDefault="007A7EFC" w:rsidP="007A7EFC">
      <w:pPr>
        <w:widowControl/>
        <w:shd w:val="clear" w:color="auto" w:fill="E4E4E4"/>
        <w:jc w:val="center"/>
        <w:rPr>
          <w:rFonts w:ascii="微软雅黑" w:eastAsia="微软雅黑" w:hAnsi="微软雅黑" w:cs="宋体"/>
          <w:b/>
          <w:bCs/>
          <w:color w:val="800200"/>
          <w:kern w:val="0"/>
          <w:sz w:val="24"/>
          <w:szCs w:val="24"/>
        </w:rPr>
      </w:pPr>
      <w:bookmarkStart w:id="0" w:name="_GoBack"/>
      <w:r w:rsidRPr="007A7EFC">
        <w:rPr>
          <w:rFonts w:ascii="微软雅黑" w:eastAsia="微软雅黑" w:hAnsi="微软雅黑" w:cs="宋体" w:hint="eastAsia"/>
          <w:b/>
          <w:bCs/>
          <w:color w:val="800200"/>
          <w:kern w:val="0"/>
          <w:sz w:val="24"/>
          <w:szCs w:val="24"/>
        </w:rPr>
        <w:t>2023年MPA复试名单（正常批）</w:t>
      </w:r>
    </w:p>
    <w:bookmarkEnd w:id="0"/>
    <w:p w:rsidR="007A7EFC" w:rsidRPr="007A7EFC" w:rsidRDefault="007A7EFC" w:rsidP="007A7EFC">
      <w:pPr>
        <w:widowControl/>
        <w:shd w:val="clear" w:color="auto" w:fill="E4E4E4"/>
        <w:jc w:val="center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7A7EFC">
        <w:rPr>
          <w:rFonts w:ascii="微软雅黑" w:eastAsia="微软雅黑" w:hAnsi="微软雅黑" w:cs="宋体" w:hint="eastAsia"/>
          <w:color w:val="000000"/>
          <w:kern w:val="0"/>
          <w:szCs w:val="21"/>
        </w:rPr>
        <w:t>2023-03-23</w:t>
      </w:r>
    </w:p>
    <w:p w:rsidR="007A7EFC" w:rsidRPr="007A7EFC" w:rsidRDefault="007A7EFC" w:rsidP="007A7EFC">
      <w:pPr>
        <w:widowControl/>
        <w:shd w:val="clear" w:color="auto" w:fill="E4E4E4"/>
        <w:jc w:val="center"/>
        <w:rPr>
          <w:rFonts w:ascii="宋体" w:eastAsia="宋体" w:hAnsi="宋体" w:cs="宋体" w:hint="eastAsia"/>
          <w:kern w:val="0"/>
          <w:sz w:val="18"/>
          <w:szCs w:val="18"/>
        </w:rPr>
      </w:pPr>
      <w:r w:rsidRPr="007A7EFC">
        <w:rPr>
          <w:rFonts w:ascii="宋体" w:eastAsia="宋体" w:hAnsi="宋体" w:cs="宋体"/>
          <w:kern w:val="0"/>
          <w:sz w:val="18"/>
          <w:szCs w:val="18"/>
        </w:rPr>
        <w:t> </w:t>
      </w:r>
    </w:p>
    <w:tbl>
      <w:tblPr>
        <w:tblW w:w="9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"/>
        <w:gridCol w:w="970"/>
        <w:gridCol w:w="613"/>
        <w:gridCol w:w="2295"/>
        <w:gridCol w:w="2327"/>
        <w:gridCol w:w="621"/>
        <w:gridCol w:w="507"/>
        <w:gridCol w:w="435"/>
        <w:gridCol w:w="507"/>
        <w:gridCol w:w="710"/>
      </w:tblGrid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学习方式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方向名称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政治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外语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总分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备注</w:t>
            </w: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100023512917207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孙名羽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245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100023512911758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杨天放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243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100023512908633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陈虹颖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242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王芳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240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100023512916553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周璇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240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100023512923589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李星雨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238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100023512905428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姚爽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236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100023512914714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曹歌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235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刘思言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234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赵佳瑞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233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高丹</w:t>
            </w: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丹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233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</w:t>
            </w: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非全</w:t>
            </w: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张亦</w:t>
            </w: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飞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233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100023512905243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刘铭宇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233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100023512905287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许苗苗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232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100023512909113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王志飞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231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100023512911532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于利民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100023512917562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胥</w:t>
            </w:r>
            <w:proofErr w:type="gramEnd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文山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庄春花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229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100023512905531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白羽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229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100023512910265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解颜冰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229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100023512910338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朱穆春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229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100023512921775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植嘉瑩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229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王睿哲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228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100023512905561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周方照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228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100023512910523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姚崧朗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228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26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100023512910844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刘丽玲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228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陈雅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227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王玉婷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227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100023512905519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岳明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227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100023512909322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李建广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227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31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100023512909353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孙云鹤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227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32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100023512905272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吕添祥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226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33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100023512905452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齐梦雪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225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34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100023512909115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张昕怡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225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35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100023512917561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李璐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225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58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100023512924154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欧小莹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225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农村义务教育阶段学校教师特设岗位计划加10分</w:t>
            </w: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37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100023512918289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赵佳文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224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38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100023512921531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郑金婷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224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39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王笑先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222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朱米白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222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41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100023512905508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李蕾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222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100023512910956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魏巍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222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43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100023512922338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刘嘉琪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222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100023512911376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贾丞杰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221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樊大康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100023512905433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常凯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100023512921044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舒俊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许德智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219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100023512905349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张子祺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219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</w:t>
            </w: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100023512917014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郇欣郁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218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51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戴梦怡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217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涂</w:t>
            </w: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喆</w:t>
            </w:r>
            <w:proofErr w:type="gramEnd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217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100023512905563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韩昆宇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217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100023512909587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张悦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217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夏瑞泽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216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史</w:t>
            </w: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浩</w:t>
            </w:r>
            <w:proofErr w:type="gramEnd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216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宣晨琦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216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李晓静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215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100023512909488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王子昂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215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100023512910525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刘美妮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215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100023512918384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胡昊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215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100023512905559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刘钰莹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214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100023512911506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李东泽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214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</w:t>
            </w: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非全</w:t>
            </w: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100023512925019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刘爽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214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65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何倩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213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100023512905363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项源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213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100023512905564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陈紫箫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213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100023512915011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王安国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213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38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100023512924171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张鑫铭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213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退役大学生士兵专项计划</w:t>
            </w: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苏伯悦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212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王凯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212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100023512905238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蒋皓宇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212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100023512925242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韩</w:t>
            </w: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212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100023512905478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孙越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211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100023512910397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常淑铭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211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100023512908888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刘丹阳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77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孙佳铖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209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100023512910527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任鑫峰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209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100023512905078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张瑞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208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李汝君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208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申远航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208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02非新疆定向少数民族高层次骨干人才专项计划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100023512910714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常浦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208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少数民族骨干计划</w:t>
            </w: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100023512913388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杨楠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208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100023512918751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赵京</w:t>
            </w: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京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208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100023512922848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刘思语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208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刘雨欣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207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高经华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207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100023512905436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左甚奇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207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100023512923588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郑佛智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207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</w:t>
            </w: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非全</w:t>
            </w: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100023512904904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苏佩</w:t>
            </w: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洋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206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91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100023512904987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高雪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206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100023512905283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赵洁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206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桂斌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206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100023512905387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张艺璇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206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100023512905419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王思翔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206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100023512905506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闫威帅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206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宋螣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206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100023512922480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王一品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206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林天鹏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205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100023512918286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樊</w:t>
            </w:r>
            <w:proofErr w:type="gramEnd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雄飞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205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100023512904975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荣幸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204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冯苑琪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204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琚</w:t>
            </w:r>
            <w:proofErr w:type="gramEnd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204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赵欣然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204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100023512920451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胡猛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204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100023512922109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谢璐蔚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204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100023512905177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孔荣樟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203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常云桥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203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100023512905491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王凤祥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203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100023512921532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丁蓓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203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100023512922993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符宇涵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203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王璐媛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202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41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100023512905525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张子辰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202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三支一扶计划加10分</w:t>
            </w: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100023512908886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褚佩瑜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202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100023512910872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吕胜男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202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100023512912472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郭华美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202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100023512904995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崔继可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201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100023512905488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裴争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201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100023512905560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蔡士卫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201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100023512909194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王宏伟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201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100023512910396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张宁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201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100023512911977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高强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201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100023512905052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赵馨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100023512905383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林琪</w:t>
            </w: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琪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100023512905528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钱博宇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100023512914301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杨树启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100023512918683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吴佳航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100023512921717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叶鹏超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100023512926052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李超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</w:t>
            </w: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100023512905371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张荣茂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199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100023512905431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冯君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199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王天予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198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吴阳</w:t>
            </w: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阳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198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张秘晗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198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100023512909422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霍玥</w:t>
            </w: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濛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198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100023512909607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贺金龙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198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100023512911323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王羽丰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198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100023512916963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张帅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198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100023512917846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曹传威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198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唐婕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197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仇婷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197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100023512905529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欧阳子薇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197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43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100023512905554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史康健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197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退役大学生士兵专</w:t>
            </w: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项计划</w:t>
            </w: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144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崔小玲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196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100023512908890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闫雪纯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196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02非新疆定向少数民族高层次骨干人才专项计划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100023512910613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王宣荣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196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少数民族骨干计划</w:t>
            </w: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100023512922118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陈</w:t>
            </w: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讷</w:t>
            </w:r>
            <w:proofErr w:type="gramEnd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196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100023512922122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郭钧仪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196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100023512924512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蒋蕊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196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100023512904966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陈安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195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151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100023512905006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祁天佑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195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152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王知源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195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153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100023512905539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肖惠宏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195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154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100023512910996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韩溥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195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38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155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100023512918870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陈喜柱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195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退役大学生士兵专项计</w:t>
            </w: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划</w:t>
            </w: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156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100023512922316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段祥会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195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157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100023512904922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聂家慧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194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158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姚海波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194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159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100023512905423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孟思琪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194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100023512905463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刘显显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194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161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100023512905481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王馨慧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194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162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100023512909563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范莹莹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194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163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100023512918871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陈江昊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194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164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100023512923974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罗茜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194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165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曹敏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193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166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100023512908779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刘中英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193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167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100023512908892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刘力超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193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168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100023512909110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边亚靖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193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169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100023512910201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李响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193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170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张艺瀚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192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171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朱曼頔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192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172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100023512905294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安少君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192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173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100023512905296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郗睿杰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192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174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100023512905335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杨修成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192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175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胡荣清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192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176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100023512905536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艾超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192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177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100023512905546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李英昊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192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178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100023512909605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马兰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192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179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100023512922117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傅彬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192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100023512904983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崔赫森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191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石阳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191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</w:t>
            </w: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100023512905370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周钰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191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183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100023512905418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沈星源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191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100023512905524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桑韵馨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191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100023512916555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陈璐璐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191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100023512904898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张广海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李国良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耿常</w:t>
            </w: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嵇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100023512905551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李阳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100023512922114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许淼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100023512922119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黄昌龙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100023512922482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董超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100023512904916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刘怀超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189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100023512904974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黄文韬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189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100023512904978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索志诚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189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</w:t>
            </w: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非全</w:t>
            </w: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林心</w:t>
            </w: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189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100023512905263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胡哲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189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100023512905276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吕亚东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189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199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100023512905345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丁婉婷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189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100023512905532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倪敬贤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189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100023512905062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曾上卿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188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李涛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188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郭建生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188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王天洁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188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付洪海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188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100023512905505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李佳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188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重名</w:t>
            </w: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100023512924442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代</w:t>
            </w: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媛媛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188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100023512904877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毛媛媛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187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209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100023512905328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陈瑶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187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210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尹路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187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100023512905425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陈文达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187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100023512905449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贡圣婷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187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王春阳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187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100023512908043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赵毅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187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100023512918672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孙广鑫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187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张云航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186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刘钊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186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阮东雪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186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219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丰玥盈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186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100023512905543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王宇轩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186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常天渤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185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100023512905104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吴京宇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185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</w:t>
            </w: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100023512909498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陈煜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185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224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100023512910842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萨</w:t>
            </w:r>
            <w:proofErr w:type="gramEnd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日</w:t>
            </w: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娜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185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100023512918078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刘铄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185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100023512921527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李启维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185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2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100023512922925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张迅恺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185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3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身份证号后六位（041574）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王敏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部队荣立二等功及以上免初试</w:t>
            </w:r>
          </w:p>
        </w:tc>
      </w:tr>
      <w:tr w:rsidR="007A7EFC" w:rsidRPr="007A7EFC" w:rsidTr="007A7EFC">
        <w:trPr>
          <w:trHeight w:val="35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229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公共管理（专业学位）</w:t>
            </w:r>
          </w:p>
        </w:tc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01北京在职学习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身份证号后六位（121612）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张亚成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部队荣立二等功及以上免初试</w:t>
            </w:r>
          </w:p>
        </w:tc>
      </w:tr>
      <w:tr w:rsidR="007A7EFC" w:rsidRPr="007A7EFC" w:rsidTr="007A7EFC">
        <w:trPr>
          <w:trHeight w:val="250"/>
        </w:trPr>
        <w:tc>
          <w:tcPr>
            <w:tcW w:w="57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备注：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A7EFC" w:rsidRPr="007A7EFC" w:rsidTr="007A7EFC">
        <w:trPr>
          <w:trHeight w:val="370"/>
        </w:trPr>
        <w:tc>
          <w:tcPr>
            <w:tcW w:w="945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1.专项计划和加分政策的考生，我校根据教育部最新文件及名单审核考生资格后，符合资格的考生方可最终享受国家规定的相应政策。</w:t>
            </w:r>
          </w:p>
        </w:tc>
      </w:tr>
      <w:tr w:rsidR="007A7EFC" w:rsidRPr="007A7EFC" w:rsidTr="007A7EFC">
        <w:trPr>
          <w:trHeight w:val="390"/>
        </w:trPr>
        <w:tc>
          <w:tcPr>
            <w:tcW w:w="945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A7EFC" w:rsidRPr="007A7EFC" w:rsidRDefault="007A7EFC" w:rsidP="007A7EF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A7EFC">
              <w:rPr>
                <w:rFonts w:ascii="宋体" w:eastAsia="宋体" w:hAnsi="宋体" w:cs="宋体"/>
                <w:kern w:val="0"/>
                <w:sz w:val="24"/>
                <w:szCs w:val="24"/>
              </w:rPr>
              <w:t>2.备注重名的考生请仔细核对自己的成绩及准考证号信息，是否相符。</w:t>
            </w:r>
          </w:p>
        </w:tc>
      </w:tr>
    </w:tbl>
    <w:p w:rsidR="002319F5" w:rsidRPr="007A7EFC" w:rsidRDefault="002319F5"/>
    <w:sectPr w:rsidR="002319F5" w:rsidRPr="007A7E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8FE" w:rsidRDefault="002D68FE" w:rsidP="007A7EFC">
      <w:r>
        <w:separator/>
      </w:r>
    </w:p>
  </w:endnote>
  <w:endnote w:type="continuationSeparator" w:id="0">
    <w:p w:rsidR="002D68FE" w:rsidRDefault="002D68FE" w:rsidP="007A7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8FE" w:rsidRDefault="002D68FE" w:rsidP="007A7EFC">
      <w:r>
        <w:separator/>
      </w:r>
    </w:p>
  </w:footnote>
  <w:footnote w:type="continuationSeparator" w:id="0">
    <w:p w:rsidR="002D68FE" w:rsidRDefault="002D68FE" w:rsidP="007A7E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19A"/>
    <w:rsid w:val="002319F5"/>
    <w:rsid w:val="002D68FE"/>
    <w:rsid w:val="007A7EFC"/>
    <w:rsid w:val="00D8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7E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A7E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A7E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A7EFC"/>
    <w:rPr>
      <w:sz w:val="18"/>
      <w:szCs w:val="18"/>
    </w:rPr>
  </w:style>
  <w:style w:type="numbering" w:customStyle="1" w:styleId="1">
    <w:name w:val="无列表1"/>
    <w:next w:val="a2"/>
    <w:uiPriority w:val="99"/>
    <w:semiHidden/>
    <w:unhideWhenUsed/>
    <w:rsid w:val="007A7EFC"/>
  </w:style>
  <w:style w:type="paragraph" w:customStyle="1" w:styleId="time">
    <w:name w:val="time"/>
    <w:basedOn w:val="a"/>
    <w:rsid w:val="007A7EF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A7EF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A7EFC"/>
    <w:rPr>
      <w:color w:val="800080"/>
      <w:u w:val="single"/>
    </w:rPr>
  </w:style>
  <w:style w:type="paragraph" w:styleId="a7">
    <w:name w:val="Normal (Web)"/>
    <w:basedOn w:val="a"/>
    <w:uiPriority w:val="99"/>
    <w:semiHidden/>
    <w:unhideWhenUsed/>
    <w:rsid w:val="007A7EF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7E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A7E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A7E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A7EFC"/>
    <w:rPr>
      <w:sz w:val="18"/>
      <w:szCs w:val="18"/>
    </w:rPr>
  </w:style>
  <w:style w:type="numbering" w:customStyle="1" w:styleId="1">
    <w:name w:val="无列表1"/>
    <w:next w:val="a2"/>
    <w:uiPriority w:val="99"/>
    <w:semiHidden/>
    <w:unhideWhenUsed/>
    <w:rsid w:val="007A7EFC"/>
  </w:style>
  <w:style w:type="paragraph" w:customStyle="1" w:styleId="time">
    <w:name w:val="time"/>
    <w:basedOn w:val="a"/>
    <w:rsid w:val="007A7EF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A7EF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A7EFC"/>
    <w:rPr>
      <w:color w:val="800080"/>
      <w:u w:val="single"/>
    </w:rPr>
  </w:style>
  <w:style w:type="paragraph" w:styleId="a7">
    <w:name w:val="Normal (Web)"/>
    <w:basedOn w:val="a"/>
    <w:uiPriority w:val="99"/>
    <w:semiHidden/>
    <w:unhideWhenUsed/>
    <w:rsid w:val="007A7EF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2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678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2138</Words>
  <Characters>12187</Characters>
  <Application>Microsoft Office Word</Application>
  <DocSecurity>0</DocSecurity>
  <Lines>101</Lines>
  <Paragraphs>28</Paragraphs>
  <ScaleCrop>false</ScaleCrop>
  <Company/>
  <LinksUpToDate>false</LinksUpToDate>
  <CharactersWithSpaces>14297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2023-03-25T06:32:00Z</dcterms:created>
  <dcterms:modified xsi:type="dcterms:W3CDTF">2023-03-25T06:32:00Z</dcterms:modified>
</cp:coreProperties>
</file>