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DE" w:rsidRPr="002427DE" w:rsidRDefault="002427DE" w:rsidP="002427DE">
      <w:pPr>
        <w:widowControl/>
        <w:jc w:val="center"/>
        <w:rPr>
          <w:rFonts w:ascii="宋体" w:eastAsia="宋体" w:hAnsi="宋体" w:cs="宋体"/>
          <w:color w:val="333333"/>
          <w:kern w:val="0"/>
          <w:sz w:val="36"/>
          <w:szCs w:val="36"/>
        </w:rPr>
      </w:pPr>
      <w:r w:rsidRPr="002427DE">
        <w:rPr>
          <w:rFonts w:ascii="宋体" w:eastAsia="宋体" w:hAnsi="宋体" w:cs="宋体"/>
          <w:color w:val="333333"/>
          <w:kern w:val="0"/>
          <w:sz w:val="36"/>
          <w:szCs w:val="36"/>
        </w:rPr>
        <w:t>中国民用航空飞行学院2023年硕士研究生复试名单公示（第一志愿）</w:t>
      </w:r>
    </w:p>
    <w:p w:rsidR="002427DE" w:rsidRPr="002427DE" w:rsidRDefault="002427DE" w:rsidP="002427DE">
      <w:pPr>
        <w:widowControl/>
        <w:shd w:val="clear" w:color="auto" w:fill="F5F5F5"/>
        <w:spacing w:line="600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2427DE">
        <w:rPr>
          <w:rFonts w:ascii="宋体" w:eastAsia="宋体" w:hAnsi="宋体" w:cs="宋体"/>
          <w:color w:val="666666"/>
          <w:kern w:val="0"/>
          <w:sz w:val="24"/>
          <w:szCs w:val="24"/>
        </w:rPr>
        <w:t>发布时间：2023-03-27点击数：21855来源：</w:t>
      </w:r>
    </w:p>
    <w:tbl>
      <w:tblPr>
        <w:tblW w:w="16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4"/>
        <w:gridCol w:w="1391"/>
        <w:gridCol w:w="2362"/>
        <w:gridCol w:w="924"/>
        <w:gridCol w:w="1843"/>
        <w:gridCol w:w="924"/>
        <w:gridCol w:w="924"/>
        <w:gridCol w:w="924"/>
        <w:gridCol w:w="930"/>
        <w:gridCol w:w="930"/>
        <w:gridCol w:w="930"/>
        <w:gridCol w:w="924"/>
      </w:tblGrid>
      <w:tr w:rsidR="002427DE" w:rsidRPr="002427DE" w:rsidTr="002427DE">
        <w:trPr>
          <w:trHeight w:val="255"/>
        </w:trPr>
        <w:tc>
          <w:tcPr>
            <w:tcW w:w="3045" w:type="dxa"/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42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24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学科专业、类别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84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外语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96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代荣源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彭子力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刘明旭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苏朋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李念谦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田双迎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陈珏辰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王泓翔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代泽毅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陈子践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饶世杰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冉吉超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吴良海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周玥黎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杨潇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牟忆豪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李溯柯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贾智维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刘柏廷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童丹宸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杨登辉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佟昊阳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张爱江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蒙根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于大浩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王一慈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吴冠辰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刘卓炆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明熙宁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106243082500004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葛书航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姜丽云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吕会扬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冉小林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邱文礼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金少卿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郑文虎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刘毅臻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王永波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士兵加试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卢家旺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周俊杰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李静远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梁叡涵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徐宇轩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钟凯同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张永刚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曹恒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郑淋心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郑文浩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赵禧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樊奕杰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王金磊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贾晓伟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贺湘芹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谢维正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刘葛睿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马天顺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高震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柳红燕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代杰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侯如骏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鲁西康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王兴源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王子悦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卢鹏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高云飞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张正源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王润铭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唐浩铭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贺子涵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华翔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王吕曼琳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杨君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姚浩然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甘雨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胡文海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士兵加试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徐浡文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佟鑫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熊健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曾欣妍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彭康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唐凯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何锐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周恒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王文博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李龙超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陈申豪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李龙飞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唐文杰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张又方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马开宇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龚俊明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钟映雪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王晨光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杨延景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陈博旭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韦升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弭兆鹏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梅童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高照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李欣洋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胡若晖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马明远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闫帅宇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赵泽杭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杨开元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韩晓彤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郭温鑫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柴小勇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张明洲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薛凌霄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许乐松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张萌萌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李晴宇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吴小林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王国宇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林煜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赵易凡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马博琳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杨磊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魏蓬勃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员腾蛟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吴裕磊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徐博阳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王钰皓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魏如来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姚成皓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士兵加试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胡皓轩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黄宇杰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刘明阳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秦新雨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成健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俞俊杰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彭梦菡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米雪婧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李凯帆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李世熙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陈亦蕾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殷天策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黄若倩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苏凯南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昝小科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白云硕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孔德昕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王雅静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106243083700007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106243083700004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冯锐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106243083700003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赵海汇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106243085700006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汪璐瑶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马星阳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贾洋洋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106243086100519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周彦博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</w:t>
            </w: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106243086100521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上官润</w:t>
            </w: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民航飞行技术与飞行安全科研基地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106243086100518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马云龙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陈诗亮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范红云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方艺超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张绪东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陈航宇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夏茂淞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谢川江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徐杰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田沛然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106243070600003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王润莹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唐豫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瞿畅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郭延东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郭旭斌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任欢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李黄岩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7DE" w:rsidRPr="002427DE" w:rsidTr="002427DE">
        <w:trPr>
          <w:trHeight w:val="25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楚蒙滔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7DE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427DE" w:rsidRPr="002427DE" w:rsidRDefault="002427DE" w:rsidP="002427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4516E" w:rsidRDefault="0084516E">
      <w:bookmarkStart w:id="0" w:name="_GoBack"/>
      <w:bookmarkEnd w:id="0"/>
    </w:p>
    <w:sectPr w:rsidR="00845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08"/>
    <w:rsid w:val="002427DE"/>
    <w:rsid w:val="004D6708"/>
    <w:rsid w:val="0084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75617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1672</Words>
  <Characters>9535</Characters>
  <Application>Microsoft Office Word</Application>
  <DocSecurity>0</DocSecurity>
  <Lines>79</Lines>
  <Paragraphs>22</Paragraphs>
  <ScaleCrop>false</ScaleCrop>
  <Company/>
  <LinksUpToDate>false</LinksUpToDate>
  <CharactersWithSpaces>11185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2023-05-04T01:24:00Z</dcterms:created>
  <dcterms:modified xsi:type="dcterms:W3CDTF">2023-05-04T01:25:00Z</dcterms:modified>
</cp:coreProperties>
</file>