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ED0" w:rsidRPr="00A83ED0" w:rsidRDefault="00A83ED0" w:rsidP="00A83ED0">
      <w:pPr>
        <w:widowControl/>
        <w:shd w:val="clear" w:color="auto" w:fill="FFFFFF"/>
        <w:jc w:val="center"/>
        <w:rPr>
          <w:rFonts w:ascii="å¾®è½¯é›…é»‘" w:eastAsia="å¾®è½¯é›…é»‘" w:hAnsi="宋体" w:cs="宋体"/>
          <w:color w:val="333333"/>
          <w:kern w:val="0"/>
          <w:sz w:val="36"/>
          <w:szCs w:val="36"/>
        </w:rPr>
      </w:pPr>
      <w:r w:rsidRPr="00A83ED0">
        <w:rPr>
          <w:rFonts w:ascii="å¾®è½¯é›…é»‘" w:eastAsia="å¾®è½¯é›…é»‘" w:hAnsi="宋体" w:cs="宋体" w:hint="eastAsia"/>
          <w:color w:val="333333"/>
          <w:kern w:val="0"/>
          <w:sz w:val="36"/>
          <w:szCs w:val="36"/>
        </w:rPr>
        <w:t>中国民用航空飞行学院2023年硕士研究生招生调剂信息公告</w:t>
      </w:r>
    </w:p>
    <w:p w:rsidR="00A83ED0" w:rsidRPr="00A83ED0" w:rsidRDefault="00A83ED0" w:rsidP="00A83ED0">
      <w:pPr>
        <w:widowControl/>
        <w:shd w:val="clear" w:color="auto" w:fill="F5F5F5"/>
        <w:spacing w:line="600" w:lineRule="atLeast"/>
        <w:jc w:val="center"/>
        <w:rPr>
          <w:rFonts w:ascii="å¾®è½¯é›…é»‘" w:eastAsia="å¾®è½¯é›…é»‘" w:hAnsi="宋体" w:cs="宋体" w:hint="eastAsia"/>
          <w:color w:val="666666"/>
          <w:kern w:val="0"/>
          <w:szCs w:val="21"/>
        </w:rPr>
      </w:pPr>
      <w:r w:rsidRPr="00A83ED0">
        <w:rPr>
          <w:rFonts w:ascii="å¾®è½¯é›…é»‘" w:eastAsia="å¾®è½¯é›…é»‘" w:hAnsi="宋体" w:cs="宋体" w:hint="eastAsia"/>
          <w:color w:val="666666"/>
          <w:kern w:val="0"/>
          <w:szCs w:val="21"/>
        </w:rPr>
        <w:t>发布时间：2023-04-03点击数：27668来源：</w:t>
      </w:r>
    </w:p>
    <w:p w:rsidR="00A83ED0" w:rsidRPr="00A83ED0" w:rsidRDefault="00A83ED0" w:rsidP="00A83ED0">
      <w:pPr>
        <w:widowControl/>
        <w:shd w:val="clear" w:color="auto" w:fill="FFFFFF"/>
        <w:spacing w:line="405" w:lineRule="atLeast"/>
        <w:rPr>
          <w:rFonts w:ascii="å¾®è½¯é›…é»‘" w:eastAsia="å¾®è½¯é›…é»‘" w:hAnsi="宋体" w:cs="宋体" w:hint="eastAsia"/>
          <w:color w:val="333333"/>
          <w:kern w:val="0"/>
          <w:sz w:val="24"/>
          <w:szCs w:val="24"/>
        </w:rPr>
      </w:pPr>
      <w:r w:rsidRPr="00A83ED0">
        <w:rPr>
          <w:rFonts w:ascii="宋体" w:eastAsia="宋体" w:hAnsi="宋体" w:cs="宋体" w:hint="eastAsia"/>
          <w:color w:val="333333"/>
          <w:kern w:val="0"/>
          <w:sz w:val="24"/>
          <w:szCs w:val="24"/>
        </w:rPr>
        <w:t>各位考生：</w:t>
      </w:r>
    </w:p>
    <w:p w:rsidR="00A83ED0" w:rsidRPr="00A83ED0" w:rsidRDefault="00A83ED0" w:rsidP="00A83ED0">
      <w:pPr>
        <w:widowControl/>
        <w:shd w:val="clear" w:color="auto" w:fill="FFFFFF"/>
        <w:spacing w:line="405" w:lineRule="atLeast"/>
        <w:ind w:firstLine="480"/>
        <w:rPr>
          <w:rFonts w:ascii="å¾®è½¯é›…é»‘" w:eastAsia="å¾®è½¯é›…é»‘" w:hAnsi="宋体" w:cs="宋体" w:hint="eastAsia"/>
          <w:color w:val="333333"/>
          <w:kern w:val="0"/>
          <w:sz w:val="24"/>
          <w:szCs w:val="24"/>
        </w:rPr>
      </w:pPr>
      <w:r w:rsidRPr="00A83ED0">
        <w:rPr>
          <w:rFonts w:ascii="å¾®è½¯é›…é»‘" w:eastAsia="å¾®è½¯é›…é»‘" w:hAnsi="宋体" w:cs="宋体" w:hint="eastAsia"/>
          <w:color w:val="333333"/>
          <w:kern w:val="0"/>
          <w:sz w:val="24"/>
          <w:szCs w:val="24"/>
        </w:rPr>
        <w:t>2023</w:t>
      </w:r>
      <w:r w:rsidRPr="00A83ED0">
        <w:rPr>
          <w:rFonts w:ascii="宋体" w:eastAsia="宋体" w:hAnsi="宋体" w:cs="宋体" w:hint="eastAsia"/>
          <w:color w:val="333333"/>
          <w:kern w:val="0"/>
          <w:sz w:val="24"/>
          <w:szCs w:val="24"/>
        </w:rPr>
        <w:t>年我校硕士研究生招生大部分学科专业有缺额，欢迎广大优秀考生调剂报考我校。有调剂意愿的考生需满足相关学科专业国家线（</w:t>
      </w:r>
      <w:r w:rsidRPr="00A83ED0">
        <w:rPr>
          <w:rFonts w:ascii="å¾®è½¯é›…é»‘" w:eastAsia="å¾®è½¯é›…é»‘" w:hAnsi="宋体" w:cs="宋体" w:hint="eastAsia"/>
          <w:color w:val="333333"/>
          <w:kern w:val="0"/>
          <w:sz w:val="24"/>
          <w:szCs w:val="24"/>
        </w:rPr>
        <w:t>A</w:t>
      </w:r>
      <w:r w:rsidRPr="00A83ED0">
        <w:rPr>
          <w:rFonts w:ascii="宋体" w:eastAsia="宋体" w:hAnsi="宋体" w:cs="宋体" w:hint="eastAsia"/>
          <w:color w:val="333333"/>
          <w:kern w:val="0"/>
          <w:sz w:val="24"/>
          <w:szCs w:val="24"/>
        </w:rPr>
        <w:t>区），士兵计划考生需满足我校士兵计划分数要求。现将我院</w:t>
      </w:r>
      <w:r w:rsidRPr="00A83ED0">
        <w:rPr>
          <w:rFonts w:ascii="å¾®è½¯é›…é»‘" w:eastAsia="å¾®è½¯é›…é»‘" w:hAnsi="宋体" w:cs="宋体" w:hint="eastAsia"/>
          <w:color w:val="333333"/>
          <w:kern w:val="0"/>
          <w:sz w:val="24"/>
          <w:szCs w:val="24"/>
        </w:rPr>
        <w:t>2023</w:t>
      </w:r>
      <w:r w:rsidRPr="00A83ED0">
        <w:rPr>
          <w:rFonts w:ascii="宋体" w:eastAsia="宋体" w:hAnsi="宋体" w:cs="宋体" w:hint="eastAsia"/>
          <w:color w:val="333333"/>
          <w:kern w:val="0"/>
          <w:sz w:val="24"/>
          <w:szCs w:val="24"/>
        </w:rPr>
        <w:t>年研究生接受调剂的各学科专业基本信息公告如下：</w:t>
      </w:r>
    </w:p>
    <w:p w:rsidR="00A83ED0" w:rsidRPr="00A83ED0" w:rsidRDefault="00A83ED0" w:rsidP="00A83ED0">
      <w:pPr>
        <w:widowControl/>
        <w:shd w:val="clear" w:color="auto" w:fill="FFFFFF"/>
        <w:spacing w:line="675" w:lineRule="atLeast"/>
        <w:rPr>
          <w:rFonts w:ascii="å¾®è½¯é›…é»‘" w:eastAsia="å¾®è½¯é›…é»‘" w:hAnsi="宋体" w:cs="宋体" w:hint="eastAsia"/>
          <w:color w:val="333333"/>
          <w:kern w:val="0"/>
          <w:sz w:val="24"/>
          <w:szCs w:val="24"/>
        </w:rPr>
      </w:pPr>
      <w:r w:rsidRPr="00A83ED0">
        <w:rPr>
          <w:rFonts w:ascii="宋体" w:eastAsia="宋体" w:hAnsi="宋体" w:cs="宋体" w:hint="eastAsia"/>
          <w:b/>
          <w:bCs/>
          <w:color w:val="000000"/>
          <w:kern w:val="0"/>
          <w:sz w:val="29"/>
          <w:szCs w:val="29"/>
        </w:rPr>
        <w:t>一、</w:t>
      </w:r>
      <w:r w:rsidRPr="00A83ED0">
        <w:rPr>
          <w:rFonts w:ascii="å¾®è½¯é›…é»‘" w:eastAsia="å¾®è½¯é›…é»‘" w:hAnsi="宋体" w:cs="宋体" w:hint="eastAsia"/>
          <w:b/>
          <w:bCs/>
          <w:color w:val="000000"/>
          <w:kern w:val="0"/>
          <w:sz w:val="29"/>
          <w:szCs w:val="29"/>
        </w:rPr>
        <w:t>2023</w:t>
      </w:r>
      <w:r w:rsidRPr="00A83ED0">
        <w:rPr>
          <w:rFonts w:ascii="宋体" w:eastAsia="宋体" w:hAnsi="宋体" w:cs="宋体" w:hint="eastAsia"/>
          <w:b/>
          <w:bCs/>
          <w:color w:val="000000"/>
          <w:kern w:val="0"/>
          <w:sz w:val="29"/>
          <w:szCs w:val="29"/>
        </w:rPr>
        <w:t>年硕士研究生招生拟调剂专业</w:t>
      </w:r>
    </w:p>
    <w:tbl>
      <w:tblPr>
        <w:tblW w:w="0" w:type="auto"/>
        <w:jc w:val="center"/>
        <w:tblCellMar>
          <w:left w:w="0" w:type="dxa"/>
          <w:right w:w="0" w:type="dxa"/>
        </w:tblCellMar>
        <w:tblLook w:val="04A0" w:firstRow="1" w:lastRow="0" w:firstColumn="1" w:lastColumn="0" w:noHBand="0" w:noVBand="1"/>
      </w:tblPr>
      <w:tblGrid>
        <w:gridCol w:w="525"/>
        <w:gridCol w:w="3670"/>
        <w:gridCol w:w="2112"/>
        <w:gridCol w:w="2112"/>
      </w:tblGrid>
      <w:tr w:rsidR="00A83ED0" w:rsidRPr="00A83ED0" w:rsidTr="00A83ED0">
        <w:trPr>
          <w:trHeight w:val="1500"/>
          <w:jc w:val="center"/>
        </w:trPr>
        <w:tc>
          <w:tcPr>
            <w:tcW w:w="2220"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center"/>
              <w:rPr>
                <w:rFonts w:ascii="宋体" w:eastAsia="宋体" w:hAnsi="宋体" w:cs="宋体"/>
                <w:color w:val="333333"/>
                <w:kern w:val="0"/>
                <w:sz w:val="24"/>
                <w:szCs w:val="24"/>
              </w:rPr>
            </w:pPr>
            <w:r w:rsidRPr="00A83ED0">
              <w:rPr>
                <w:rFonts w:ascii="黑体" w:eastAsia="黑体" w:hAnsi="黑体" w:cs="宋体" w:hint="eastAsia"/>
                <w:color w:val="333333"/>
                <w:kern w:val="0"/>
                <w:sz w:val="29"/>
                <w:szCs w:val="29"/>
              </w:rPr>
              <w:t>学院代码及名称</w:t>
            </w:r>
          </w:p>
        </w:tc>
        <w:tc>
          <w:tcPr>
            <w:tcW w:w="3675"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center"/>
              <w:rPr>
                <w:rFonts w:ascii="宋体" w:eastAsia="宋体" w:hAnsi="宋体" w:cs="宋体"/>
                <w:color w:val="333333"/>
                <w:kern w:val="0"/>
                <w:sz w:val="24"/>
                <w:szCs w:val="24"/>
              </w:rPr>
            </w:pPr>
            <w:r w:rsidRPr="00A83ED0">
              <w:rPr>
                <w:rFonts w:ascii="黑体" w:eastAsia="黑体" w:hAnsi="黑体" w:cs="宋体" w:hint="eastAsia"/>
                <w:color w:val="333333"/>
                <w:kern w:val="0"/>
                <w:sz w:val="29"/>
                <w:szCs w:val="29"/>
              </w:rPr>
              <w:t>学科、专业代码；名称及类型（全日制）</w:t>
            </w:r>
          </w:p>
        </w:tc>
        <w:tc>
          <w:tcPr>
            <w:tcW w:w="1365" w:type="dxa"/>
            <w:tcBorders>
              <w:top w:val="single" w:sz="6" w:space="0" w:color="000000"/>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center"/>
              <w:rPr>
                <w:rFonts w:ascii="宋体" w:eastAsia="宋体" w:hAnsi="宋体" w:cs="宋体"/>
                <w:color w:val="333333"/>
                <w:kern w:val="0"/>
                <w:sz w:val="24"/>
                <w:szCs w:val="24"/>
              </w:rPr>
            </w:pPr>
            <w:r w:rsidRPr="00A83ED0">
              <w:rPr>
                <w:rFonts w:ascii="黑体" w:eastAsia="黑体" w:hAnsi="黑体" w:cs="宋体" w:hint="eastAsia"/>
                <w:color w:val="333333"/>
                <w:kern w:val="0"/>
                <w:sz w:val="29"/>
                <w:szCs w:val="29"/>
              </w:rPr>
              <w:t>联系电话</w:t>
            </w:r>
          </w:p>
        </w:tc>
        <w:tc>
          <w:tcPr>
            <w:tcW w:w="660" w:type="dxa"/>
            <w:tcBorders>
              <w:top w:val="single" w:sz="6" w:space="0" w:color="000000"/>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center"/>
              <w:rPr>
                <w:rFonts w:ascii="宋体" w:eastAsia="宋体" w:hAnsi="宋体" w:cs="宋体"/>
                <w:color w:val="333333"/>
                <w:kern w:val="0"/>
                <w:sz w:val="24"/>
                <w:szCs w:val="24"/>
              </w:rPr>
            </w:pPr>
            <w:r w:rsidRPr="00A83ED0">
              <w:rPr>
                <w:rFonts w:ascii="黑体" w:eastAsia="黑体" w:hAnsi="黑体" w:cs="宋体" w:hint="eastAsia"/>
                <w:color w:val="333333"/>
                <w:kern w:val="0"/>
                <w:sz w:val="29"/>
                <w:szCs w:val="29"/>
              </w:rPr>
              <w:t>联系邮箱</w:t>
            </w:r>
          </w:p>
        </w:tc>
      </w:tr>
      <w:tr w:rsidR="00A83ED0" w:rsidRPr="00A83ED0" w:rsidTr="00A83ED0">
        <w:trPr>
          <w:jc w:val="center"/>
        </w:trPr>
        <w:tc>
          <w:tcPr>
            <w:tcW w:w="2040" w:type="dxa"/>
            <w:vMerge w:val="restart"/>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001飞行技</w:t>
            </w:r>
            <w:r w:rsidRPr="00A83ED0">
              <w:rPr>
                <w:rFonts w:ascii="宋体" w:eastAsia="宋体" w:hAnsi="宋体" w:cs="宋体" w:hint="eastAsia"/>
                <w:color w:val="333333"/>
                <w:kern w:val="0"/>
                <w:sz w:val="24"/>
                <w:szCs w:val="24"/>
              </w:rPr>
              <w:lastRenderedPageBreak/>
              <w:t>术学院</w:t>
            </w:r>
          </w:p>
          <w:p w:rsidR="00A83ED0" w:rsidRPr="00A83ED0" w:rsidRDefault="00A83ED0" w:rsidP="00A83ED0">
            <w:pPr>
              <w:widowControl/>
              <w:spacing w:line="675" w:lineRule="atLeast"/>
              <w:jc w:val="left"/>
              <w:rPr>
                <w:rFonts w:ascii="宋体" w:eastAsia="宋体" w:hAnsi="宋体" w:cs="宋体"/>
                <w:color w:val="333333"/>
                <w:kern w:val="0"/>
                <w:sz w:val="24"/>
                <w:szCs w:val="24"/>
              </w:rPr>
            </w:pPr>
          </w:p>
        </w:tc>
        <w:tc>
          <w:tcPr>
            <w:tcW w:w="321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lastRenderedPageBreak/>
              <w:t>082300交通运输工程（学术学位）</w:t>
            </w:r>
          </w:p>
        </w:tc>
        <w:tc>
          <w:tcPr>
            <w:tcW w:w="1365" w:type="dxa"/>
            <w:vMerge w:val="restart"/>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刘老师：13550647492</w:t>
            </w:r>
          </w:p>
        </w:tc>
        <w:tc>
          <w:tcPr>
            <w:tcW w:w="660" w:type="dxa"/>
            <w:vMerge w:val="restart"/>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874591332@qq.com</w:t>
            </w:r>
          </w:p>
        </w:tc>
      </w:tr>
      <w:tr w:rsidR="00A83ED0" w:rsidRPr="00A83ED0" w:rsidTr="00A83ED0">
        <w:trPr>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3735" w:type="dxa"/>
            <w:tcBorders>
              <w:top w:val="nil"/>
              <w:left w:val="nil"/>
              <w:bottom w:val="single" w:sz="6" w:space="0" w:color="auto"/>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086100交通运输（专业学位）</w:t>
            </w: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r>
      <w:tr w:rsidR="00A83ED0" w:rsidRPr="00A83ED0" w:rsidTr="00A83ED0">
        <w:trPr>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373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045400应用心理（专业学位）</w:t>
            </w:r>
          </w:p>
        </w:tc>
        <w:tc>
          <w:tcPr>
            <w:tcW w:w="1395" w:type="dxa"/>
            <w:tcBorders>
              <w:top w:val="nil"/>
              <w:left w:val="nil"/>
              <w:bottom w:val="single" w:sz="6" w:space="0" w:color="000000"/>
              <w:right w:val="single" w:sz="6" w:space="0" w:color="000000"/>
            </w:tcBorders>
            <w:shd w:val="clear" w:color="auto" w:fill="auto"/>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罗老师：15883835506</w:t>
            </w:r>
          </w:p>
        </w:tc>
        <w:tc>
          <w:tcPr>
            <w:tcW w:w="1950" w:type="dxa"/>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Reven-lyc@163.com</w:t>
            </w:r>
          </w:p>
        </w:tc>
      </w:tr>
      <w:tr w:rsidR="00A83ED0" w:rsidRPr="00A83ED0" w:rsidTr="00A83ED0">
        <w:trPr>
          <w:jc w:val="center"/>
        </w:trPr>
        <w:tc>
          <w:tcPr>
            <w:tcW w:w="2040" w:type="dxa"/>
            <w:vMerge w:val="restart"/>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lastRenderedPageBreak/>
              <w:t>002航空工程学院</w:t>
            </w:r>
          </w:p>
          <w:p w:rsidR="00A83ED0" w:rsidRPr="00A83ED0" w:rsidRDefault="00A83ED0" w:rsidP="00A83ED0">
            <w:pPr>
              <w:widowControl/>
              <w:spacing w:line="675" w:lineRule="atLeast"/>
              <w:jc w:val="left"/>
              <w:rPr>
                <w:rFonts w:ascii="宋体" w:eastAsia="宋体" w:hAnsi="宋体" w:cs="宋体"/>
                <w:color w:val="333333"/>
                <w:kern w:val="0"/>
                <w:sz w:val="24"/>
                <w:szCs w:val="24"/>
              </w:rPr>
            </w:pPr>
          </w:p>
        </w:tc>
        <w:tc>
          <w:tcPr>
            <w:tcW w:w="327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082500航空宇航科学与技术（学术学位）</w:t>
            </w:r>
          </w:p>
        </w:tc>
        <w:tc>
          <w:tcPr>
            <w:tcW w:w="1410" w:type="dxa"/>
            <w:vMerge w:val="restart"/>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高老师：13880214341</w:t>
            </w:r>
          </w:p>
        </w:tc>
        <w:tc>
          <w:tcPr>
            <w:tcW w:w="660" w:type="dxa"/>
            <w:vMerge w:val="restart"/>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534295563@qq.com</w:t>
            </w:r>
          </w:p>
        </w:tc>
      </w:tr>
      <w:tr w:rsidR="00A83ED0" w:rsidRPr="00A83ED0" w:rsidTr="00A83ED0">
        <w:trPr>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373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085500机械（专业学位）</w:t>
            </w: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r>
      <w:tr w:rsidR="00A83ED0" w:rsidRPr="00A83ED0" w:rsidTr="00A83ED0">
        <w:trPr>
          <w:jc w:val="center"/>
        </w:trPr>
        <w:tc>
          <w:tcPr>
            <w:tcW w:w="2040" w:type="dxa"/>
            <w:vMerge w:val="restart"/>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003空中交通</w:t>
            </w:r>
            <w:r w:rsidRPr="00A83ED0">
              <w:rPr>
                <w:rFonts w:ascii="宋体" w:eastAsia="宋体" w:hAnsi="宋体" w:cs="宋体" w:hint="eastAsia"/>
                <w:color w:val="333333"/>
                <w:kern w:val="0"/>
                <w:sz w:val="24"/>
                <w:szCs w:val="24"/>
              </w:rPr>
              <w:lastRenderedPageBreak/>
              <w:t>管理学院</w:t>
            </w:r>
          </w:p>
          <w:p w:rsidR="00A83ED0" w:rsidRPr="00A83ED0" w:rsidRDefault="00A83ED0" w:rsidP="00A83ED0">
            <w:pPr>
              <w:widowControl/>
              <w:spacing w:line="675" w:lineRule="atLeast"/>
              <w:jc w:val="left"/>
              <w:rPr>
                <w:rFonts w:ascii="宋体" w:eastAsia="宋体" w:hAnsi="宋体" w:cs="宋体"/>
                <w:color w:val="333333"/>
                <w:kern w:val="0"/>
                <w:sz w:val="24"/>
                <w:szCs w:val="24"/>
              </w:rPr>
            </w:pPr>
          </w:p>
        </w:tc>
        <w:tc>
          <w:tcPr>
            <w:tcW w:w="330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lastRenderedPageBreak/>
              <w:t>082300交通运输工程（学术学位）</w:t>
            </w:r>
          </w:p>
        </w:tc>
        <w:tc>
          <w:tcPr>
            <w:tcW w:w="1410" w:type="dxa"/>
            <w:vMerge w:val="restart"/>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姚老师：18200290239</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栾老师：19113500829</w:t>
            </w:r>
          </w:p>
        </w:tc>
        <w:tc>
          <w:tcPr>
            <w:tcW w:w="660" w:type="dxa"/>
            <w:vMerge w:val="restart"/>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kgxyyjs@126.com</w:t>
            </w:r>
          </w:p>
        </w:tc>
      </w:tr>
      <w:tr w:rsidR="00A83ED0" w:rsidRPr="00A83ED0" w:rsidTr="00A83ED0">
        <w:trPr>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3735" w:type="dxa"/>
            <w:tcBorders>
              <w:top w:val="nil"/>
              <w:left w:val="nil"/>
              <w:bottom w:val="single" w:sz="6" w:space="0" w:color="auto"/>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086100交通运输（专业学位）</w:t>
            </w: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r>
      <w:tr w:rsidR="00A83ED0" w:rsidRPr="00A83ED0" w:rsidTr="00A83ED0">
        <w:trPr>
          <w:jc w:val="center"/>
        </w:trPr>
        <w:tc>
          <w:tcPr>
            <w:tcW w:w="204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lastRenderedPageBreak/>
              <w:t>004计算机学院</w:t>
            </w:r>
          </w:p>
        </w:tc>
        <w:tc>
          <w:tcPr>
            <w:tcW w:w="33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085400电子信息（专业学位）</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18"/>
                <w:szCs w:val="18"/>
              </w:rPr>
              <w:t>方向</w:t>
            </w:r>
            <w:r w:rsidRPr="00A83ED0">
              <w:rPr>
                <w:rFonts w:ascii="宋体" w:eastAsia="宋体" w:hAnsi="宋体" w:cs="宋体" w:hint="eastAsia"/>
                <w:color w:val="333333"/>
                <w:kern w:val="0"/>
                <w:sz w:val="24"/>
                <w:szCs w:val="24"/>
              </w:rPr>
              <w:t>04</w:t>
            </w:r>
            <w:r w:rsidRPr="00A83ED0">
              <w:rPr>
                <w:rFonts w:ascii="宋体" w:eastAsia="宋体" w:hAnsi="宋体" w:cs="宋体" w:hint="eastAsia"/>
                <w:color w:val="333333"/>
                <w:kern w:val="0"/>
                <w:sz w:val="18"/>
                <w:szCs w:val="18"/>
              </w:rPr>
              <w:t>：计算机技术</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18"/>
                <w:szCs w:val="18"/>
              </w:rPr>
              <w:t>方向</w:t>
            </w:r>
            <w:r w:rsidRPr="00A83ED0">
              <w:rPr>
                <w:rFonts w:ascii="宋体" w:eastAsia="宋体" w:hAnsi="宋体" w:cs="宋体" w:hint="eastAsia"/>
                <w:color w:val="333333"/>
                <w:kern w:val="0"/>
                <w:sz w:val="24"/>
                <w:szCs w:val="24"/>
              </w:rPr>
              <w:t>10</w:t>
            </w:r>
            <w:r w:rsidRPr="00A83ED0">
              <w:rPr>
                <w:rFonts w:ascii="宋体" w:eastAsia="宋体" w:hAnsi="宋体" w:cs="宋体" w:hint="eastAsia"/>
                <w:color w:val="333333"/>
                <w:kern w:val="0"/>
                <w:sz w:val="18"/>
                <w:szCs w:val="18"/>
              </w:rPr>
              <w:t>：人工智能</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18"/>
                <w:szCs w:val="18"/>
              </w:rPr>
              <w:t>方向</w:t>
            </w:r>
            <w:r w:rsidRPr="00A83ED0">
              <w:rPr>
                <w:rFonts w:ascii="宋体" w:eastAsia="宋体" w:hAnsi="宋体" w:cs="宋体" w:hint="eastAsia"/>
                <w:color w:val="333333"/>
                <w:kern w:val="0"/>
                <w:sz w:val="24"/>
                <w:szCs w:val="24"/>
              </w:rPr>
              <w:t>12</w:t>
            </w:r>
            <w:r w:rsidRPr="00A83ED0">
              <w:rPr>
                <w:rFonts w:ascii="宋体" w:eastAsia="宋体" w:hAnsi="宋体" w:cs="宋体" w:hint="eastAsia"/>
                <w:color w:val="333333"/>
                <w:kern w:val="0"/>
                <w:sz w:val="18"/>
                <w:szCs w:val="18"/>
              </w:rPr>
              <w:t>：网络与信息安全</w:t>
            </w:r>
          </w:p>
        </w:tc>
        <w:tc>
          <w:tcPr>
            <w:tcW w:w="1410" w:type="dxa"/>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惠老师：15282865773</w:t>
            </w:r>
          </w:p>
        </w:tc>
        <w:tc>
          <w:tcPr>
            <w:tcW w:w="660" w:type="dxa"/>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cccafuc@163.com</w:t>
            </w:r>
          </w:p>
        </w:tc>
      </w:tr>
      <w:tr w:rsidR="00A83ED0" w:rsidRPr="00A83ED0" w:rsidTr="00A83ED0">
        <w:trPr>
          <w:jc w:val="center"/>
        </w:trPr>
        <w:tc>
          <w:tcPr>
            <w:tcW w:w="204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005外国语学院</w:t>
            </w:r>
          </w:p>
        </w:tc>
        <w:tc>
          <w:tcPr>
            <w:tcW w:w="33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055100翻译（专业学位）</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18"/>
                <w:szCs w:val="18"/>
              </w:rPr>
              <w:t>方向</w:t>
            </w:r>
            <w:r w:rsidRPr="00A83ED0">
              <w:rPr>
                <w:rFonts w:ascii="宋体" w:eastAsia="宋体" w:hAnsi="宋体" w:cs="宋体" w:hint="eastAsia"/>
                <w:color w:val="333333"/>
                <w:kern w:val="0"/>
                <w:sz w:val="24"/>
                <w:szCs w:val="24"/>
              </w:rPr>
              <w:t>01</w:t>
            </w:r>
            <w:r w:rsidRPr="00A83ED0">
              <w:rPr>
                <w:rFonts w:ascii="宋体" w:eastAsia="宋体" w:hAnsi="宋体" w:cs="宋体" w:hint="eastAsia"/>
                <w:color w:val="333333"/>
                <w:kern w:val="0"/>
                <w:sz w:val="18"/>
                <w:szCs w:val="18"/>
              </w:rPr>
              <w:t>：英语笔译</w:t>
            </w:r>
          </w:p>
        </w:tc>
        <w:tc>
          <w:tcPr>
            <w:tcW w:w="1410" w:type="dxa"/>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麦老师：</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15892477955</w:t>
            </w:r>
          </w:p>
        </w:tc>
        <w:tc>
          <w:tcPr>
            <w:tcW w:w="660" w:type="dxa"/>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12361730@qq.com</w:t>
            </w:r>
          </w:p>
        </w:tc>
      </w:tr>
      <w:tr w:rsidR="00A83ED0" w:rsidRPr="00A83ED0" w:rsidTr="00A83ED0">
        <w:trPr>
          <w:jc w:val="center"/>
        </w:trPr>
        <w:tc>
          <w:tcPr>
            <w:tcW w:w="204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00</w:t>
            </w:r>
            <w:r w:rsidRPr="00A83ED0">
              <w:rPr>
                <w:rFonts w:ascii="宋体" w:eastAsia="宋体" w:hAnsi="宋体" w:cs="宋体" w:hint="eastAsia"/>
                <w:color w:val="333333"/>
                <w:kern w:val="0"/>
                <w:sz w:val="24"/>
                <w:szCs w:val="24"/>
              </w:rPr>
              <w:lastRenderedPageBreak/>
              <w:t>6机场学院</w:t>
            </w:r>
          </w:p>
        </w:tc>
        <w:tc>
          <w:tcPr>
            <w:tcW w:w="334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lastRenderedPageBreak/>
              <w:t>086100交通运输（专业学位）</w:t>
            </w:r>
          </w:p>
        </w:tc>
        <w:tc>
          <w:tcPr>
            <w:tcW w:w="1410" w:type="dxa"/>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裴老师：</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lastRenderedPageBreak/>
              <w:t>18380314981</w:t>
            </w:r>
          </w:p>
        </w:tc>
        <w:tc>
          <w:tcPr>
            <w:tcW w:w="660" w:type="dxa"/>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lastRenderedPageBreak/>
              <w:t>674856715@qq.com</w:t>
            </w:r>
          </w:p>
        </w:tc>
      </w:tr>
      <w:tr w:rsidR="00A83ED0" w:rsidRPr="00A83ED0" w:rsidTr="00A83ED0">
        <w:trPr>
          <w:jc w:val="center"/>
        </w:trPr>
        <w:tc>
          <w:tcPr>
            <w:tcW w:w="2040" w:type="dxa"/>
            <w:vMerge w:val="restart"/>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lastRenderedPageBreak/>
              <w:t>007民航安全工程学院</w:t>
            </w:r>
          </w:p>
          <w:p w:rsidR="00A83ED0" w:rsidRPr="00A83ED0" w:rsidRDefault="00A83ED0" w:rsidP="00A83ED0">
            <w:pPr>
              <w:widowControl/>
              <w:spacing w:line="675" w:lineRule="atLeast"/>
              <w:jc w:val="left"/>
              <w:rPr>
                <w:rFonts w:ascii="宋体" w:eastAsia="宋体" w:hAnsi="宋体" w:cs="宋体"/>
                <w:color w:val="333333"/>
                <w:kern w:val="0"/>
                <w:sz w:val="24"/>
                <w:szCs w:val="24"/>
              </w:rPr>
            </w:pPr>
          </w:p>
        </w:tc>
        <w:tc>
          <w:tcPr>
            <w:tcW w:w="334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083700安全科学与工程（学术学位）</w:t>
            </w:r>
          </w:p>
        </w:tc>
        <w:tc>
          <w:tcPr>
            <w:tcW w:w="1410" w:type="dxa"/>
            <w:vMerge w:val="restart"/>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谢老师：19981274081</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王老师：</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15181023404</w:t>
            </w:r>
          </w:p>
        </w:tc>
        <w:tc>
          <w:tcPr>
            <w:tcW w:w="660" w:type="dxa"/>
            <w:vMerge w:val="restart"/>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408079067@qq.com</w:t>
            </w:r>
          </w:p>
        </w:tc>
      </w:tr>
      <w:tr w:rsidR="00A83ED0" w:rsidRPr="00A83ED0" w:rsidTr="00A83ED0">
        <w:trPr>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373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085807清洁能源技术（专业学位）</w:t>
            </w: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r>
      <w:tr w:rsidR="00A83ED0" w:rsidRPr="00A83ED0" w:rsidTr="00A83ED0">
        <w:trPr>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373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085702安全工程（专业学位）</w:t>
            </w: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r>
      <w:tr w:rsidR="00A83ED0" w:rsidRPr="00A83ED0" w:rsidTr="00A83ED0">
        <w:trPr>
          <w:jc w:val="center"/>
        </w:trPr>
        <w:tc>
          <w:tcPr>
            <w:tcW w:w="204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009民航</w:t>
            </w:r>
            <w:r w:rsidRPr="00A83ED0">
              <w:rPr>
                <w:rFonts w:ascii="宋体" w:eastAsia="宋体" w:hAnsi="宋体" w:cs="宋体" w:hint="eastAsia"/>
                <w:color w:val="333333"/>
                <w:kern w:val="0"/>
                <w:sz w:val="24"/>
                <w:szCs w:val="24"/>
              </w:rPr>
              <w:lastRenderedPageBreak/>
              <w:t>飞行技术与飞行安全科研基地</w:t>
            </w:r>
          </w:p>
        </w:tc>
        <w:tc>
          <w:tcPr>
            <w:tcW w:w="334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lastRenderedPageBreak/>
              <w:t>086100交通运输（专业学位）</w:t>
            </w:r>
          </w:p>
        </w:tc>
        <w:tc>
          <w:tcPr>
            <w:tcW w:w="1410" w:type="dxa"/>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邓老师：0838-5183701、18981032551</w:t>
            </w:r>
          </w:p>
        </w:tc>
        <w:tc>
          <w:tcPr>
            <w:tcW w:w="660" w:type="dxa"/>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747636853@qq.com</w:t>
            </w:r>
          </w:p>
        </w:tc>
      </w:tr>
      <w:tr w:rsidR="00A83ED0" w:rsidRPr="00A83ED0" w:rsidTr="00A83ED0">
        <w:trPr>
          <w:jc w:val="center"/>
        </w:trPr>
        <w:tc>
          <w:tcPr>
            <w:tcW w:w="204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lastRenderedPageBreak/>
              <w:t>010经济与管理</w:t>
            </w:r>
            <w:r w:rsidRPr="00A83ED0">
              <w:rPr>
                <w:rFonts w:ascii="宋体" w:eastAsia="宋体" w:hAnsi="宋体" w:cs="宋体" w:hint="eastAsia"/>
                <w:color w:val="333333"/>
                <w:kern w:val="0"/>
                <w:sz w:val="24"/>
                <w:szCs w:val="24"/>
              </w:rPr>
              <w:lastRenderedPageBreak/>
              <w:t>学院</w:t>
            </w:r>
          </w:p>
        </w:tc>
        <w:tc>
          <w:tcPr>
            <w:tcW w:w="334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lastRenderedPageBreak/>
              <w:t>120100管理科学与工程（学术学位）</w:t>
            </w:r>
          </w:p>
        </w:tc>
        <w:tc>
          <w:tcPr>
            <w:tcW w:w="1410" w:type="dxa"/>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朱老师：18428359832</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易老师：</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17761286406</w:t>
            </w:r>
          </w:p>
        </w:tc>
        <w:tc>
          <w:tcPr>
            <w:tcW w:w="660" w:type="dxa"/>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293408686@qq.com</w:t>
            </w:r>
          </w:p>
        </w:tc>
      </w:tr>
      <w:tr w:rsidR="00A83ED0" w:rsidRPr="00A83ED0" w:rsidTr="00A83ED0">
        <w:trPr>
          <w:jc w:val="center"/>
        </w:trPr>
        <w:tc>
          <w:tcPr>
            <w:tcW w:w="2040" w:type="dxa"/>
            <w:vMerge w:val="restart"/>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lastRenderedPageBreak/>
              <w:t>011航空电子电气学院</w:t>
            </w:r>
          </w:p>
        </w:tc>
        <w:tc>
          <w:tcPr>
            <w:tcW w:w="334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082500航空宇航科学与技术（学术学位）</w:t>
            </w:r>
          </w:p>
        </w:tc>
        <w:tc>
          <w:tcPr>
            <w:tcW w:w="1410" w:type="dxa"/>
            <w:vMerge w:val="restart"/>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田老师：</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0838-5183115</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18783845050</w:t>
            </w:r>
          </w:p>
        </w:tc>
        <w:tc>
          <w:tcPr>
            <w:tcW w:w="660" w:type="dxa"/>
            <w:vMerge w:val="restart"/>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391987691@qq.com</w:t>
            </w:r>
          </w:p>
        </w:tc>
      </w:tr>
      <w:tr w:rsidR="00A83ED0" w:rsidRPr="00A83ED0" w:rsidTr="00A83ED0">
        <w:trPr>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373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085406控制工程（专业学位）</w:t>
            </w: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r>
      <w:tr w:rsidR="00A83ED0" w:rsidRPr="00A83ED0" w:rsidTr="00A83ED0">
        <w:trPr>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373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085801电气工程（专业学位）</w:t>
            </w: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r>
      <w:tr w:rsidR="00A83ED0" w:rsidRPr="00A83ED0" w:rsidTr="00A83ED0">
        <w:trPr>
          <w:jc w:val="center"/>
        </w:trPr>
        <w:tc>
          <w:tcPr>
            <w:tcW w:w="2040" w:type="dxa"/>
            <w:vMerge w:val="restart"/>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012航空气象学院</w:t>
            </w:r>
          </w:p>
        </w:tc>
        <w:tc>
          <w:tcPr>
            <w:tcW w:w="334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070600大气科学（学术学位）</w:t>
            </w:r>
          </w:p>
        </w:tc>
        <w:tc>
          <w:tcPr>
            <w:tcW w:w="1410" w:type="dxa"/>
            <w:vMerge w:val="restart"/>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刘老师：</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13725207562</w:t>
            </w:r>
          </w:p>
        </w:tc>
        <w:tc>
          <w:tcPr>
            <w:tcW w:w="660" w:type="dxa"/>
            <w:vMerge w:val="restart"/>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994188910@qq.com</w:t>
            </w:r>
          </w:p>
        </w:tc>
      </w:tr>
      <w:tr w:rsidR="00A83ED0" w:rsidRPr="00A83ED0" w:rsidTr="00A83ED0">
        <w:trPr>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373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085701环境工程（专业学位）</w:t>
            </w: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r>
      <w:tr w:rsidR="00A83ED0" w:rsidRPr="00A83ED0" w:rsidTr="00A83ED0">
        <w:trPr>
          <w:jc w:val="center"/>
        </w:trPr>
        <w:tc>
          <w:tcPr>
            <w:tcW w:w="204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lastRenderedPageBreak/>
              <w:t>013航空安全保卫学院</w:t>
            </w:r>
          </w:p>
        </w:tc>
        <w:tc>
          <w:tcPr>
            <w:tcW w:w="334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045200体育（专业学位）</w:t>
            </w:r>
          </w:p>
        </w:tc>
        <w:tc>
          <w:tcPr>
            <w:tcW w:w="1410" w:type="dxa"/>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张老师： 0838-5183445</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15928987826</w:t>
            </w:r>
          </w:p>
        </w:tc>
        <w:tc>
          <w:tcPr>
            <w:tcW w:w="660" w:type="dxa"/>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zhangyt@cafuc.edu.cn</w:t>
            </w:r>
          </w:p>
        </w:tc>
      </w:tr>
      <w:tr w:rsidR="00A83ED0" w:rsidRPr="00A83ED0" w:rsidTr="00A83ED0">
        <w:trPr>
          <w:jc w:val="center"/>
        </w:trPr>
        <w:tc>
          <w:tcPr>
            <w:tcW w:w="204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014理学院</w:t>
            </w:r>
          </w:p>
        </w:tc>
        <w:tc>
          <w:tcPr>
            <w:tcW w:w="334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255" w:lineRule="atLeast"/>
              <w:ind w:right="15"/>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085411大数据技术与工程（专业学位）</w:t>
            </w:r>
          </w:p>
        </w:tc>
        <w:tc>
          <w:tcPr>
            <w:tcW w:w="1410" w:type="dxa"/>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唐老师：</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18283870601</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0838-5183958</w:t>
            </w:r>
          </w:p>
        </w:tc>
        <w:tc>
          <w:tcPr>
            <w:tcW w:w="660" w:type="dxa"/>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1064198457@qq.com</w:t>
            </w:r>
          </w:p>
        </w:tc>
      </w:tr>
      <w:tr w:rsidR="00A83ED0" w:rsidRPr="00A83ED0" w:rsidTr="00A83ED0">
        <w:trPr>
          <w:jc w:val="center"/>
        </w:trPr>
        <w:tc>
          <w:tcPr>
            <w:tcW w:w="204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proofErr w:type="gramStart"/>
            <w:r w:rsidRPr="00A83ED0">
              <w:rPr>
                <w:rFonts w:ascii="宋体" w:eastAsia="宋体" w:hAnsi="宋体" w:cs="宋体" w:hint="eastAsia"/>
                <w:color w:val="333333"/>
                <w:kern w:val="0"/>
                <w:sz w:val="24"/>
                <w:szCs w:val="24"/>
              </w:rPr>
              <w:t>研</w:t>
            </w:r>
            <w:proofErr w:type="gramEnd"/>
            <w:r w:rsidRPr="00A83ED0">
              <w:rPr>
                <w:rFonts w:ascii="宋体" w:eastAsia="宋体" w:hAnsi="宋体" w:cs="宋体" w:hint="eastAsia"/>
                <w:color w:val="333333"/>
                <w:kern w:val="0"/>
                <w:sz w:val="24"/>
                <w:szCs w:val="24"/>
              </w:rPr>
              <w:t>招办</w:t>
            </w:r>
          </w:p>
        </w:tc>
        <w:tc>
          <w:tcPr>
            <w:tcW w:w="334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中国民用航空飞行学院官网：</w:t>
            </w:r>
            <w:hyperlink r:id="rId5" w:history="1">
              <w:r w:rsidRPr="00A83ED0">
                <w:rPr>
                  <w:rFonts w:ascii="宋体" w:eastAsia="宋体" w:hAnsi="宋体" w:cs="宋体"/>
                  <w:kern w:val="0"/>
                  <w:sz w:val="24"/>
                  <w:szCs w:val="24"/>
                </w:rPr>
                <w:t>http://www.cafuc.edu.cn</w:t>
              </w:r>
            </w:hyperlink>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中国民用航空飞行学院</w:t>
            </w:r>
            <w:proofErr w:type="gramStart"/>
            <w:r w:rsidRPr="00A83ED0">
              <w:rPr>
                <w:rFonts w:ascii="宋体" w:eastAsia="宋体" w:hAnsi="宋体" w:cs="宋体" w:hint="eastAsia"/>
                <w:color w:val="333333"/>
                <w:kern w:val="0"/>
                <w:sz w:val="24"/>
                <w:szCs w:val="24"/>
              </w:rPr>
              <w:t>研</w:t>
            </w:r>
            <w:proofErr w:type="gramEnd"/>
            <w:r w:rsidRPr="00A83ED0">
              <w:rPr>
                <w:rFonts w:ascii="宋体" w:eastAsia="宋体" w:hAnsi="宋体" w:cs="宋体" w:hint="eastAsia"/>
                <w:color w:val="333333"/>
                <w:kern w:val="0"/>
                <w:sz w:val="24"/>
                <w:szCs w:val="24"/>
              </w:rPr>
              <w:t>招网：</w:t>
            </w:r>
            <w:r w:rsidRPr="00A83ED0">
              <w:rPr>
                <w:rFonts w:ascii="宋体" w:eastAsia="宋体" w:hAnsi="宋体" w:cs="宋体"/>
                <w:color w:val="333333"/>
                <w:kern w:val="0"/>
                <w:sz w:val="24"/>
                <w:szCs w:val="24"/>
              </w:rPr>
              <w:fldChar w:fldCharType="begin"/>
            </w:r>
            <w:r w:rsidRPr="00A83ED0">
              <w:rPr>
                <w:rFonts w:ascii="宋体" w:eastAsia="宋体" w:hAnsi="宋体" w:cs="宋体"/>
                <w:color w:val="333333"/>
                <w:kern w:val="0"/>
                <w:sz w:val="24"/>
                <w:szCs w:val="24"/>
              </w:rPr>
              <w:instrText xml:space="preserve"> HYPERLINK "http://grs.cafuc.edu.cn/index.htm" </w:instrText>
            </w:r>
            <w:r w:rsidRPr="00A83ED0">
              <w:rPr>
                <w:rFonts w:ascii="宋体" w:eastAsia="宋体" w:hAnsi="宋体" w:cs="宋体"/>
                <w:color w:val="333333"/>
                <w:kern w:val="0"/>
                <w:sz w:val="24"/>
                <w:szCs w:val="24"/>
              </w:rPr>
              <w:fldChar w:fldCharType="separate"/>
            </w:r>
            <w:r w:rsidRPr="00A83ED0">
              <w:rPr>
                <w:rFonts w:ascii="宋体" w:eastAsia="宋体" w:hAnsi="宋体" w:cs="宋体"/>
                <w:kern w:val="0"/>
                <w:sz w:val="24"/>
                <w:szCs w:val="24"/>
              </w:rPr>
              <w:t>http://grs.cafuc.edu.cn/index.htm</w:t>
            </w:r>
            <w:r w:rsidRPr="00A83ED0">
              <w:rPr>
                <w:rFonts w:ascii="宋体" w:eastAsia="宋体" w:hAnsi="宋体" w:cs="宋体"/>
                <w:color w:val="333333"/>
                <w:kern w:val="0"/>
                <w:sz w:val="24"/>
                <w:szCs w:val="24"/>
              </w:rPr>
              <w:fldChar w:fldCharType="end"/>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lastRenderedPageBreak/>
              <w:t>中国民用航空飞行学院研究生官微：</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中国民用航空飞行学院研究生（</w:t>
            </w:r>
            <w:proofErr w:type="spellStart"/>
            <w:r w:rsidRPr="00A83ED0">
              <w:rPr>
                <w:rFonts w:ascii="宋体" w:eastAsia="宋体" w:hAnsi="宋体" w:cs="宋体"/>
                <w:color w:val="333333"/>
                <w:kern w:val="0"/>
                <w:sz w:val="24"/>
                <w:szCs w:val="24"/>
              </w:rPr>
              <w:t>cafucyjs</w:t>
            </w:r>
            <w:proofErr w:type="spellEnd"/>
            <w:r w:rsidRPr="00A83ED0">
              <w:rPr>
                <w:rFonts w:ascii="宋体" w:eastAsia="宋体" w:hAnsi="宋体" w:cs="宋体" w:hint="eastAsia"/>
                <w:color w:val="333333"/>
                <w:kern w:val="0"/>
                <w:sz w:val="24"/>
                <w:szCs w:val="24"/>
              </w:rPr>
              <w:t>）</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研究生招生通讯地址：</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四川省广汉市南昌路中国民航飞行学院研究生处招生科</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邮政编码：618307</w:t>
            </w:r>
          </w:p>
        </w:tc>
        <w:tc>
          <w:tcPr>
            <w:tcW w:w="1410" w:type="dxa"/>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lastRenderedPageBreak/>
              <w:t>叶老师： 0838-5183046、</w:t>
            </w:r>
          </w:p>
          <w:p w:rsidR="00A83ED0" w:rsidRPr="00A83ED0" w:rsidRDefault="00A83ED0" w:rsidP="00A83ED0">
            <w:pPr>
              <w:widowControl/>
              <w:spacing w:line="675" w:lineRule="atLeast"/>
              <w:jc w:val="lef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朱老师：0838-5183046</w:t>
            </w:r>
          </w:p>
        </w:tc>
        <w:tc>
          <w:tcPr>
            <w:tcW w:w="660" w:type="dxa"/>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spacing w:line="675" w:lineRule="atLeast"/>
              <w:jc w:val="left"/>
              <w:rPr>
                <w:rFonts w:ascii="宋体" w:eastAsia="宋体" w:hAnsi="宋体" w:cs="宋体"/>
                <w:color w:val="333333"/>
                <w:kern w:val="0"/>
                <w:sz w:val="24"/>
                <w:szCs w:val="24"/>
              </w:rPr>
            </w:pPr>
            <w:proofErr w:type="gramStart"/>
            <w:r w:rsidRPr="00A83ED0">
              <w:rPr>
                <w:rFonts w:ascii="宋体" w:eastAsia="宋体" w:hAnsi="宋体" w:cs="宋体" w:hint="eastAsia"/>
                <w:color w:val="333333"/>
                <w:kern w:val="0"/>
                <w:sz w:val="24"/>
                <w:szCs w:val="24"/>
              </w:rPr>
              <w:t>研</w:t>
            </w:r>
            <w:proofErr w:type="gramEnd"/>
            <w:r w:rsidRPr="00A83ED0">
              <w:rPr>
                <w:rFonts w:ascii="宋体" w:eastAsia="宋体" w:hAnsi="宋体" w:cs="宋体" w:hint="eastAsia"/>
                <w:color w:val="333333"/>
                <w:kern w:val="0"/>
                <w:sz w:val="24"/>
                <w:szCs w:val="24"/>
              </w:rPr>
              <w:t>招科传真：0838－5183046</w:t>
            </w:r>
          </w:p>
          <w:p w:rsidR="00A83ED0" w:rsidRPr="00A83ED0" w:rsidRDefault="00A83ED0" w:rsidP="00A83ED0">
            <w:pPr>
              <w:widowControl/>
              <w:spacing w:line="675" w:lineRule="atLeast"/>
              <w:jc w:val="left"/>
              <w:rPr>
                <w:rFonts w:ascii="宋体" w:eastAsia="宋体" w:hAnsi="宋体" w:cs="宋体"/>
                <w:color w:val="333333"/>
                <w:kern w:val="0"/>
                <w:sz w:val="24"/>
                <w:szCs w:val="24"/>
              </w:rPr>
            </w:pPr>
            <w:proofErr w:type="gramStart"/>
            <w:r w:rsidRPr="00A83ED0">
              <w:rPr>
                <w:rFonts w:ascii="宋体" w:eastAsia="宋体" w:hAnsi="宋体" w:cs="宋体" w:hint="eastAsia"/>
                <w:color w:val="333333"/>
                <w:kern w:val="0"/>
                <w:sz w:val="24"/>
                <w:szCs w:val="24"/>
              </w:rPr>
              <w:t>研</w:t>
            </w:r>
            <w:proofErr w:type="gramEnd"/>
            <w:r w:rsidRPr="00A83ED0">
              <w:rPr>
                <w:rFonts w:ascii="宋体" w:eastAsia="宋体" w:hAnsi="宋体" w:cs="宋体" w:hint="eastAsia"/>
                <w:color w:val="333333"/>
                <w:kern w:val="0"/>
                <w:sz w:val="24"/>
                <w:szCs w:val="24"/>
              </w:rPr>
              <w:t>招科邮箱：yzk@cafuc.edu.cn</w:t>
            </w:r>
          </w:p>
          <w:p w:rsidR="00A83ED0" w:rsidRPr="00A83ED0" w:rsidRDefault="00A83ED0" w:rsidP="00A83ED0">
            <w:pPr>
              <w:widowControl/>
              <w:spacing w:line="675" w:lineRule="atLeast"/>
              <w:jc w:val="left"/>
              <w:rPr>
                <w:rFonts w:ascii="宋体" w:eastAsia="宋体" w:hAnsi="宋体" w:cs="宋体"/>
                <w:color w:val="333333"/>
                <w:kern w:val="0"/>
                <w:sz w:val="24"/>
                <w:szCs w:val="24"/>
              </w:rPr>
            </w:pPr>
          </w:p>
        </w:tc>
      </w:tr>
    </w:tbl>
    <w:p w:rsidR="00A83ED0" w:rsidRPr="00A83ED0" w:rsidRDefault="00A83ED0" w:rsidP="00A83ED0">
      <w:pPr>
        <w:widowControl/>
        <w:shd w:val="clear" w:color="auto" w:fill="FFFFFF"/>
        <w:spacing w:line="675" w:lineRule="atLeast"/>
        <w:jc w:val="left"/>
        <w:rPr>
          <w:rFonts w:ascii="å¾®è½¯é›…é»‘" w:eastAsia="å¾®è½¯é›…é»‘" w:hAnsi="宋体" w:cs="宋体" w:hint="eastAsia"/>
          <w:color w:val="333333"/>
          <w:kern w:val="0"/>
          <w:sz w:val="24"/>
          <w:szCs w:val="24"/>
        </w:rPr>
      </w:pPr>
      <w:r w:rsidRPr="00A83ED0">
        <w:rPr>
          <w:rFonts w:ascii="宋体" w:eastAsia="宋体" w:hAnsi="宋体" w:cs="宋体" w:hint="eastAsia"/>
          <w:color w:val="333333"/>
          <w:kern w:val="0"/>
          <w:sz w:val="24"/>
          <w:szCs w:val="24"/>
        </w:rPr>
        <w:lastRenderedPageBreak/>
        <w:t>备注1：</w:t>
      </w:r>
      <w:r w:rsidRPr="00A83ED0">
        <w:rPr>
          <w:rFonts w:ascii="å¾®è½¯é›…é»‘" w:eastAsia="å¾®è½¯é›…é»‘" w:hAnsi="宋体" w:cs="宋体" w:hint="eastAsia"/>
          <w:color w:val="333333"/>
          <w:kern w:val="0"/>
          <w:sz w:val="24"/>
          <w:szCs w:val="24"/>
        </w:rPr>
        <w:t>“</w:t>
      </w:r>
      <w:r w:rsidRPr="00A83ED0">
        <w:rPr>
          <w:rFonts w:ascii="宋体" w:eastAsia="宋体" w:hAnsi="宋体" w:cs="宋体" w:hint="eastAsia"/>
          <w:color w:val="333333"/>
          <w:kern w:val="0"/>
          <w:sz w:val="24"/>
          <w:szCs w:val="24"/>
        </w:rPr>
        <w:t>退役大学生士兵</w:t>
      </w:r>
      <w:r w:rsidRPr="00A83ED0">
        <w:rPr>
          <w:rFonts w:ascii="å¾®è½¯é›…é»‘" w:eastAsia="å¾®è½¯é›…é»‘" w:hAnsi="宋体" w:cs="宋体" w:hint="eastAsia"/>
          <w:color w:val="333333"/>
          <w:kern w:val="0"/>
          <w:sz w:val="24"/>
          <w:szCs w:val="24"/>
        </w:rPr>
        <w:t>”</w:t>
      </w:r>
      <w:r w:rsidRPr="00A83ED0">
        <w:rPr>
          <w:rFonts w:ascii="宋体" w:eastAsia="宋体" w:hAnsi="宋体" w:cs="宋体" w:hint="eastAsia"/>
          <w:color w:val="333333"/>
          <w:kern w:val="0"/>
          <w:sz w:val="24"/>
          <w:szCs w:val="24"/>
        </w:rPr>
        <w:t>专项计划接收调剂专业：</w:t>
      </w:r>
      <w:r w:rsidRPr="00A83ED0">
        <w:rPr>
          <w:rFonts w:ascii="å¾®è½¯é›…é»‘" w:eastAsia="å¾®è½¯é›…é»‘" w:hAnsi="宋体" w:cs="宋体" w:hint="eastAsia"/>
          <w:color w:val="333333"/>
          <w:kern w:val="0"/>
          <w:sz w:val="24"/>
          <w:szCs w:val="24"/>
        </w:rPr>
        <w:t>0861</w:t>
      </w:r>
      <w:r w:rsidRPr="00A83ED0">
        <w:rPr>
          <w:rFonts w:ascii="宋体" w:eastAsia="宋体" w:hAnsi="宋体" w:cs="宋体" w:hint="eastAsia"/>
          <w:color w:val="333333"/>
          <w:kern w:val="0"/>
          <w:sz w:val="24"/>
          <w:szCs w:val="24"/>
        </w:rPr>
        <w:t>交通运输、</w:t>
      </w:r>
      <w:r w:rsidRPr="00A83ED0">
        <w:rPr>
          <w:rFonts w:ascii="å¾®è½¯é›…é»‘" w:eastAsia="å¾®è½¯é›…é»‘" w:hAnsi="宋体" w:cs="宋体" w:hint="eastAsia"/>
          <w:color w:val="333333"/>
          <w:kern w:val="0"/>
          <w:sz w:val="24"/>
          <w:szCs w:val="24"/>
        </w:rPr>
        <w:t>0855</w:t>
      </w:r>
      <w:r w:rsidRPr="00A83ED0">
        <w:rPr>
          <w:rFonts w:ascii="宋体" w:eastAsia="宋体" w:hAnsi="宋体" w:cs="宋体" w:hint="eastAsia"/>
          <w:color w:val="333333"/>
          <w:kern w:val="0"/>
          <w:sz w:val="24"/>
          <w:szCs w:val="24"/>
        </w:rPr>
        <w:t>机械、</w:t>
      </w:r>
      <w:r w:rsidRPr="00A83ED0">
        <w:rPr>
          <w:rFonts w:ascii="å¾®è½¯é›…é»‘" w:eastAsia="å¾®è½¯é›…é»‘" w:hAnsi="宋体" w:cs="宋体" w:hint="eastAsia"/>
          <w:color w:val="333333"/>
          <w:kern w:val="0"/>
          <w:sz w:val="24"/>
          <w:szCs w:val="24"/>
        </w:rPr>
        <w:t>0854</w:t>
      </w:r>
      <w:r w:rsidRPr="00A83ED0">
        <w:rPr>
          <w:rFonts w:ascii="宋体" w:eastAsia="宋体" w:hAnsi="宋体" w:cs="宋体" w:hint="eastAsia"/>
          <w:color w:val="333333"/>
          <w:kern w:val="0"/>
          <w:sz w:val="24"/>
          <w:szCs w:val="24"/>
        </w:rPr>
        <w:t>电子信息、</w:t>
      </w:r>
      <w:r w:rsidRPr="00A83ED0">
        <w:rPr>
          <w:rFonts w:ascii="å¾®è½¯é›…é»‘" w:eastAsia="å¾®è½¯é›…é»‘" w:hAnsi="宋体" w:cs="宋体" w:hint="eastAsia"/>
          <w:color w:val="333333"/>
          <w:kern w:val="0"/>
          <w:sz w:val="24"/>
          <w:szCs w:val="24"/>
        </w:rPr>
        <w:t>0857</w:t>
      </w:r>
      <w:r w:rsidRPr="00A83ED0">
        <w:rPr>
          <w:rFonts w:ascii="宋体" w:eastAsia="宋体" w:hAnsi="宋体" w:cs="宋体" w:hint="eastAsia"/>
          <w:color w:val="333333"/>
          <w:kern w:val="0"/>
          <w:sz w:val="24"/>
          <w:szCs w:val="24"/>
        </w:rPr>
        <w:t>资源与环境、</w:t>
      </w:r>
      <w:r w:rsidRPr="00A83ED0">
        <w:rPr>
          <w:rFonts w:ascii="å¾®è½¯é›…é»‘" w:eastAsia="å¾®è½¯é›…é»‘" w:hAnsi="宋体" w:cs="宋体" w:hint="eastAsia"/>
          <w:color w:val="333333"/>
          <w:kern w:val="0"/>
          <w:sz w:val="24"/>
          <w:szCs w:val="24"/>
        </w:rPr>
        <w:t>0858</w:t>
      </w:r>
      <w:r w:rsidRPr="00A83ED0">
        <w:rPr>
          <w:rFonts w:ascii="宋体" w:eastAsia="宋体" w:hAnsi="宋体" w:cs="宋体" w:hint="eastAsia"/>
          <w:color w:val="333333"/>
          <w:kern w:val="0"/>
          <w:sz w:val="24"/>
          <w:szCs w:val="24"/>
        </w:rPr>
        <w:t>能源动力、</w:t>
      </w:r>
      <w:r w:rsidRPr="00A83ED0">
        <w:rPr>
          <w:rFonts w:ascii="å¾®è½¯é›…é»‘" w:eastAsia="å¾®è½¯é›…é»‘" w:hAnsi="宋体" w:cs="宋体" w:hint="eastAsia"/>
          <w:color w:val="333333"/>
          <w:kern w:val="0"/>
          <w:sz w:val="24"/>
          <w:szCs w:val="24"/>
        </w:rPr>
        <w:t>0452</w:t>
      </w:r>
      <w:r w:rsidRPr="00A83ED0">
        <w:rPr>
          <w:rFonts w:ascii="宋体" w:eastAsia="宋体" w:hAnsi="宋体" w:cs="宋体" w:hint="eastAsia"/>
          <w:color w:val="333333"/>
          <w:kern w:val="0"/>
          <w:sz w:val="24"/>
          <w:szCs w:val="24"/>
        </w:rPr>
        <w:t>体育。</w:t>
      </w:r>
    </w:p>
    <w:p w:rsidR="00A83ED0" w:rsidRPr="00A83ED0" w:rsidRDefault="00A83ED0" w:rsidP="00A83ED0">
      <w:pPr>
        <w:widowControl/>
        <w:shd w:val="clear" w:color="auto" w:fill="FFFFFF"/>
        <w:spacing w:line="675" w:lineRule="atLeast"/>
        <w:jc w:val="left"/>
        <w:rPr>
          <w:rFonts w:ascii="å¾®è½¯é›…é»‘" w:eastAsia="å¾®è½¯é›…é»‘" w:hAnsi="宋体" w:cs="宋体" w:hint="eastAsia"/>
          <w:color w:val="333333"/>
          <w:kern w:val="0"/>
          <w:sz w:val="24"/>
          <w:szCs w:val="24"/>
        </w:rPr>
      </w:pPr>
      <w:r w:rsidRPr="00A83ED0">
        <w:rPr>
          <w:rFonts w:ascii="宋体" w:eastAsia="宋体" w:hAnsi="宋体" w:cs="宋体" w:hint="eastAsia"/>
          <w:color w:val="333333"/>
          <w:kern w:val="0"/>
          <w:sz w:val="24"/>
          <w:szCs w:val="24"/>
        </w:rPr>
        <w:t>备注2： 表中专业为拟接收调剂专业，实际接收调剂专业以调剂系统公布为准。</w:t>
      </w:r>
    </w:p>
    <w:p w:rsidR="00A83ED0" w:rsidRPr="00A83ED0" w:rsidRDefault="00A83ED0" w:rsidP="00A83ED0">
      <w:pPr>
        <w:widowControl/>
        <w:shd w:val="clear" w:color="auto" w:fill="FFFFFF"/>
        <w:spacing w:line="675" w:lineRule="atLeast"/>
        <w:jc w:val="left"/>
        <w:rPr>
          <w:rFonts w:ascii="å¾®è½¯é›…é»‘" w:eastAsia="å¾®è½¯é›…é»‘" w:hAnsi="宋体" w:cs="宋体" w:hint="eastAsia"/>
          <w:color w:val="333333"/>
          <w:kern w:val="0"/>
          <w:sz w:val="24"/>
          <w:szCs w:val="24"/>
        </w:rPr>
      </w:pPr>
      <w:r w:rsidRPr="00A83ED0">
        <w:rPr>
          <w:rFonts w:ascii="å¾®è½¯é›…é»‘" w:eastAsia="å¾®è½¯é›…é»‘" w:hAnsi="宋体" w:cs="宋体" w:hint="eastAsia"/>
          <w:b/>
          <w:bCs/>
          <w:color w:val="333333"/>
          <w:kern w:val="0"/>
          <w:sz w:val="29"/>
          <w:szCs w:val="29"/>
        </w:rPr>
        <w:t>二、学费和奖助金</w:t>
      </w:r>
    </w:p>
    <w:p w:rsidR="00A83ED0" w:rsidRPr="00A83ED0" w:rsidRDefault="00A83ED0" w:rsidP="00A83ED0">
      <w:pPr>
        <w:widowControl/>
        <w:shd w:val="clear" w:color="auto" w:fill="FFFFFF"/>
        <w:spacing w:line="675" w:lineRule="atLeast"/>
        <w:ind w:firstLine="240"/>
        <w:jc w:val="left"/>
        <w:rPr>
          <w:rFonts w:ascii="å¾®è½¯é›…é»‘" w:eastAsia="å¾®è½¯é›…é»‘" w:hAnsi="宋体" w:cs="宋体" w:hint="eastAsia"/>
          <w:color w:val="333333"/>
          <w:kern w:val="0"/>
          <w:sz w:val="24"/>
          <w:szCs w:val="24"/>
        </w:rPr>
      </w:pPr>
      <w:r w:rsidRPr="00A83ED0">
        <w:rPr>
          <w:rFonts w:ascii="宋体" w:eastAsia="宋体" w:hAnsi="宋体" w:cs="宋体" w:hint="eastAsia"/>
          <w:color w:val="000000"/>
          <w:kern w:val="0"/>
          <w:sz w:val="24"/>
          <w:szCs w:val="24"/>
        </w:rPr>
        <w:t>（一）学费</w:t>
      </w:r>
    </w:p>
    <w:tbl>
      <w:tblPr>
        <w:tblW w:w="6540" w:type="dxa"/>
        <w:jc w:val="center"/>
        <w:tblCellMar>
          <w:left w:w="0" w:type="dxa"/>
          <w:right w:w="0" w:type="dxa"/>
        </w:tblCellMar>
        <w:tblLook w:val="04A0" w:firstRow="1" w:lastRow="0" w:firstColumn="1" w:lastColumn="0" w:noHBand="0" w:noVBand="1"/>
      </w:tblPr>
      <w:tblGrid>
        <w:gridCol w:w="798"/>
        <w:gridCol w:w="2739"/>
        <w:gridCol w:w="1668"/>
        <w:gridCol w:w="1335"/>
      </w:tblGrid>
      <w:tr w:rsidR="00A83ED0" w:rsidRPr="00A83ED0" w:rsidTr="00A83ED0">
        <w:trPr>
          <w:trHeight w:val="600"/>
          <w:jc w:val="center"/>
        </w:trPr>
        <w:tc>
          <w:tcPr>
            <w:tcW w:w="0" w:type="auto"/>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序号</w:t>
            </w:r>
          </w:p>
        </w:tc>
        <w:tc>
          <w:tcPr>
            <w:tcW w:w="0" w:type="auto"/>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学科（专业）名称</w:t>
            </w:r>
          </w:p>
        </w:tc>
        <w:tc>
          <w:tcPr>
            <w:tcW w:w="0" w:type="auto"/>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学费标准</w:t>
            </w:r>
          </w:p>
        </w:tc>
        <w:tc>
          <w:tcPr>
            <w:tcW w:w="133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备注</w:t>
            </w:r>
          </w:p>
        </w:tc>
      </w:tr>
      <w:tr w:rsidR="00A83ED0" w:rsidRPr="00A83ED0" w:rsidTr="00A83ED0">
        <w:trPr>
          <w:trHeight w:val="600"/>
          <w:jc w:val="center"/>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color w:val="333333"/>
                <w:kern w:val="0"/>
                <w:sz w:val="24"/>
                <w:szCs w:val="24"/>
              </w:rPr>
              <w:t>1</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管理科学与工程</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color w:val="333333"/>
                <w:kern w:val="0"/>
                <w:sz w:val="24"/>
                <w:szCs w:val="24"/>
              </w:rPr>
              <w:t>7200</w:t>
            </w:r>
            <w:r w:rsidRPr="00A83ED0">
              <w:rPr>
                <w:rFonts w:ascii="宋体" w:eastAsia="宋体" w:hAnsi="宋体" w:cs="宋体" w:hint="eastAsia"/>
                <w:color w:val="333333"/>
                <w:kern w:val="0"/>
                <w:sz w:val="24"/>
                <w:szCs w:val="24"/>
              </w:rPr>
              <w:t>元</w:t>
            </w:r>
            <w:r w:rsidRPr="00A83ED0">
              <w:rPr>
                <w:rFonts w:ascii="宋体" w:eastAsia="宋体" w:hAnsi="宋体" w:cs="宋体"/>
                <w:color w:val="333333"/>
                <w:kern w:val="0"/>
                <w:sz w:val="24"/>
                <w:szCs w:val="24"/>
              </w:rPr>
              <w:t>/</w:t>
            </w:r>
            <w:r w:rsidRPr="00A83ED0">
              <w:rPr>
                <w:rFonts w:ascii="宋体" w:eastAsia="宋体" w:hAnsi="宋体" w:cs="宋体" w:hint="eastAsia"/>
                <w:color w:val="333333"/>
                <w:kern w:val="0"/>
                <w:sz w:val="24"/>
                <w:szCs w:val="24"/>
              </w:rPr>
              <w:t>年</w:t>
            </w:r>
          </w:p>
        </w:tc>
        <w:tc>
          <w:tcPr>
            <w:tcW w:w="133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学术型</w:t>
            </w:r>
          </w:p>
        </w:tc>
      </w:tr>
      <w:tr w:rsidR="00A83ED0" w:rsidRPr="00A83ED0" w:rsidTr="00A83ED0">
        <w:trPr>
          <w:trHeight w:val="600"/>
          <w:jc w:val="center"/>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color w:val="333333"/>
                <w:kern w:val="0"/>
                <w:sz w:val="24"/>
                <w:szCs w:val="24"/>
              </w:rPr>
              <w:t>2</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航空宇航科学与技术</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color w:val="333333"/>
                <w:kern w:val="0"/>
                <w:sz w:val="24"/>
                <w:szCs w:val="24"/>
              </w:rPr>
              <w:t>8000</w:t>
            </w:r>
            <w:r w:rsidRPr="00A83ED0">
              <w:rPr>
                <w:rFonts w:ascii="宋体" w:eastAsia="宋体" w:hAnsi="宋体" w:cs="宋体" w:hint="eastAsia"/>
                <w:color w:val="333333"/>
                <w:kern w:val="0"/>
                <w:sz w:val="24"/>
                <w:szCs w:val="24"/>
              </w:rPr>
              <w:t>元</w:t>
            </w:r>
            <w:r w:rsidRPr="00A83ED0">
              <w:rPr>
                <w:rFonts w:ascii="宋体" w:eastAsia="宋体" w:hAnsi="宋体" w:cs="宋体"/>
                <w:color w:val="333333"/>
                <w:kern w:val="0"/>
                <w:sz w:val="24"/>
                <w:szCs w:val="24"/>
              </w:rPr>
              <w:t>/</w:t>
            </w:r>
            <w:r w:rsidRPr="00A83ED0">
              <w:rPr>
                <w:rFonts w:ascii="宋体" w:eastAsia="宋体" w:hAnsi="宋体" w:cs="宋体" w:hint="eastAsia"/>
                <w:color w:val="333333"/>
                <w:kern w:val="0"/>
                <w:sz w:val="24"/>
                <w:szCs w:val="24"/>
              </w:rPr>
              <w:t>年</w:t>
            </w:r>
          </w:p>
        </w:tc>
        <w:tc>
          <w:tcPr>
            <w:tcW w:w="133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学术型</w:t>
            </w:r>
          </w:p>
        </w:tc>
      </w:tr>
      <w:tr w:rsidR="00A83ED0" w:rsidRPr="00A83ED0" w:rsidTr="00A83ED0">
        <w:trPr>
          <w:trHeight w:val="600"/>
          <w:jc w:val="center"/>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color w:val="333333"/>
                <w:kern w:val="0"/>
                <w:sz w:val="24"/>
                <w:szCs w:val="24"/>
              </w:rPr>
              <w:t>3</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交通运输工程</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color w:val="333333"/>
                <w:kern w:val="0"/>
                <w:sz w:val="24"/>
                <w:szCs w:val="24"/>
              </w:rPr>
              <w:t>8000</w:t>
            </w:r>
            <w:r w:rsidRPr="00A83ED0">
              <w:rPr>
                <w:rFonts w:ascii="宋体" w:eastAsia="宋体" w:hAnsi="宋体" w:cs="宋体" w:hint="eastAsia"/>
                <w:color w:val="333333"/>
                <w:kern w:val="0"/>
                <w:sz w:val="24"/>
                <w:szCs w:val="24"/>
              </w:rPr>
              <w:t>元</w:t>
            </w:r>
            <w:r w:rsidRPr="00A83ED0">
              <w:rPr>
                <w:rFonts w:ascii="宋体" w:eastAsia="宋体" w:hAnsi="宋体" w:cs="宋体"/>
                <w:color w:val="333333"/>
                <w:kern w:val="0"/>
                <w:sz w:val="24"/>
                <w:szCs w:val="24"/>
              </w:rPr>
              <w:t>/</w:t>
            </w:r>
            <w:r w:rsidRPr="00A83ED0">
              <w:rPr>
                <w:rFonts w:ascii="宋体" w:eastAsia="宋体" w:hAnsi="宋体" w:cs="宋体" w:hint="eastAsia"/>
                <w:color w:val="333333"/>
                <w:kern w:val="0"/>
                <w:sz w:val="24"/>
                <w:szCs w:val="24"/>
              </w:rPr>
              <w:t>年</w:t>
            </w:r>
          </w:p>
        </w:tc>
        <w:tc>
          <w:tcPr>
            <w:tcW w:w="133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学术型</w:t>
            </w:r>
          </w:p>
        </w:tc>
      </w:tr>
      <w:tr w:rsidR="00A83ED0" w:rsidRPr="00A83ED0" w:rsidTr="00A83ED0">
        <w:trPr>
          <w:trHeight w:val="600"/>
          <w:jc w:val="center"/>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color w:val="333333"/>
                <w:kern w:val="0"/>
                <w:sz w:val="24"/>
                <w:szCs w:val="24"/>
              </w:rPr>
              <w:t>4</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安全科学与工程</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color w:val="333333"/>
                <w:kern w:val="0"/>
                <w:sz w:val="24"/>
                <w:szCs w:val="24"/>
              </w:rPr>
              <w:t>8000</w:t>
            </w:r>
            <w:r w:rsidRPr="00A83ED0">
              <w:rPr>
                <w:rFonts w:ascii="宋体" w:eastAsia="宋体" w:hAnsi="宋体" w:cs="宋体" w:hint="eastAsia"/>
                <w:color w:val="333333"/>
                <w:kern w:val="0"/>
                <w:sz w:val="24"/>
                <w:szCs w:val="24"/>
              </w:rPr>
              <w:t>元</w:t>
            </w:r>
            <w:r w:rsidRPr="00A83ED0">
              <w:rPr>
                <w:rFonts w:ascii="宋体" w:eastAsia="宋体" w:hAnsi="宋体" w:cs="宋体"/>
                <w:color w:val="333333"/>
                <w:kern w:val="0"/>
                <w:sz w:val="24"/>
                <w:szCs w:val="24"/>
              </w:rPr>
              <w:t>/</w:t>
            </w:r>
            <w:r w:rsidRPr="00A83ED0">
              <w:rPr>
                <w:rFonts w:ascii="宋体" w:eastAsia="宋体" w:hAnsi="宋体" w:cs="宋体" w:hint="eastAsia"/>
                <w:color w:val="333333"/>
                <w:kern w:val="0"/>
                <w:sz w:val="24"/>
                <w:szCs w:val="24"/>
              </w:rPr>
              <w:t>年</w:t>
            </w:r>
          </w:p>
        </w:tc>
        <w:tc>
          <w:tcPr>
            <w:tcW w:w="133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学术型</w:t>
            </w:r>
          </w:p>
        </w:tc>
      </w:tr>
      <w:tr w:rsidR="00A83ED0" w:rsidRPr="00A83ED0" w:rsidTr="00A83ED0">
        <w:trPr>
          <w:trHeight w:val="600"/>
          <w:jc w:val="center"/>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color w:val="333333"/>
                <w:kern w:val="0"/>
                <w:sz w:val="24"/>
                <w:szCs w:val="24"/>
              </w:rPr>
              <w:t>5</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大气科学</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color w:val="333333"/>
                <w:kern w:val="0"/>
                <w:sz w:val="24"/>
                <w:szCs w:val="24"/>
              </w:rPr>
              <w:t>8000</w:t>
            </w:r>
            <w:r w:rsidRPr="00A83ED0">
              <w:rPr>
                <w:rFonts w:ascii="宋体" w:eastAsia="宋体" w:hAnsi="宋体" w:cs="宋体" w:hint="eastAsia"/>
                <w:color w:val="333333"/>
                <w:kern w:val="0"/>
                <w:sz w:val="24"/>
                <w:szCs w:val="24"/>
              </w:rPr>
              <w:t>元</w:t>
            </w:r>
            <w:r w:rsidRPr="00A83ED0">
              <w:rPr>
                <w:rFonts w:ascii="宋体" w:eastAsia="宋体" w:hAnsi="宋体" w:cs="宋体"/>
                <w:color w:val="333333"/>
                <w:kern w:val="0"/>
                <w:sz w:val="24"/>
                <w:szCs w:val="24"/>
              </w:rPr>
              <w:t>/</w:t>
            </w:r>
            <w:r w:rsidRPr="00A83ED0">
              <w:rPr>
                <w:rFonts w:ascii="宋体" w:eastAsia="宋体" w:hAnsi="宋体" w:cs="宋体" w:hint="eastAsia"/>
                <w:color w:val="333333"/>
                <w:kern w:val="0"/>
                <w:sz w:val="24"/>
                <w:szCs w:val="24"/>
              </w:rPr>
              <w:t>年</w:t>
            </w:r>
          </w:p>
        </w:tc>
        <w:tc>
          <w:tcPr>
            <w:tcW w:w="133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学术型</w:t>
            </w:r>
          </w:p>
        </w:tc>
      </w:tr>
      <w:tr w:rsidR="00A83ED0" w:rsidRPr="00A83ED0" w:rsidTr="00A83ED0">
        <w:trPr>
          <w:trHeight w:val="600"/>
          <w:jc w:val="center"/>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color w:val="333333"/>
                <w:kern w:val="0"/>
                <w:sz w:val="24"/>
                <w:szCs w:val="24"/>
              </w:rPr>
              <w:t>6</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体育</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color w:val="333333"/>
                <w:kern w:val="0"/>
                <w:sz w:val="24"/>
                <w:szCs w:val="24"/>
              </w:rPr>
              <w:t>9000</w:t>
            </w:r>
            <w:r w:rsidRPr="00A83ED0">
              <w:rPr>
                <w:rFonts w:ascii="宋体" w:eastAsia="宋体" w:hAnsi="宋体" w:cs="宋体" w:hint="eastAsia"/>
                <w:color w:val="333333"/>
                <w:kern w:val="0"/>
                <w:sz w:val="24"/>
                <w:szCs w:val="24"/>
              </w:rPr>
              <w:t>元</w:t>
            </w:r>
            <w:r w:rsidRPr="00A83ED0">
              <w:rPr>
                <w:rFonts w:ascii="宋体" w:eastAsia="宋体" w:hAnsi="宋体" w:cs="宋体"/>
                <w:color w:val="333333"/>
                <w:kern w:val="0"/>
                <w:sz w:val="24"/>
                <w:szCs w:val="24"/>
              </w:rPr>
              <w:t>/</w:t>
            </w:r>
            <w:r w:rsidRPr="00A83ED0">
              <w:rPr>
                <w:rFonts w:ascii="宋体" w:eastAsia="宋体" w:hAnsi="宋体" w:cs="宋体" w:hint="eastAsia"/>
                <w:color w:val="333333"/>
                <w:kern w:val="0"/>
                <w:sz w:val="24"/>
                <w:szCs w:val="24"/>
              </w:rPr>
              <w:t>年</w:t>
            </w:r>
          </w:p>
        </w:tc>
        <w:tc>
          <w:tcPr>
            <w:tcW w:w="133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专业型</w:t>
            </w:r>
          </w:p>
        </w:tc>
      </w:tr>
      <w:tr w:rsidR="00A83ED0" w:rsidRPr="00A83ED0" w:rsidTr="00A83ED0">
        <w:trPr>
          <w:trHeight w:val="600"/>
          <w:jc w:val="center"/>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color w:val="333333"/>
                <w:kern w:val="0"/>
                <w:sz w:val="24"/>
                <w:szCs w:val="24"/>
              </w:rPr>
              <w:t>7</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其他专业学位</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color w:val="333333"/>
                <w:kern w:val="0"/>
                <w:sz w:val="24"/>
                <w:szCs w:val="24"/>
              </w:rPr>
              <w:t>12000</w:t>
            </w:r>
            <w:r w:rsidRPr="00A83ED0">
              <w:rPr>
                <w:rFonts w:ascii="宋体" w:eastAsia="宋体" w:hAnsi="宋体" w:cs="宋体" w:hint="eastAsia"/>
                <w:color w:val="333333"/>
                <w:kern w:val="0"/>
                <w:sz w:val="24"/>
                <w:szCs w:val="24"/>
              </w:rPr>
              <w:t>元</w:t>
            </w:r>
            <w:r w:rsidRPr="00A83ED0">
              <w:rPr>
                <w:rFonts w:ascii="Calibri" w:eastAsia="宋体" w:hAnsi="Calibri" w:cs="Calibri"/>
                <w:color w:val="333333"/>
                <w:kern w:val="0"/>
                <w:sz w:val="24"/>
                <w:szCs w:val="24"/>
              </w:rPr>
              <w:t>/</w:t>
            </w:r>
            <w:r w:rsidRPr="00A83ED0">
              <w:rPr>
                <w:rFonts w:ascii="宋体" w:eastAsia="宋体" w:hAnsi="宋体" w:cs="宋体" w:hint="eastAsia"/>
                <w:color w:val="333333"/>
                <w:kern w:val="0"/>
                <w:sz w:val="24"/>
                <w:szCs w:val="24"/>
              </w:rPr>
              <w:t>年</w:t>
            </w:r>
          </w:p>
        </w:tc>
        <w:tc>
          <w:tcPr>
            <w:tcW w:w="133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360" w:lineRule="atLeast"/>
              <w:jc w:val="center"/>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专业型</w:t>
            </w:r>
          </w:p>
        </w:tc>
      </w:tr>
    </w:tbl>
    <w:p w:rsidR="00A83ED0" w:rsidRPr="00A83ED0" w:rsidRDefault="00A83ED0" w:rsidP="00A83ED0">
      <w:pPr>
        <w:widowControl/>
        <w:shd w:val="clear" w:color="auto" w:fill="FFFFFF"/>
        <w:spacing w:line="675" w:lineRule="atLeast"/>
        <w:ind w:firstLine="240"/>
        <w:rPr>
          <w:rFonts w:ascii="å¾®è½¯é›…é»‘" w:eastAsia="å¾®è½¯é›…é»‘" w:hAnsi="宋体" w:cs="宋体" w:hint="eastAsia"/>
          <w:color w:val="333333"/>
          <w:kern w:val="0"/>
          <w:sz w:val="24"/>
          <w:szCs w:val="24"/>
        </w:rPr>
      </w:pPr>
      <w:r w:rsidRPr="00A83ED0">
        <w:rPr>
          <w:rFonts w:ascii="宋体" w:eastAsia="宋体" w:hAnsi="宋体" w:cs="宋体" w:hint="eastAsia"/>
          <w:color w:val="000000"/>
          <w:kern w:val="0"/>
          <w:sz w:val="24"/>
          <w:szCs w:val="24"/>
        </w:rPr>
        <w:lastRenderedPageBreak/>
        <w:t>（二）研究生奖助体系</w:t>
      </w:r>
    </w:p>
    <w:p w:rsidR="00A83ED0" w:rsidRPr="00A83ED0" w:rsidRDefault="00A83ED0" w:rsidP="00A83ED0">
      <w:pPr>
        <w:widowControl/>
        <w:shd w:val="clear" w:color="auto" w:fill="FFFFFF"/>
        <w:spacing w:line="405" w:lineRule="atLeast"/>
        <w:ind w:firstLine="480"/>
        <w:rPr>
          <w:rFonts w:ascii="å¾®è½¯é›…é»‘" w:eastAsia="å¾®è½¯é›…é»‘" w:hAnsi="宋体" w:cs="宋体" w:hint="eastAsia"/>
          <w:color w:val="333333"/>
          <w:kern w:val="0"/>
          <w:sz w:val="24"/>
          <w:szCs w:val="24"/>
        </w:rPr>
      </w:pPr>
      <w:r w:rsidRPr="00A83ED0">
        <w:rPr>
          <w:rFonts w:ascii="宋体" w:eastAsia="宋体" w:hAnsi="宋体" w:cs="宋体" w:hint="eastAsia"/>
          <w:color w:val="000000"/>
          <w:kern w:val="0"/>
          <w:sz w:val="24"/>
          <w:szCs w:val="24"/>
        </w:rPr>
        <w:t>相关奖助学金评选办法按照学校相关规定执行，</w:t>
      </w:r>
      <w:r w:rsidRPr="00A83ED0">
        <w:rPr>
          <w:rFonts w:ascii="宋体" w:eastAsia="宋体" w:hAnsi="宋体" w:cs="宋体" w:hint="eastAsia"/>
          <w:color w:val="333333"/>
          <w:kern w:val="0"/>
          <w:sz w:val="24"/>
          <w:szCs w:val="24"/>
        </w:rPr>
        <w:t>此奖助体系发放范围仅限全日制研究生。</w:t>
      </w:r>
    </w:p>
    <w:tbl>
      <w:tblPr>
        <w:tblW w:w="0" w:type="auto"/>
        <w:jc w:val="center"/>
        <w:tblCellMar>
          <w:left w:w="0" w:type="dxa"/>
          <w:right w:w="0" w:type="dxa"/>
        </w:tblCellMar>
        <w:tblLook w:val="04A0" w:firstRow="1" w:lastRow="0" w:firstColumn="1" w:lastColumn="0" w:noHBand="0" w:noVBand="1"/>
      </w:tblPr>
      <w:tblGrid>
        <w:gridCol w:w="2244"/>
        <w:gridCol w:w="4042"/>
        <w:gridCol w:w="2230"/>
      </w:tblGrid>
      <w:tr w:rsidR="00A83ED0" w:rsidRPr="00A83ED0" w:rsidTr="00A83ED0">
        <w:trPr>
          <w:trHeight w:val="420"/>
          <w:jc w:val="center"/>
        </w:trPr>
        <w:tc>
          <w:tcPr>
            <w:tcW w:w="2385" w:type="dxa"/>
            <w:tcBorders>
              <w:top w:val="single" w:sz="12" w:space="0" w:color="auto"/>
              <w:left w:val="single" w:sz="12"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center"/>
              <w:rPr>
                <w:rFonts w:ascii="宋体" w:eastAsia="宋体" w:hAnsi="宋体" w:cs="宋体"/>
                <w:color w:val="333333"/>
                <w:kern w:val="0"/>
                <w:sz w:val="24"/>
                <w:szCs w:val="24"/>
              </w:rPr>
            </w:pPr>
            <w:r w:rsidRPr="00A83ED0">
              <w:rPr>
                <w:rFonts w:ascii="宋体" w:eastAsia="宋体" w:hAnsi="宋体" w:cs="宋体" w:hint="eastAsia"/>
                <w:b/>
                <w:bCs/>
                <w:color w:val="000000"/>
                <w:kern w:val="0"/>
                <w:sz w:val="29"/>
                <w:szCs w:val="29"/>
              </w:rPr>
              <w:t>奖项</w:t>
            </w:r>
          </w:p>
        </w:tc>
        <w:tc>
          <w:tcPr>
            <w:tcW w:w="4335" w:type="dxa"/>
            <w:tcBorders>
              <w:top w:val="single" w:sz="12"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center"/>
              <w:rPr>
                <w:rFonts w:ascii="宋体" w:eastAsia="宋体" w:hAnsi="宋体" w:cs="宋体"/>
                <w:color w:val="333333"/>
                <w:kern w:val="0"/>
                <w:sz w:val="24"/>
                <w:szCs w:val="24"/>
              </w:rPr>
            </w:pPr>
            <w:r w:rsidRPr="00A83ED0">
              <w:rPr>
                <w:rFonts w:ascii="宋体" w:eastAsia="宋体" w:hAnsi="宋体" w:cs="宋体" w:hint="eastAsia"/>
                <w:b/>
                <w:bCs/>
                <w:color w:val="000000"/>
                <w:kern w:val="0"/>
                <w:sz w:val="29"/>
                <w:szCs w:val="29"/>
              </w:rPr>
              <w:t>金额</w:t>
            </w:r>
          </w:p>
        </w:tc>
        <w:tc>
          <w:tcPr>
            <w:tcW w:w="2370" w:type="dxa"/>
            <w:tcBorders>
              <w:top w:val="single" w:sz="12" w:space="0" w:color="auto"/>
              <w:left w:val="nil"/>
              <w:bottom w:val="single" w:sz="6" w:space="0" w:color="auto"/>
              <w:right w:val="single" w:sz="12"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center"/>
              <w:rPr>
                <w:rFonts w:ascii="宋体" w:eastAsia="宋体" w:hAnsi="宋体" w:cs="宋体"/>
                <w:color w:val="333333"/>
                <w:kern w:val="0"/>
                <w:sz w:val="24"/>
                <w:szCs w:val="24"/>
              </w:rPr>
            </w:pPr>
            <w:r w:rsidRPr="00A83ED0">
              <w:rPr>
                <w:rFonts w:ascii="宋体" w:eastAsia="宋体" w:hAnsi="宋体" w:cs="宋体" w:hint="eastAsia"/>
                <w:b/>
                <w:bCs/>
                <w:color w:val="000000"/>
                <w:kern w:val="0"/>
                <w:sz w:val="29"/>
                <w:szCs w:val="29"/>
              </w:rPr>
              <w:t>备注</w:t>
            </w:r>
          </w:p>
        </w:tc>
      </w:tr>
      <w:tr w:rsidR="00A83ED0" w:rsidRPr="00A83ED0" w:rsidTr="00A83ED0">
        <w:trPr>
          <w:trHeight w:val="375"/>
          <w:jc w:val="center"/>
        </w:trPr>
        <w:tc>
          <w:tcPr>
            <w:tcW w:w="2385" w:type="dxa"/>
            <w:tcBorders>
              <w:top w:val="nil"/>
              <w:left w:val="single" w:sz="12"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center"/>
              <w:rPr>
                <w:rFonts w:ascii="宋体" w:eastAsia="宋体" w:hAnsi="宋体" w:cs="宋体"/>
                <w:color w:val="333333"/>
                <w:kern w:val="0"/>
                <w:sz w:val="24"/>
                <w:szCs w:val="24"/>
              </w:rPr>
            </w:pPr>
            <w:r w:rsidRPr="00A83ED0">
              <w:rPr>
                <w:rFonts w:ascii="宋体" w:eastAsia="宋体" w:hAnsi="宋体" w:cs="宋体" w:hint="eastAsia"/>
                <w:color w:val="000000"/>
                <w:kern w:val="0"/>
                <w:sz w:val="24"/>
                <w:szCs w:val="24"/>
              </w:rPr>
              <w:t>国家奖学金</w:t>
            </w:r>
          </w:p>
        </w:tc>
        <w:tc>
          <w:tcPr>
            <w:tcW w:w="433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center"/>
              <w:rPr>
                <w:rFonts w:ascii="宋体" w:eastAsia="宋体" w:hAnsi="宋体" w:cs="宋体"/>
                <w:color w:val="333333"/>
                <w:kern w:val="0"/>
                <w:sz w:val="24"/>
                <w:szCs w:val="24"/>
              </w:rPr>
            </w:pPr>
            <w:r w:rsidRPr="00A83ED0">
              <w:rPr>
                <w:rFonts w:ascii="宋体" w:eastAsia="宋体" w:hAnsi="宋体" w:cs="宋体"/>
                <w:color w:val="000000"/>
                <w:kern w:val="0"/>
                <w:sz w:val="24"/>
                <w:szCs w:val="24"/>
              </w:rPr>
              <w:t>20000</w:t>
            </w:r>
            <w:r w:rsidRPr="00A83ED0">
              <w:rPr>
                <w:rFonts w:ascii="宋体" w:eastAsia="宋体" w:hAnsi="宋体" w:cs="宋体" w:hint="eastAsia"/>
                <w:color w:val="000000"/>
                <w:kern w:val="0"/>
                <w:sz w:val="24"/>
                <w:szCs w:val="24"/>
              </w:rPr>
              <w:t>元</w:t>
            </w:r>
            <w:r w:rsidRPr="00A83ED0">
              <w:rPr>
                <w:rFonts w:ascii="宋体" w:eastAsia="宋体" w:hAnsi="宋体" w:cs="宋体"/>
                <w:color w:val="000000"/>
                <w:kern w:val="0"/>
                <w:sz w:val="24"/>
                <w:szCs w:val="24"/>
              </w:rPr>
              <w:t>/</w:t>
            </w:r>
            <w:r w:rsidRPr="00A83ED0">
              <w:rPr>
                <w:rFonts w:ascii="宋体" w:eastAsia="宋体" w:hAnsi="宋体" w:cs="宋体" w:hint="eastAsia"/>
                <w:color w:val="000000"/>
                <w:kern w:val="0"/>
                <w:sz w:val="24"/>
                <w:szCs w:val="24"/>
              </w:rPr>
              <w:t>生</w:t>
            </w:r>
          </w:p>
        </w:tc>
        <w:tc>
          <w:tcPr>
            <w:tcW w:w="2370" w:type="dxa"/>
            <w:tcBorders>
              <w:top w:val="nil"/>
              <w:left w:val="nil"/>
              <w:bottom w:val="single" w:sz="6" w:space="0" w:color="auto"/>
              <w:right w:val="single" w:sz="12"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jc w:val="left"/>
              <w:rPr>
                <w:rFonts w:ascii="宋体" w:eastAsia="宋体" w:hAnsi="宋体" w:cs="宋体"/>
                <w:kern w:val="0"/>
                <w:sz w:val="24"/>
                <w:szCs w:val="24"/>
              </w:rPr>
            </w:pPr>
          </w:p>
        </w:tc>
      </w:tr>
      <w:tr w:rsidR="00A83ED0" w:rsidRPr="00A83ED0" w:rsidTr="00A83ED0">
        <w:trPr>
          <w:trHeight w:val="465"/>
          <w:jc w:val="center"/>
        </w:trPr>
        <w:tc>
          <w:tcPr>
            <w:tcW w:w="2385" w:type="dxa"/>
            <w:tcBorders>
              <w:top w:val="nil"/>
              <w:left w:val="single" w:sz="12"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center"/>
              <w:rPr>
                <w:rFonts w:ascii="宋体" w:eastAsia="宋体" w:hAnsi="宋体" w:cs="宋体"/>
                <w:color w:val="333333"/>
                <w:kern w:val="0"/>
                <w:sz w:val="24"/>
                <w:szCs w:val="24"/>
              </w:rPr>
            </w:pPr>
            <w:r w:rsidRPr="00A83ED0">
              <w:rPr>
                <w:rFonts w:ascii="宋体" w:eastAsia="宋体" w:hAnsi="宋体" w:cs="宋体" w:hint="eastAsia"/>
                <w:color w:val="000000"/>
                <w:kern w:val="0"/>
                <w:sz w:val="24"/>
                <w:szCs w:val="24"/>
              </w:rPr>
              <w:t>国家助学金</w:t>
            </w:r>
          </w:p>
        </w:tc>
        <w:tc>
          <w:tcPr>
            <w:tcW w:w="433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center"/>
              <w:rPr>
                <w:rFonts w:ascii="宋体" w:eastAsia="宋体" w:hAnsi="宋体" w:cs="宋体"/>
                <w:color w:val="333333"/>
                <w:kern w:val="0"/>
                <w:sz w:val="24"/>
                <w:szCs w:val="24"/>
              </w:rPr>
            </w:pPr>
            <w:r w:rsidRPr="00A83ED0">
              <w:rPr>
                <w:rFonts w:ascii="宋体" w:eastAsia="宋体" w:hAnsi="宋体" w:cs="宋体"/>
                <w:color w:val="000000"/>
                <w:kern w:val="0"/>
                <w:sz w:val="24"/>
                <w:szCs w:val="24"/>
              </w:rPr>
              <w:t>6000</w:t>
            </w:r>
            <w:r w:rsidRPr="00A83ED0">
              <w:rPr>
                <w:rFonts w:ascii="宋体" w:eastAsia="宋体" w:hAnsi="宋体" w:cs="宋体" w:hint="eastAsia"/>
                <w:color w:val="000000"/>
                <w:kern w:val="0"/>
                <w:sz w:val="24"/>
                <w:szCs w:val="24"/>
              </w:rPr>
              <w:t>元</w:t>
            </w:r>
            <w:r w:rsidRPr="00A83ED0">
              <w:rPr>
                <w:rFonts w:ascii="宋体" w:eastAsia="宋体" w:hAnsi="宋体" w:cs="宋体"/>
                <w:color w:val="000000"/>
                <w:kern w:val="0"/>
                <w:sz w:val="24"/>
                <w:szCs w:val="24"/>
              </w:rPr>
              <w:t>/</w:t>
            </w:r>
            <w:r w:rsidRPr="00A83ED0">
              <w:rPr>
                <w:rFonts w:ascii="宋体" w:eastAsia="宋体" w:hAnsi="宋体" w:cs="宋体" w:hint="eastAsia"/>
                <w:color w:val="000000"/>
                <w:kern w:val="0"/>
                <w:sz w:val="24"/>
                <w:szCs w:val="24"/>
              </w:rPr>
              <w:t>生</w:t>
            </w:r>
            <w:r w:rsidRPr="00A83ED0">
              <w:rPr>
                <w:rFonts w:ascii="宋体" w:eastAsia="宋体" w:hAnsi="宋体" w:cs="宋体"/>
                <w:color w:val="000000"/>
                <w:kern w:val="0"/>
                <w:sz w:val="24"/>
                <w:szCs w:val="24"/>
              </w:rPr>
              <w:t>/</w:t>
            </w:r>
            <w:r w:rsidRPr="00A83ED0">
              <w:rPr>
                <w:rFonts w:ascii="宋体" w:eastAsia="宋体" w:hAnsi="宋体" w:cs="宋体" w:hint="eastAsia"/>
                <w:color w:val="000000"/>
                <w:kern w:val="0"/>
                <w:sz w:val="24"/>
                <w:szCs w:val="24"/>
              </w:rPr>
              <w:t>年</w:t>
            </w:r>
          </w:p>
        </w:tc>
        <w:tc>
          <w:tcPr>
            <w:tcW w:w="2370" w:type="dxa"/>
            <w:tcBorders>
              <w:top w:val="nil"/>
              <w:left w:val="nil"/>
              <w:bottom w:val="single" w:sz="6" w:space="0" w:color="auto"/>
              <w:right w:val="single" w:sz="12"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center"/>
              <w:rPr>
                <w:rFonts w:ascii="宋体" w:eastAsia="宋体" w:hAnsi="宋体" w:cs="宋体"/>
                <w:color w:val="333333"/>
                <w:kern w:val="0"/>
                <w:sz w:val="24"/>
                <w:szCs w:val="24"/>
              </w:rPr>
            </w:pPr>
            <w:r w:rsidRPr="00A83ED0">
              <w:rPr>
                <w:rFonts w:ascii="宋体" w:eastAsia="宋体" w:hAnsi="宋体" w:cs="宋体" w:hint="eastAsia"/>
                <w:color w:val="000000"/>
                <w:kern w:val="0"/>
                <w:sz w:val="24"/>
                <w:szCs w:val="24"/>
              </w:rPr>
              <w:t>全日制研究生（有固定工资收入的除外）</w:t>
            </w:r>
          </w:p>
        </w:tc>
      </w:tr>
      <w:tr w:rsidR="00A83ED0" w:rsidRPr="00A83ED0" w:rsidTr="00A83ED0">
        <w:trPr>
          <w:trHeight w:val="795"/>
          <w:jc w:val="center"/>
        </w:trPr>
        <w:tc>
          <w:tcPr>
            <w:tcW w:w="2385" w:type="dxa"/>
            <w:tcBorders>
              <w:top w:val="nil"/>
              <w:left w:val="single" w:sz="12"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center"/>
              <w:rPr>
                <w:rFonts w:ascii="宋体" w:eastAsia="宋体" w:hAnsi="宋体" w:cs="宋体"/>
                <w:color w:val="333333"/>
                <w:kern w:val="0"/>
                <w:sz w:val="24"/>
                <w:szCs w:val="24"/>
              </w:rPr>
            </w:pPr>
            <w:r w:rsidRPr="00A83ED0">
              <w:rPr>
                <w:rFonts w:ascii="宋体" w:eastAsia="宋体" w:hAnsi="宋体" w:cs="宋体" w:hint="eastAsia"/>
                <w:color w:val="000000"/>
                <w:kern w:val="0"/>
                <w:sz w:val="24"/>
                <w:szCs w:val="24"/>
              </w:rPr>
              <w:t>学业奖学金</w:t>
            </w:r>
          </w:p>
        </w:tc>
        <w:tc>
          <w:tcPr>
            <w:tcW w:w="6300" w:type="dxa"/>
            <w:gridSpan w:val="2"/>
            <w:tcBorders>
              <w:top w:val="nil"/>
              <w:left w:val="nil"/>
              <w:bottom w:val="single" w:sz="6" w:space="0" w:color="auto"/>
              <w:right w:val="single" w:sz="12"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center"/>
              <w:rPr>
                <w:rFonts w:ascii="宋体" w:eastAsia="宋体" w:hAnsi="宋体" w:cs="宋体"/>
                <w:color w:val="333333"/>
                <w:kern w:val="0"/>
                <w:sz w:val="24"/>
                <w:szCs w:val="24"/>
              </w:rPr>
            </w:pPr>
            <w:r w:rsidRPr="00A83ED0">
              <w:rPr>
                <w:rFonts w:ascii="宋体" w:eastAsia="宋体" w:hAnsi="宋体" w:cs="宋体" w:hint="eastAsia"/>
                <w:color w:val="000000"/>
                <w:kern w:val="0"/>
                <w:sz w:val="24"/>
                <w:szCs w:val="24"/>
              </w:rPr>
              <w:t>研究生学业奖学金奖励范围符合条件的全日制非定向研究生，覆盖面</w:t>
            </w:r>
            <w:r w:rsidRPr="00A83ED0">
              <w:rPr>
                <w:rFonts w:ascii="宋体" w:eastAsia="宋体" w:hAnsi="宋体" w:cs="宋体"/>
                <w:color w:val="000000"/>
                <w:kern w:val="0"/>
                <w:sz w:val="24"/>
                <w:szCs w:val="24"/>
              </w:rPr>
              <w:t>100%</w:t>
            </w:r>
            <w:r w:rsidRPr="00A83ED0">
              <w:rPr>
                <w:rFonts w:ascii="宋体" w:eastAsia="宋体" w:hAnsi="宋体" w:cs="宋体" w:hint="eastAsia"/>
                <w:color w:val="000000"/>
                <w:kern w:val="0"/>
                <w:sz w:val="24"/>
                <w:szCs w:val="24"/>
              </w:rPr>
              <w:t>，最高</w:t>
            </w:r>
            <w:r w:rsidRPr="00A83ED0">
              <w:rPr>
                <w:rFonts w:ascii="宋体" w:eastAsia="宋体" w:hAnsi="宋体" w:cs="宋体"/>
                <w:color w:val="000000"/>
                <w:kern w:val="0"/>
                <w:sz w:val="24"/>
                <w:szCs w:val="24"/>
              </w:rPr>
              <w:t>12000</w:t>
            </w:r>
            <w:r w:rsidRPr="00A83ED0">
              <w:rPr>
                <w:rFonts w:ascii="宋体" w:eastAsia="宋体" w:hAnsi="宋体" w:cs="宋体" w:hint="eastAsia"/>
                <w:color w:val="000000"/>
                <w:kern w:val="0"/>
                <w:sz w:val="24"/>
                <w:szCs w:val="24"/>
              </w:rPr>
              <w:t>元</w:t>
            </w:r>
            <w:r w:rsidRPr="00A83ED0">
              <w:rPr>
                <w:rFonts w:ascii="宋体" w:eastAsia="宋体" w:hAnsi="宋体" w:cs="宋体"/>
                <w:color w:val="000000"/>
                <w:kern w:val="0"/>
                <w:sz w:val="24"/>
                <w:szCs w:val="24"/>
              </w:rPr>
              <w:t>/</w:t>
            </w:r>
            <w:r w:rsidRPr="00A83ED0">
              <w:rPr>
                <w:rFonts w:ascii="宋体" w:eastAsia="宋体" w:hAnsi="宋体" w:cs="宋体" w:hint="eastAsia"/>
                <w:color w:val="000000"/>
                <w:kern w:val="0"/>
                <w:sz w:val="24"/>
                <w:szCs w:val="24"/>
              </w:rPr>
              <w:t>年</w:t>
            </w:r>
          </w:p>
        </w:tc>
      </w:tr>
      <w:tr w:rsidR="00A83ED0" w:rsidRPr="00A83ED0" w:rsidTr="00A83ED0">
        <w:trPr>
          <w:trHeight w:val="585"/>
          <w:jc w:val="center"/>
        </w:trPr>
        <w:tc>
          <w:tcPr>
            <w:tcW w:w="2385" w:type="dxa"/>
            <w:tcBorders>
              <w:top w:val="nil"/>
              <w:left w:val="single" w:sz="12"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center"/>
              <w:rPr>
                <w:rFonts w:ascii="宋体" w:eastAsia="宋体" w:hAnsi="宋体" w:cs="宋体"/>
                <w:color w:val="333333"/>
                <w:kern w:val="0"/>
                <w:sz w:val="24"/>
                <w:szCs w:val="24"/>
              </w:rPr>
            </w:pPr>
            <w:proofErr w:type="gramStart"/>
            <w:r w:rsidRPr="00A83ED0">
              <w:rPr>
                <w:rFonts w:ascii="宋体" w:eastAsia="宋体" w:hAnsi="宋体" w:cs="宋体" w:hint="eastAsia"/>
                <w:color w:val="000000"/>
                <w:kern w:val="0"/>
                <w:sz w:val="24"/>
                <w:szCs w:val="24"/>
              </w:rPr>
              <w:t>三助岗位</w:t>
            </w:r>
            <w:proofErr w:type="gramEnd"/>
            <w:r w:rsidRPr="00A83ED0">
              <w:rPr>
                <w:rFonts w:ascii="宋体" w:eastAsia="宋体" w:hAnsi="宋体" w:cs="宋体" w:hint="eastAsia"/>
                <w:color w:val="000000"/>
                <w:kern w:val="0"/>
                <w:sz w:val="24"/>
                <w:szCs w:val="24"/>
              </w:rPr>
              <w:t>（助教、助管，助研）</w:t>
            </w:r>
          </w:p>
        </w:tc>
        <w:tc>
          <w:tcPr>
            <w:tcW w:w="433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center"/>
              <w:rPr>
                <w:rFonts w:ascii="宋体" w:eastAsia="宋体" w:hAnsi="宋体" w:cs="宋体"/>
                <w:color w:val="333333"/>
                <w:kern w:val="0"/>
                <w:sz w:val="24"/>
                <w:szCs w:val="24"/>
              </w:rPr>
            </w:pPr>
            <w:r w:rsidRPr="00A83ED0">
              <w:rPr>
                <w:rFonts w:ascii="宋体" w:eastAsia="宋体" w:hAnsi="宋体" w:cs="宋体"/>
                <w:color w:val="000000"/>
                <w:kern w:val="0"/>
                <w:sz w:val="24"/>
                <w:szCs w:val="24"/>
              </w:rPr>
              <w:t>500</w:t>
            </w:r>
            <w:r w:rsidRPr="00A83ED0">
              <w:rPr>
                <w:rFonts w:ascii="宋体" w:eastAsia="宋体" w:hAnsi="宋体" w:cs="宋体" w:hint="eastAsia"/>
                <w:color w:val="000000"/>
                <w:kern w:val="0"/>
                <w:sz w:val="24"/>
                <w:szCs w:val="24"/>
              </w:rPr>
              <w:t>元</w:t>
            </w:r>
            <w:r w:rsidRPr="00A83ED0">
              <w:rPr>
                <w:rFonts w:ascii="宋体" w:eastAsia="宋体" w:hAnsi="宋体" w:cs="宋体"/>
                <w:color w:val="000000"/>
                <w:kern w:val="0"/>
                <w:sz w:val="24"/>
                <w:szCs w:val="24"/>
              </w:rPr>
              <w:t>/</w:t>
            </w:r>
            <w:r w:rsidRPr="00A83ED0">
              <w:rPr>
                <w:rFonts w:ascii="宋体" w:eastAsia="宋体" w:hAnsi="宋体" w:cs="宋体" w:hint="eastAsia"/>
                <w:color w:val="000000"/>
                <w:kern w:val="0"/>
                <w:sz w:val="24"/>
                <w:szCs w:val="24"/>
              </w:rPr>
              <w:t>生</w:t>
            </w:r>
            <w:r w:rsidRPr="00A83ED0">
              <w:rPr>
                <w:rFonts w:ascii="宋体" w:eastAsia="宋体" w:hAnsi="宋体" w:cs="宋体"/>
                <w:color w:val="000000"/>
                <w:kern w:val="0"/>
                <w:sz w:val="24"/>
                <w:szCs w:val="24"/>
              </w:rPr>
              <w:t>/</w:t>
            </w:r>
            <w:r w:rsidRPr="00A83ED0">
              <w:rPr>
                <w:rFonts w:ascii="宋体" w:eastAsia="宋体" w:hAnsi="宋体" w:cs="宋体" w:hint="eastAsia"/>
                <w:color w:val="000000"/>
                <w:kern w:val="0"/>
                <w:sz w:val="24"/>
                <w:szCs w:val="24"/>
              </w:rPr>
              <w:t>月</w:t>
            </w:r>
          </w:p>
        </w:tc>
        <w:tc>
          <w:tcPr>
            <w:tcW w:w="2370" w:type="dxa"/>
            <w:vMerge w:val="restart"/>
            <w:tcBorders>
              <w:top w:val="nil"/>
              <w:left w:val="nil"/>
              <w:bottom w:val="single" w:sz="12" w:space="0" w:color="auto"/>
              <w:right w:val="single" w:sz="12"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jc w:val="left"/>
              <w:rPr>
                <w:rFonts w:ascii="宋体" w:eastAsia="宋体" w:hAnsi="宋体" w:cs="宋体"/>
                <w:kern w:val="0"/>
                <w:sz w:val="24"/>
                <w:szCs w:val="24"/>
              </w:rPr>
            </w:pPr>
          </w:p>
        </w:tc>
      </w:tr>
      <w:tr w:rsidR="00A83ED0" w:rsidRPr="00A83ED0" w:rsidTr="00A83ED0">
        <w:trPr>
          <w:trHeight w:val="435"/>
          <w:jc w:val="center"/>
        </w:trPr>
        <w:tc>
          <w:tcPr>
            <w:tcW w:w="2385" w:type="dxa"/>
            <w:tcBorders>
              <w:top w:val="nil"/>
              <w:left w:val="single" w:sz="12"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center"/>
              <w:rPr>
                <w:rFonts w:ascii="宋体" w:eastAsia="宋体" w:hAnsi="宋体" w:cs="宋体"/>
                <w:color w:val="333333"/>
                <w:kern w:val="0"/>
                <w:sz w:val="24"/>
                <w:szCs w:val="24"/>
              </w:rPr>
            </w:pPr>
            <w:r w:rsidRPr="00A83ED0">
              <w:rPr>
                <w:rFonts w:ascii="宋体" w:eastAsia="宋体" w:hAnsi="宋体" w:cs="宋体" w:hint="eastAsia"/>
                <w:color w:val="000000"/>
                <w:kern w:val="0"/>
                <w:sz w:val="24"/>
                <w:szCs w:val="24"/>
              </w:rPr>
              <w:t>助学贷款</w:t>
            </w:r>
          </w:p>
        </w:tc>
        <w:tc>
          <w:tcPr>
            <w:tcW w:w="433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jc w:val="center"/>
              <w:rPr>
                <w:rFonts w:ascii="宋体" w:eastAsia="宋体" w:hAnsi="宋体" w:cs="宋体"/>
                <w:color w:val="333333"/>
                <w:kern w:val="0"/>
                <w:sz w:val="24"/>
                <w:szCs w:val="24"/>
              </w:rPr>
            </w:pPr>
            <w:r w:rsidRPr="00A83ED0">
              <w:rPr>
                <w:rFonts w:ascii="宋体" w:eastAsia="宋体" w:hAnsi="宋体" w:cs="宋体" w:hint="eastAsia"/>
                <w:color w:val="000000"/>
                <w:kern w:val="0"/>
                <w:sz w:val="24"/>
                <w:szCs w:val="24"/>
              </w:rPr>
              <w:t>符合条件的研究生可申请国家助学贷款</w:t>
            </w:r>
          </w:p>
        </w:tc>
        <w:tc>
          <w:tcPr>
            <w:tcW w:w="0" w:type="auto"/>
            <w:vMerge/>
            <w:tcBorders>
              <w:top w:val="nil"/>
              <w:left w:val="nil"/>
              <w:bottom w:val="single" w:sz="12" w:space="0" w:color="auto"/>
              <w:right w:val="single" w:sz="12" w:space="0" w:color="auto"/>
            </w:tcBorders>
            <w:shd w:val="clear" w:color="auto" w:fill="auto"/>
            <w:vAlign w:val="center"/>
            <w:hideMark/>
          </w:tcPr>
          <w:p w:rsidR="00A83ED0" w:rsidRPr="00A83ED0" w:rsidRDefault="00A83ED0" w:rsidP="00A83ED0">
            <w:pPr>
              <w:widowControl/>
              <w:jc w:val="left"/>
              <w:rPr>
                <w:rFonts w:ascii="宋体" w:eastAsia="宋体" w:hAnsi="宋体" w:cs="宋体"/>
                <w:kern w:val="0"/>
                <w:sz w:val="24"/>
                <w:szCs w:val="24"/>
              </w:rPr>
            </w:pPr>
          </w:p>
        </w:tc>
      </w:tr>
      <w:tr w:rsidR="00A83ED0" w:rsidRPr="00A83ED0" w:rsidTr="00A83ED0">
        <w:trPr>
          <w:trHeight w:val="75"/>
          <w:jc w:val="center"/>
        </w:trPr>
        <w:tc>
          <w:tcPr>
            <w:tcW w:w="2385" w:type="dxa"/>
            <w:tcBorders>
              <w:top w:val="nil"/>
              <w:left w:val="single" w:sz="12" w:space="0" w:color="auto"/>
              <w:bottom w:val="single" w:sz="12"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75" w:lineRule="atLeast"/>
              <w:jc w:val="center"/>
              <w:rPr>
                <w:rFonts w:ascii="宋体" w:eastAsia="宋体" w:hAnsi="宋体" w:cs="宋体"/>
                <w:color w:val="333333"/>
                <w:kern w:val="0"/>
                <w:sz w:val="24"/>
                <w:szCs w:val="24"/>
              </w:rPr>
            </w:pPr>
            <w:r w:rsidRPr="00A83ED0">
              <w:rPr>
                <w:rFonts w:ascii="宋体" w:eastAsia="宋体" w:hAnsi="宋体" w:cs="宋体" w:hint="eastAsia"/>
                <w:color w:val="000000"/>
                <w:kern w:val="0"/>
                <w:sz w:val="24"/>
                <w:szCs w:val="24"/>
              </w:rPr>
              <w:t>相关配套政策措施</w:t>
            </w:r>
          </w:p>
        </w:tc>
        <w:tc>
          <w:tcPr>
            <w:tcW w:w="4335" w:type="dxa"/>
            <w:tcBorders>
              <w:top w:val="nil"/>
              <w:left w:val="nil"/>
              <w:bottom w:val="single" w:sz="12" w:space="0" w:color="auto"/>
              <w:right w:val="single" w:sz="6" w:space="0" w:color="auto"/>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75" w:lineRule="atLeast"/>
              <w:jc w:val="center"/>
              <w:rPr>
                <w:rFonts w:ascii="宋体" w:eastAsia="宋体" w:hAnsi="宋体" w:cs="宋体"/>
                <w:color w:val="333333"/>
                <w:kern w:val="0"/>
                <w:sz w:val="24"/>
                <w:szCs w:val="24"/>
              </w:rPr>
            </w:pPr>
            <w:r w:rsidRPr="00A83ED0">
              <w:rPr>
                <w:rFonts w:ascii="宋体" w:eastAsia="宋体" w:hAnsi="宋体" w:cs="宋体" w:hint="eastAsia"/>
                <w:color w:val="000000"/>
                <w:kern w:val="0"/>
                <w:sz w:val="24"/>
                <w:szCs w:val="24"/>
              </w:rPr>
              <w:t>开辟入学“绿色通道”</w:t>
            </w:r>
          </w:p>
        </w:tc>
        <w:tc>
          <w:tcPr>
            <w:tcW w:w="0" w:type="auto"/>
            <w:vMerge/>
            <w:tcBorders>
              <w:top w:val="nil"/>
              <w:left w:val="nil"/>
              <w:bottom w:val="single" w:sz="12" w:space="0" w:color="auto"/>
              <w:right w:val="single" w:sz="12" w:space="0" w:color="auto"/>
            </w:tcBorders>
            <w:shd w:val="clear" w:color="auto" w:fill="auto"/>
            <w:vAlign w:val="center"/>
            <w:hideMark/>
          </w:tcPr>
          <w:p w:rsidR="00A83ED0" w:rsidRPr="00A83ED0" w:rsidRDefault="00A83ED0" w:rsidP="00A83ED0">
            <w:pPr>
              <w:widowControl/>
              <w:jc w:val="left"/>
              <w:rPr>
                <w:rFonts w:ascii="宋体" w:eastAsia="宋体" w:hAnsi="宋体" w:cs="宋体"/>
                <w:kern w:val="0"/>
                <w:sz w:val="24"/>
                <w:szCs w:val="24"/>
              </w:rPr>
            </w:pPr>
          </w:p>
        </w:tc>
      </w:tr>
    </w:tbl>
    <w:p w:rsidR="00A83ED0" w:rsidRPr="00A83ED0" w:rsidRDefault="00A83ED0" w:rsidP="00A83ED0">
      <w:pPr>
        <w:widowControl/>
        <w:shd w:val="clear" w:color="auto" w:fill="FFFFFF"/>
        <w:spacing w:line="675" w:lineRule="atLeast"/>
        <w:rPr>
          <w:rFonts w:ascii="å¾®è½¯é›…é»‘" w:eastAsia="å¾®è½¯é›…é»‘" w:hAnsi="宋体" w:cs="宋体" w:hint="eastAsia"/>
          <w:color w:val="333333"/>
          <w:kern w:val="0"/>
          <w:sz w:val="24"/>
          <w:szCs w:val="24"/>
        </w:rPr>
      </w:pPr>
      <w:r w:rsidRPr="00A83ED0">
        <w:rPr>
          <w:rFonts w:ascii="宋体" w:eastAsia="宋体" w:hAnsi="宋体" w:cs="宋体" w:hint="eastAsia"/>
          <w:b/>
          <w:bCs/>
          <w:color w:val="000000"/>
          <w:kern w:val="0"/>
          <w:sz w:val="29"/>
          <w:szCs w:val="29"/>
        </w:rPr>
        <w:t>三、其他助学政策</w:t>
      </w:r>
    </w:p>
    <w:p w:rsidR="00A83ED0" w:rsidRPr="00A83ED0" w:rsidRDefault="00A83ED0" w:rsidP="00A83ED0">
      <w:pPr>
        <w:widowControl/>
        <w:shd w:val="clear" w:color="auto" w:fill="FFFFFF"/>
        <w:spacing w:line="405" w:lineRule="atLeast"/>
        <w:ind w:firstLine="480"/>
        <w:rPr>
          <w:rFonts w:ascii="å¾®è½¯é›…é»‘" w:eastAsia="å¾®è½¯é›…é»‘" w:hAnsi="宋体" w:cs="宋体" w:hint="eastAsia"/>
          <w:color w:val="333333"/>
          <w:kern w:val="0"/>
          <w:sz w:val="24"/>
          <w:szCs w:val="24"/>
        </w:rPr>
      </w:pPr>
      <w:r w:rsidRPr="00A83ED0">
        <w:rPr>
          <w:rFonts w:ascii="宋体" w:eastAsia="宋体" w:hAnsi="宋体" w:cs="宋体" w:hint="eastAsia"/>
          <w:color w:val="333333"/>
          <w:kern w:val="0"/>
          <w:sz w:val="24"/>
          <w:szCs w:val="24"/>
        </w:rPr>
        <w:t>（一）我校</w:t>
      </w:r>
      <w:r w:rsidRPr="00A83ED0">
        <w:rPr>
          <w:rFonts w:ascii="å¾®è½¯é›…é»‘" w:eastAsia="å¾®è½¯é›…é»‘" w:hAnsi="宋体" w:cs="宋体" w:hint="eastAsia"/>
          <w:color w:val="333333"/>
          <w:kern w:val="0"/>
          <w:sz w:val="24"/>
          <w:szCs w:val="24"/>
        </w:rPr>
        <w:t>2023</w:t>
      </w:r>
      <w:r w:rsidRPr="00A83ED0">
        <w:rPr>
          <w:rFonts w:ascii="宋体" w:eastAsia="宋体" w:hAnsi="宋体" w:cs="宋体" w:hint="eastAsia"/>
          <w:color w:val="333333"/>
          <w:kern w:val="0"/>
          <w:sz w:val="24"/>
          <w:szCs w:val="24"/>
        </w:rPr>
        <w:t>级研究生免收复试费。</w:t>
      </w:r>
    </w:p>
    <w:p w:rsidR="00A83ED0" w:rsidRPr="00A83ED0" w:rsidRDefault="00A83ED0" w:rsidP="00A83ED0">
      <w:pPr>
        <w:widowControl/>
        <w:shd w:val="clear" w:color="auto" w:fill="FFFFFF"/>
        <w:spacing w:line="435" w:lineRule="atLeast"/>
        <w:ind w:firstLine="480"/>
        <w:rPr>
          <w:rFonts w:ascii="å¾®è½¯é›…é»‘" w:eastAsia="å¾®è½¯é›…é»‘" w:hAnsi="宋体" w:cs="宋体" w:hint="eastAsia"/>
          <w:color w:val="333333"/>
          <w:kern w:val="0"/>
          <w:sz w:val="24"/>
          <w:szCs w:val="24"/>
        </w:rPr>
      </w:pPr>
      <w:r w:rsidRPr="00A83ED0">
        <w:rPr>
          <w:rFonts w:ascii="宋体" w:eastAsia="宋体" w:hAnsi="宋体" w:cs="宋体" w:hint="eastAsia"/>
          <w:color w:val="333333"/>
          <w:kern w:val="0"/>
          <w:sz w:val="24"/>
          <w:szCs w:val="24"/>
        </w:rPr>
        <w:t>（二）在符合教育部政策的情况下，接受专业相近同学科门类调剂生。</w:t>
      </w:r>
    </w:p>
    <w:p w:rsidR="00A83ED0" w:rsidRPr="00A83ED0" w:rsidRDefault="00A83ED0" w:rsidP="00A83ED0">
      <w:pPr>
        <w:widowControl/>
        <w:shd w:val="clear" w:color="auto" w:fill="FFFFFF"/>
        <w:spacing w:line="675" w:lineRule="atLeast"/>
        <w:rPr>
          <w:rFonts w:ascii="å¾®è½¯é›…é»‘" w:eastAsia="å¾®è½¯é›…é»‘" w:hAnsi="宋体" w:cs="宋体" w:hint="eastAsia"/>
          <w:color w:val="333333"/>
          <w:kern w:val="0"/>
          <w:sz w:val="24"/>
          <w:szCs w:val="24"/>
        </w:rPr>
      </w:pPr>
      <w:r w:rsidRPr="00A83ED0">
        <w:rPr>
          <w:rFonts w:ascii="宋体" w:eastAsia="宋体" w:hAnsi="宋体" w:cs="宋体" w:hint="eastAsia"/>
          <w:b/>
          <w:bCs/>
          <w:color w:val="333333"/>
          <w:kern w:val="0"/>
          <w:sz w:val="29"/>
          <w:szCs w:val="29"/>
        </w:rPr>
        <w:t>四、友情提示</w:t>
      </w:r>
    </w:p>
    <w:p w:rsidR="00A83ED0" w:rsidRPr="00A83ED0" w:rsidRDefault="00A83ED0" w:rsidP="00A83ED0">
      <w:pPr>
        <w:widowControl/>
        <w:shd w:val="clear" w:color="auto" w:fill="FFFFFF"/>
        <w:spacing w:line="405" w:lineRule="atLeast"/>
        <w:ind w:firstLine="480"/>
        <w:rPr>
          <w:rFonts w:ascii="å¾®è½¯é›…é»‘" w:eastAsia="å¾®è½¯é›…é»‘" w:hAnsi="宋体" w:cs="宋体" w:hint="eastAsia"/>
          <w:color w:val="333333"/>
          <w:kern w:val="0"/>
          <w:sz w:val="24"/>
          <w:szCs w:val="24"/>
        </w:rPr>
      </w:pPr>
      <w:r w:rsidRPr="00A83ED0">
        <w:rPr>
          <w:rFonts w:ascii="宋体" w:eastAsia="宋体" w:hAnsi="宋体" w:cs="宋体" w:hint="eastAsia"/>
          <w:color w:val="333333"/>
          <w:kern w:val="0"/>
          <w:sz w:val="24"/>
          <w:szCs w:val="24"/>
        </w:rPr>
        <w:t>我校调剂相关信息将通过“中国研究生招生信息网”（网址：</w:t>
      </w:r>
      <w:r w:rsidRPr="00A83ED0">
        <w:rPr>
          <w:rFonts w:ascii="å¾®è½¯é›…é»‘" w:eastAsia="å¾®è½¯é›…é»‘" w:hAnsi="宋体" w:cs="宋体" w:hint="eastAsia"/>
          <w:color w:val="333333"/>
          <w:kern w:val="0"/>
          <w:sz w:val="24"/>
          <w:szCs w:val="24"/>
        </w:rPr>
        <w:t>https://yz.chsi.com.cn/</w:t>
      </w:r>
      <w:r w:rsidRPr="00A83ED0">
        <w:rPr>
          <w:rFonts w:ascii="宋体" w:eastAsia="宋体" w:hAnsi="宋体" w:cs="宋体" w:hint="eastAsia"/>
          <w:color w:val="333333"/>
          <w:kern w:val="0"/>
          <w:sz w:val="24"/>
          <w:szCs w:val="24"/>
        </w:rPr>
        <w:t>）以及“全国硕士生招生调剂服务系统”（网址：</w:t>
      </w:r>
      <w:r w:rsidRPr="00A83ED0">
        <w:rPr>
          <w:rFonts w:ascii="å¾®è½¯é›…é»‘" w:eastAsia="å¾®è½¯é›…é»‘" w:hAnsi="宋体" w:cs="宋体" w:hint="eastAsia"/>
          <w:color w:val="333333"/>
          <w:kern w:val="0"/>
          <w:sz w:val="24"/>
          <w:szCs w:val="24"/>
        </w:rPr>
        <w:t>https://yz.chsi.com.cn/yztj/</w:t>
      </w:r>
      <w:r w:rsidRPr="00A83ED0">
        <w:rPr>
          <w:rFonts w:ascii="宋体" w:eastAsia="宋体" w:hAnsi="宋体" w:cs="宋体" w:hint="eastAsia"/>
          <w:color w:val="333333"/>
          <w:kern w:val="0"/>
          <w:sz w:val="24"/>
          <w:szCs w:val="24"/>
        </w:rPr>
        <w:t>）（以下简称“调剂系统”）对外公告，请考生及时关注。调剂系统开放后，请考生按操作流程准确填报。最终是否能参加我校复试，请以调剂系统通知为准！</w:t>
      </w:r>
    </w:p>
    <w:p w:rsidR="00A83ED0" w:rsidRPr="00A83ED0" w:rsidRDefault="00A83ED0" w:rsidP="00A83ED0">
      <w:pPr>
        <w:widowControl/>
        <w:shd w:val="clear" w:color="auto" w:fill="FFFFFF"/>
        <w:spacing w:line="405" w:lineRule="atLeast"/>
        <w:ind w:firstLine="480"/>
        <w:rPr>
          <w:rFonts w:ascii="å¾®è½¯é›…é»‘" w:eastAsia="å¾®è½¯é›…é»‘" w:hAnsi="宋体" w:cs="宋体" w:hint="eastAsia"/>
          <w:color w:val="333333"/>
          <w:kern w:val="0"/>
          <w:sz w:val="24"/>
          <w:szCs w:val="24"/>
        </w:rPr>
      </w:pPr>
      <w:r w:rsidRPr="00A83ED0">
        <w:rPr>
          <w:rFonts w:ascii="宋体" w:eastAsia="宋体" w:hAnsi="宋体" w:cs="宋体" w:hint="eastAsia"/>
          <w:color w:val="333333"/>
          <w:kern w:val="0"/>
          <w:sz w:val="24"/>
          <w:szCs w:val="24"/>
        </w:rPr>
        <w:lastRenderedPageBreak/>
        <w:t>我校</w:t>
      </w:r>
      <w:r w:rsidRPr="00A83ED0">
        <w:rPr>
          <w:rFonts w:ascii="å¾®è½¯é›…é»‘" w:eastAsia="å¾®è½¯é›…é»‘" w:hAnsi="宋体" w:cs="宋体" w:hint="eastAsia"/>
          <w:color w:val="333333"/>
          <w:kern w:val="0"/>
          <w:sz w:val="24"/>
          <w:szCs w:val="24"/>
        </w:rPr>
        <w:t>2023</w:t>
      </w:r>
      <w:r w:rsidRPr="00A83ED0">
        <w:rPr>
          <w:rFonts w:ascii="宋体" w:eastAsia="宋体" w:hAnsi="宋体" w:cs="宋体" w:hint="eastAsia"/>
          <w:color w:val="333333"/>
          <w:kern w:val="0"/>
          <w:sz w:val="24"/>
          <w:szCs w:val="24"/>
        </w:rPr>
        <w:t>年硕士研究生调剂复试时间和复试具体工作安排以各二级单位通知为准。复试相关信息会通过我院研究生招生官网（</w:t>
      </w:r>
      <w:r w:rsidRPr="00A83ED0">
        <w:rPr>
          <w:rFonts w:ascii="å¾®è½¯é›…é»‘" w:eastAsia="å¾®è½¯é›…é»‘" w:hAnsi="宋体" w:cs="宋体" w:hint="eastAsia"/>
          <w:color w:val="333333"/>
          <w:kern w:val="0"/>
          <w:sz w:val="24"/>
          <w:szCs w:val="24"/>
        </w:rPr>
        <w:t>https://grs.cafuc.edu.cn/index.htm</w:t>
      </w:r>
      <w:r w:rsidRPr="00A83ED0">
        <w:rPr>
          <w:rFonts w:ascii="宋体" w:eastAsia="宋体" w:hAnsi="宋体" w:cs="宋体" w:hint="eastAsia"/>
          <w:color w:val="333333"/>
          <w:kern w:val="0"/>
          <w:sz w:val="24"/>
          <w:szCs w:val="24"/>
        </w:rPr>
        <w:t>）、</w:t>
      </w:r>
      <w:proofErr w:type="gramStart"/>
      <w:r w:rsidRPr="00A83ED0">
        <w:rPr>
          <w:rFonts w:ascii="宋体" w:eastAsia="宋体" w:hAnsi="宋体" w:cs="宋体" w:hint="eastAsia"/>
          <w:color w:val="333333"/>
          <w:kern w:val="0"/>
          <w:sz w:val="24"/>
          <w:szCs w:val="24"/>
        </w:rPr>
        <w:t>微信公众</w:t>
      </w:r>
      <w:proofErr w:type="gramEnd"/>
      <w:r w:rsidRPr="00A83ED0">
        <w:rPr>
          <w:rFonts w:ascii="宋体" w:eastAsia="宋体" w:hAnsi="宋体" w:cs="宋体" w:hint="eastAsia"/>
          <w:color w:val="333333"/>
          <w:kern w:val="0"/>
          <w:sz w:val="24"/>
          <w:szCs w:val="24"/>
        </w:rPr>
        <w:t>平台（中国民用航空飞行学院研究生）、学院</w:t>
      </w:r>
      <w:proofErr w:type="gramStart"/>
      <w:r w:rsidRPr="00A83ED0">
        <w:rPr>
          <w:rFonts w:ascii="宋体" w:eastAsia="宋体" w:hAnsi="宋体" w:cs="宋体" w:hint="eastAsia"/>
          <w:color w:val="333333"/>
          <w:kern w:val="0"/>
          <w:sz w:val="24"/>
          <w:szCs w:val="24"/>
        </w:rPr>
        <w:t>微信公众</w:t>
      </w:r>
      <w:proofErr w:type="gramEnd"/>
      <w:r w:rsidRPr="00A83ED0">
        <w:rPr>
          <w:rFonts w:ascii="宋体" w:eastAsia="宋体" w:hAnsi="宋体" w:cs="宋体" w:hint="eastAsia"/>
          <w:color w:val="333333"/>
          <w:kern w:val="0"/>
          <w:sz w:val="24"/>
          <w:szCs w:val="24"/>
        </w:rPr>
        <w:t>平台（中国民用航空飞行学院）和学院官网（通知公告栏）发布，请考生密切关注！</w:t>
      </w:r>
    </w:p>
    <w:p w:rsidR="00A83ED0" w:rsidRPr="00A83ED0" w:rsidRDefault="00A83ED0" w:rsidP="00A83ED0">
      <w:pPr>
        <w:widowControl/>
        <w:shd w:val="clear" w:color="auto" w:fill="FFFFFF"/>
        <w:spacing w:line="405" w:lineRule="atLeast"/>
        <w:rPr>
          <w:rFonts w:ascii="å¾®è½¯é›…é»‘" w:eastAsia="å¾®è½¯é›…é»‘" w:hAnsi="宋体" w:cs="宋体" w:hint="eastAsia"/>
          <w:color w:val="333333"/>
          <w:kern w:val="0"/>
          <w:sz w:val="24"/>
          <w:szCs w:val="24"/>
        </w:rPr>
      </w:pPr>
      <w:r w:rsidRPr="00A83ED0">
        <w:rPr>
          <w:rFonts w:ascii="宋体" w:eastAsia="宋体" w:hAnsi="宋体" w:cs="宋体" w:hint="eastAsia"/>
          <w:color w:val="333333"/>
          <w:kern w:val="0"/>
          <w:sz w:val="24"/>
          <w:szCs w:val="24"/>
        </w:rPr>
        <w:t>（特别提醒：如考生有“色盲”、“色弱”等身体情况，今后欲从事民航相关职业将受限制，请考生根据自身身体情况和发展需求谨慎选择调剂专业！）</w:t>
      </w:r>
    </w:p>
    <w:p w:rsidR="00A83ED0" w:rsidRPr="00A83ED0" w:rsidRDefault="00A83ED0" w:rsidP="00A83ED0">
      <w:pPr>
        <w:widowControl/>
        <w:shd w:val="clear" w:color="auto" w:fill="FFFFFF"/>
        <w:spacing w:line="405" w:lineRule="atLeast"/>
        <w:jc w:val="right"/>
        <w:rPr>
          <w:rFonts w:ascii="å¾®è½¯é›…é»‘" w:eastAsia="å¾®è½¯é›…é»‘" w:hAnsi="宋体" w:cs="宋体" w:hint="eastAsia"/>
          <w:color w:val="333333"/>
          <w:kern w:val="0"/>
          <w:sz w:val="24"/>
          <w:szCs w:val="24"/>
        </w:rPr>
      </w:pPr>
      <w:r w:rsidRPr="00A83ED0">
        <w:rPr>
          <w:rFonts w:ascii="宋体" w:eastAsia="宋体" w:hAnsi="宋体" w:cs="宋体" w:hint="eastAsia"/>
          <w:b/>
          <w:bCs/>
          <w:color w:val="333333"/>
          <w:kern w:val="0"/>
          <w:sz w:val="32"/>
          <w:szCs w:val="32"/>
        </w:rPr>
        <w:t> </w:t>
      </w:r>
      <w:r w:rsidRPr="00A83ED0">
        <w:rPr>
          <w:rFonts w:ascii="黑体" w:eastAsia="黑体" w:hAnsi="黑体" w:cs="宋体" w:hint="eastAsia"/>
          <w:b/>
          <w:bCs/>
          <w:color w:val="333333"/>
          <w:kern w:val="0"/>
          <w:sz w:val="32"/>
          <w:szCs w:val="32"/>
        </w:rPr>
        <w:t xml:space="preserve"> </w:t>
      </w:r>
      <w:r w:rsidRPr="00A83ED0">
        <w:rPr>
          <w:rFonts w:ascii="宋体" w:eastAsia="宋体" w:hAnsi="宋体" w:cs="宋体" w:hint="eastAsia"/>
          <w:b/>
          <w:bCs/>
          <w:color w:val="333333"/>
          <w:kern w:val="0"/>
          <w:sz w:val="32"/>
          <w:szCs w:val="32"/>
        </w:rPr>
        <w:t>  </w:t>
      </w:r>
      <w:r w:rsidRPr="00A83ED0">
        <w:rPr>
          <w:rFonts w:ascii="宋体" w:eastAsia="宋体" w:hAnsi="宋体" w:cs="宋体" w:hint="eastAsia"/>
          <w:color w:val="333333"/>
          <w:kern w:val="0"/>
          <w:sz w:val="24"/>
          <w:szCs w:val="24"/>
        </w:rPr>
        <w:t>中国民用航空飞行学院</w:t>
      </w:r>
    </w:p>
    <w:p w:rsidR="00A83ED0" w:rsidRPr="00A83ED0" w:rsidRDefault="00A83ED0" w:rsidP="00A83ED0">
      <w:pPr>
        <w:widowControl/>
        <w:shd w:val="clear" w:color="auto" w:fill="FFFFFF"/>
        <w:spacing w:line="405" w:lineRule="atLeast"/>
        <w:jc w:val="right"/>
        <w:rPr>
          <w:rFonts w:ascii="å¾®è½¯é›…é»‘" w:eastAsia="å¾®è½¯é›…é»‘" w:hAnsi="宋体" w:cs="宋体" w:hint="eastAsia"/>
          <w:color w:val="333333"/>
          <w:kern w:val="0"/>
          <w:sz w:val="24"/>
          <w:szCs w:val="24"/>
        </w:rPr>
      </w:pPr>
      <w:r w:rsidRPr="00A83ED0">
        <w:rPr>
          <w:rFonts w:ascii="å¾®è½¯é›…é»‘" w:eastAsia="å¾®è½¯é›…é»‘" w:hAnsi="宋体" w:cs="宋体" w:hint="eastAsia"/>
          <w:color w:val="333333"/>
          <w:kern w:val="0"/>
          <w:sz w:val="24"/>
          <w:szCs w:val="24"/>
        </w:rPr>
        <w:t> </w:t>
      </w:r>
      <w:r w:rsidRPr="00A83ED0">
        <w:rPr>
          <w:rFonts w:ascii="å¾®è½¯é›…é»‘" w:eastAsia="å¾®è½¯é›…é»‘" w:hAnsi="宋体" w:cs="宋体" w:hint="eastAsia"/>
          <w:color w:val="333333"/>
          <w:kern w:val="0"/>
          <w:sz w:val="24"/>
          <w:szCs w:val="24"/>
        </w:rPr>
        <w:t xml:space="preserve"> </w:t>
      </w:r>
      <w:r w:rsidRPr="00A83ED0">
        <w:rPr>
          <w:rFonts w:ascii="å¾®è½¯é›…é»‘" w:eastAsia="å¾®è½¯é›…é»‘" w:hAnsi="宋体" w:cs="宋体" w:hint="eastAsia"/>
          <w:color w:val="333333"/>
          <w:kern w:val="0"/>
          <w:sz w:val="24"/>
          <w:szCs w:val="24"/>
        </w:rPr>
        <w:t> </w:t>
      </w:r>
      <w:r w:rsidRPr="00A83ED0">
        <w:rPr>
          <w:rFonts w:ascii="å¾®è½¯é›…é»‘" w:eastAsia="å¾®è½¯é›…é»‘" w:hAnsi="宋体" w:cs="宋体" w:hint="eastAsia"/>
          <w:color w:val="333333"/>
          <w:kern w:val="0"/>
          <w:sz w:val="24"/>
          <w:szCs w:val="24"/>
        </w:rPr>
        <w:t>2023</w:t>
      </w:r>
      <w:r w:rsidRPr="00A83ED0">
        <w:rPr>
          <w:rFonts w:ascii="宋体" w:eastAsia="宋体" w:hAnsi="宋体" w:cs="宋体" w:hint="eastAsia"/>
          <w:color w:val="333333"/>
          <w:kern w:val="0"/>
          <w:sz w:val="24"/>
          <w:szCs w:val="24"/>
        </w:rPr>
        <w:t>年</w:t>
      </w:r>
      <w:r w:rsidRPr="00A83ED0">
        <w:rPr>
          <w:rFonts w:ascii="å¾®è½¯é›…é»‘" w:eastAsia="å¾®è½¯é›…é»‘" w:hAnsi="宋体" w:cs="宋体" w:hint="eastAsia"/>
          <w:color w:val="333333"/>
          <w:kern w:val="0"/>
          <w:sz w:val="24"/>
          <w:szCs w:val="24"/>
        </w:rPr>
        <w:t>4</w:t>
      </w:r>
      <w:r w:rsidRPr="00A83ED0">
        <w:rPr>
          <w:rFonts w:ascii="宋体" w:eastAsia="宋体" w:hAnsi="宋体" w:cs="宋体" w:hint="eastAsia"/>
          <w:color w:val="333333"/>
          <w:kern w:val="0"/>
          <w:sz w:val="24"/>
          <w:szCs w:val="24"/>
        </w:rPr>
        <w:t>月</w:t>
      </w:r>
      <w:r w:rsidRPr="00A83ED0">
        <w:rPr>
          <w:rFonts w:ascii="å¾®è½¯é›…é»‘" w:eastAsia="å¾®è½¯é›…é»‘" w:hAnsi="宋体" w:cs="宋体" w:hint="eastAsia"/>
          <w:color w:val="333333"/>
          <w:kern w:val="0"/>
          <w:sz w:val="24"/>
          <w:szCs w:val="24"/>
        </w:rPr>
        <w:t>3</w:t>
      </w:r>
      <w:r w:rsidRPr="00A83ED0">
        <w:rPr>
          <w:rFonts w:ascii="宋体" w:eastAsia="宋体" w:hAnsi="宋体" w:cs="宋体" w:hint="eastAsia"/>
          <w:color w:val="333333"/>
          <w:kern w:val="0"/>
          <w:sz w:val="24"/>
          <w:szCs w:val="24"/>
        </w:rPr>
        <w:t>日</w:t>
      </w:r>
    </w:p>
    <w:p w:rsidR="00A83ED0" w:rsidRPr="00A83ED0" w:rsidRDefault="00A83ED0" w:rsidP="00A83ED0">
      <w:pPr>
        <w:widowControl/>
        <w:shd w:val="clear" w:color="auto" w:fill="FFFFFF"/>
        <w:spacing w:line="405" w:lineRule="atLeast"/>
        <w:jc w:val="left"/>
        <w:rPr>
          <w:rFonts w:ascii="å¾®è½¯é›…é»‘" w:eastAsia="å¾®è½¯é›…é»‘" w:hAnsi="宋体" w:cs="宋体" w:hint="eastAsia"/>
          <w:color w:val="333333"/>
          <w:kern w:val="0"/>
          <w:sz w:val="24"/>
          <w:szCs w:val="24"/>
        </w:rPr>
      </w:pPr>
      <w:r w:rsidRPr="00A83ED0">
        <w:rPr>
          <w:rFonts w:ascii="宋体" w:eastAsia="宋体" w:hAnsi="宋体" w:cs="宋体" w:hint="eastAsia"/>
          <w:b/>
          <w:bCs/>
          <w:color w:val="333333"/>
          <w:kern w:val="0"/>
          <w:sz w:val="32"/>
          <w:szCs w:val="32"/>
        </w:rPr>
        <w:t>附件</w:t>
      </w:r>
      <w:r w:rsidRPr="00A83ED0">
        <w:rPr>
          <w:rFonts w:ascii="å¾®è½¯é›…é»‘" w:eastAsia="å¾®è½¯é›…é»‘" w:hAnsi="宋体" w:cs="宋体" w:hint="eastAsia"/>
          <w:b/>
          <w:bCs/>
          <w:color w:val="333333"/>
          <w:kern w:val="0"/>
          <w:sz w:val="32"/>
          <w:szCs w:val="32"/>
        </w:rPr>
        <w:t>:2023</w:t>
      </w:r>
      <w:r w:rsidRPr="00A83ED0">
        <w:rPr>
          <w:rFonts w:ascii="宋体" w:eastAsia="宋体" w:hAnsi="宋体" w:cs="宋体" w:hint="eastAsia"/>
          <w:b/>
          <w:bCs/>
          <w:color w:val="333333"/>
          <w:kern w:val="0"/>
          <w:sz w:val="32"/>
          <w:szCs w:val="32"/>
        </w:rPr>
        <w:t>年招生调剂专业目录及复试科目内容</w:t>
      </w:r>
    </w:p>
    <w:tbl>
      <w:tblPr>
        <w:tblW w:w="0" w:type="auto"/>
        <w:jc w:val="center"/>
        <w:tblCellMar>
          <w:left w:w="0" w:type="dxa"/>
          <w:right w:w="0" w:type="dxa"/>
        </w:tblCellMar>
        <w:tblLook w:val="04A0" w:firstRow="1" w:lastRow="0" w:firstColumn="1" w:lastColumn="0" w:noHBand="0" w:noVBand="1"/>
      </w:tblPr>
      <w:tblGrid>
        <w:gridCol w:w="1460"/>
        <w:gridCol w:w="1966"/>
        <w:gridCol w:w="2266"/>
        <w:gridCol w:w="1355"/>
        <w:gridCol w:w="1469"/>
      </w:tblGrid>
      <w:tr w:rsidR="00A83ED0" w:rsidRPr="00A83ED0" w:rsidTr="00A83ED0">
        <w:trPr>
          <w:trHeight w:val="15"/>
          <w:jc w:val="center"/>
        </w:trPr>
        <w:tc>
          <w:tcPr>
            <w:tcW w:w="1860"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学院代码</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及名称</w:t>
            </w:r>
          </w:p>
        </w:tc>
        <w:tc>
          <w:tcPr>
            <w:tcW w:w="1905"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学科、专业代码；</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名称及类型</w:t>
            </w:r>
          </w:p>
        </w:tc>
        <w:tc>
          <w:tcPr>
            <w:tcW w:w="1995"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（学习方式）研究方向</w:t>
            </w:r>
          </w:p>
        </w:tc>
        <w:tc>
          <w:tcPr>
            <w:tcW w:w="1515"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复试科目</w:t>
            </w:r>
          </w:p>
        </w:tc>
        <w:tc>
          <w:tcPr>
            <w:tcW w:w="390"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备注</w:t>
            </w:r>
          </w:p>
        </w:tc>
      </w:tr>
      <w:tr w:rsidR="00A83ED0" w:rsidRPr="00A83ED0" w:rsidTr="00A83ED0">
        <w:trPr>
          <w:trHeight w:val="1455"/>
          <w:jc w:val="center"/>
        </w:trPr>
        <w:tc>
          <w:tcPr>
            <w:tcW w:w="1770" w:type="dxa"/>
            <w:vMerge w:val="restart"/>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001</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飞行技术学院</w:t>
            </w:r>
          </w:p>
          <w:p w:rsidR="00A83ED0" w:rsidRPr="00A83ED0" w:rsidRDefault="00A83ED0" w:rsidP="00A83ED0">
            <w:pPr>
              <w:widowControl/>
              <w:spacing w:line="675" w:lineRule="atLeast"/>
              <w:rPr>
                <w:rFonts w:ascii="宋体" w:eastAsia="宋体" w:hAnsi="宋体" w:cs="宋体"/>
                <w:color w:val="333333"/>
                <w:kern w:val="0"/>
                <w:sz w:val="24"/>
                <w:szCs w:val="24"/>
              </w:rPr>
            </w:pPr>
          </w:p>
        </w:tc>
        <w:tc>
          <w:tcPr>
            <w:tcW w:w="190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082300</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交通运输工程</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（学术型）</w:t>
            </w:r>
          </w:p>
        </w:tc>
        <w:tc>
          <w:tcPr>
            <w:tcW w:w="199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w:t>
            </w:r>
            <w:r w:rsidRPr="00A83ED0">
              <w:rPr>
                <w:rFonts w:ascii="宋体" w:eastAsia="宋体" w:hAnsi="宋体" w:cs="宋体" w:hint="eastAsia"/>
                <w:color w:val="333333"/>
                <w:kern w:val="0"/>
                <w:sz w:val="24"/>
                <w:szCs w:val="24"/>
              </w:rPr>
              <w:t>（全日制）载运工具运用工程</w:t>
            </w:r>
          </w:p>
        </w:tc>
        <w:tc>
          <w:tcPr>
            <w:tcW w:w="15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飞行力学或理论力学或人因工程学或数字电路</w:t>
            </w:r>
          </w:p>
        </w:tc>
        <w:tc>
          <w:tcPr>
            <w:tcW w:w="390" w:type="dxa"/>
            <w:vMerge w:val="restar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同等学力加试科目：现代飞机系统、飞行性能与飞行计划。同等学力报考条件见我校招生章程。</w:t>
            </w:r>
          </w:p>
        </w:tc>
      </w:tr>
      <w:tr w:rsidR="00A83ED0" w:rsidRPr="00A83ED0" w:rsidTr="00A83ED0">
        <w:trPr>
          <w:trHeight w:val="1485"/>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24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wordWrap w:val="0"/>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086100</w:t>
            </w:r>
          </w:p>
          <w:p w:rsidR="00A83ED0" w:rsidRPr="00A83ED0" w:rsidRDefault="00A83ED0" w:rsidP="00A83ED0">
            <w:pPr>
              <w:widowControl/>
              <w:wordWrap w:val="0"/>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交通运输</w:t>
            </w:r>
          </w:p>
          <w:p w:rsidR="00A83ED0" w:rsidRPr="00A83ED0" w:rsidRDefault="00A83ED0" w:rsidP="00A83ED0">
            <w:pPr>
              <w:widowControl/>
              <w:wordWrap w:val="0"/>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（专业学位）</w:t>
            </w:r>
          </w:p>
        </w:tc>
        <w:tc>
          <w:tcPr>
            <w:tcW w:w="286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w:t>
            </w:r>
            <w:r w:rsidRPr="00A83ED0">
              <w:rPr>
                <w:rFonts w:ascii="宋体" w:eastAsia="宋体" w:hAnsi="宋体" w:cs="宋体" w:hint="eastAsia"/>
                <w:color w:val="333333"/>
                <w:kern w:val="0"/>
                <w:sz w:val="24"/>
                <w:szCs w:val="24"/>
              </w:rPr>
              <w:t>（全日制）航空交通运输</w:t>
            </w:r>
          </w:p>
        </w:tc>
        <w:tc>
          <w:tcPr>
            <w:tcW w:w="142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飞行力学或理论力学或数字电路或人因工程学</w:t>
            </w: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r>
      <w:tr w:rsidR="00A83ED0" w:rsidRPr="00A83ED0" w:rsidTr="00A83ED0">
        <w:trPr>
          <w:trHeight w:val="1950"/>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24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045400</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应用心理</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（专业学位）</w:t>
            </w:r>
          </w:p>
        </w:tc>
        <w:tc>
          <w:tcPr>
            <w:tcW w:w="207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w:t>
            </w:r>
            <w:r w:rsidRPr="00A83ED0">
              <w:rPr>
                <w:rFonts w:ascii="宋体" w:eastAsia="宋体" w:hAnsi="宋体" w:cs="宋体" w:hint="eastAsia"/>
                <w:color w:val="333333"/>
                <w:kern w:val="0"/>
                <w:sz w:val="24"/>
                <w:szCs w:val="24"/>
              </w:rPr>
              <w:t>（全日制）应用心理</w:t>
            </w:r>
          </w:p>
        </w:tc>
        <w:tc>
          <w:tcPr>
            <w:tcW w:w="12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工程心理学</w:t>
            </w:r>
          </w:p>
        </w:tc>
        <w:tc>
          <w:tcPr>
            <w:tcW w:w="171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同等学力加试科目：心理学研究方法、认知心理学。同等学力报考条件见我校招生章程。</w:t>
            </w:r>
          </w:p>
        </w:tc>
      </w:tr>
      <w:tr w:rsidR="00A83ED0" w:rsidRPr="00A83ED0" w:rsidTr="00A83ED0">
        <w:trPr>
          <w:trHeight w:val="15"/>
          <w:jc w:val="center"/>
        </w:trPr>
        <w:tc>
          <w:tcPr>
            <w:tcW w:w="1695" w:type="dxa"/>
            <w:vMerge w:val="restart"/>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002</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航空工程学院</w:t>
            </w:r>
          </w:p>
          <w:p w:rsidR="00A83ED0" w:rsidRPr="00A83ED0" w:rsidRDefault="00A83ED0" w:rsidP="00A83ED0">
            <w:pPr>
              <w:widowControl/>
              <w:spacing w:line="15" w:lineRule="atLeast"/>
              <w:rPr>
                <w:rFonts w:ascii="宋体" w:eastAsia="宋体" w:hAnsi="宋体" w:cs="宋体"/>
                <w:color w:val="333333"/>
                <w:kern w:val="0"/>
                <w:sz w:val="24"/>
                <w:szCs w:val="24"/>
              </w:rPr>
            </w:pPr>
          </w:p>
        </w:tc>
        <w:tc>
          <w:tcPr>
            <w:tcW w:w="178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082500</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航空宇航科学与技术</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（学术型）</w:t>
            </w:r>
          </w:p>
        </w:tc>
        <w:tc>
          <w:tcPr>
            <w:tcW w:w="199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w:t>
            </w:r>
            <w:r w:rsidRPr="00A83ED0">
              <w:rPr>
                <w:rFonts w:ascii="宋体" w:eastAsia="宋体" w:hAnsi="宋体" w:cs="宋体" w:hint="eastAsia"/>
                <w:color w:val="333333"/>
                <w:kern w:val="0"/>
                <w:sz w:val="24"/>
                <w:szCs w:val="24"/>
              </w:rPr>
              <w:t>（全日制）航空宇航推进理论与工程</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02</w:t>
            </w:r>
            <w:r w:rsidRPr="00A83ED0">
              <w:rPr>
                <w:rFonts w:ascii="宋体" w:eastAsia="宋体" w:hAnsi="宋体" w:cs="宋体" w:hint="eastAsia"/>
                <w:color w:val="333333"/>
                <w:kern w:val="0"/>
                <w:sz w:val="24"/>
                <w:szCs w:val="24"/>
              </w:rPr>
              <w:t>（全日制）航空宇航制造工程</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03</w:t>
            </w:r>
            <w:r w:rsidRPr="00A83ED0">
              <w:rPr>
                <w:rFonts w:ascii="宋体" w:eastAsia="宋体" w:hAnsi="宋体" w:cs="宋体" w:hint="eastAsia"/>
                <w:color w:val="333333"/>
                <w:kern w:val="0"/>
                <w:sz w:val="24"/>
                <w:szCs w:val="24"/>
              </w:rPr>
              <w:t>（全日制）航空宇航系统工程</w:t>
            </w:r>
          </w:p>
        </w:tc>
        <w:tc>
          <w:tcPr>
            <w:tcW w:w="15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机械基础或计算机应用技术基础</w:t>
            </w:r>
          </w:p>
        </w:tc>
        <w:tc>
          <w:tcPr>
            <w:tcW w:w="390" w:type="dxa"/>
            <w:vMerge w:val="restar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同等学力加试科目：理论力学、脉冲与数字电路。同等学力报考条件见我校招生章程。</w:t>
            </w:r>
          </w:p>
          <w:p w:rsidR="00A83ED0" w:rsidRPr="00A83ED0" w:rsidRDefault="00A83ED0" w:rsidP="00A83ED0">
            <w:pPr>
              <w:widowControl/>
              <w:spacing w:line="15" w:lineRule="atLeast"/>
              <w:rPr>
                <w:rFonts w:ascii="宋体" w:eastAsia="宋体" w:hAnsi="宋体" w:cs="宋体"/>
                <w:color w:val="333333"/>
                <w:kern w:val="0"/>
                <w:sz w:val="24"/>
                <w:szCs w:val="24"/>
              </w:rPr>
            </w:pPr>
          </w:p>
        </w:tc>
      </w:tr>
      <w:tr w:rsidR="00A83ED0" w:rsidRPr="00A83ED0" w:rsidTr="00A83ED0">
        <w:trPr>
          <w:trHeight w:val="15"/>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24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085500</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机械</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（专业学位）</w:t>
            </w:r>
          </w:p>
        </w:tc>
        <w:tc>
          <w:tcPr>
            <w:tcW w:w="207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w:t>
            </w:r>
            <w:r w:rsidRPr="00A83ED0">
              <w:rPr>
                <w:rFonts w:ascii="宋体" w:eastAsia="宋体" w:hAnsi="宋体" w:cs="宋体" w:hint="eastAsia"/>
                <w:color w:val="333333"/>
                <w:kern w:val="0"/>
                <w:sz w:val="24"/>
                <w:szCs w:val="24"/>
              </w:rPr>
              <w:t>（全日制）航空工程</w:t>
            </w:r>
          </w:p>
        </w:tc>
        <w:tc>
          <w:tcPr>
            <w:tcW w:w="12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机械基础或计算机应用技术基础</w:t>
            </w: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r>
      <w:tr w:rsidR="00A83ED0" w:rsidRPr="00A83ED0" w:rsidTr="00A83ED0">
        <w:trPr>
          <w:trHeight w:val="45"/>
          <w:jc w:val="center"/>
        </w:trPr>
        <w:tc>
          <w:tcPr>
            <w:tcW w:w="1695" w:type="dxa"/>
            <w:vMerge w:val="restart"/>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wordWrap w:val="0"/>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003</w:t>
            </w:r>
          </w:p>
          <w:p w:rsidR="00A83ED0" w:rsidRPr="00A83ED0" w:rsidRDefault="00A83ED0" w:rsidP="00A83ED0">
            <w:pPr>
              <w:widowControl/>
              <w:wordWrap w:val="0"/>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空中交通管理学院</w:t>
            </w:r>
          </w:p>
          <w:p w:rsidR="00A83ED0" w:rsidRPr="00A83ED0" w:rsidRDefault="00A83ED0" w:rsidP="00A83ED0">
            <w:pPr>
              <w:widowControl/>
              <w:wordWrap w:val="0"/>
              <w:spacing w:line="675" w:lineRule="atLeast"/>
              <w:rPr>
                <w:rFonts w:ascii="宋体" w:eastAsia="宋体" w:hAnsi="宋体" w:cs="宋体"/>
                <w:color w:val="333333"/>
                <w:kern w:val="0"/>
                <w:sz w:val="24"/>
                <w:szCs w:val="24"/>
              </w:rPr>
            </w:pPr>
          </w:p>
          <w:p w:rsidR="00A83ED0" w:rsidRPr="00A83ED0" w:rsidRDefault="00A83ED0" w:rsidP="00A83ED0">
            <w:pPr>
              <w:widowControl/>
              <w:wordWrap w:val="0"/>
              <w:spacing w:line="45" w:lineRule="atLeast"/>
              <w:rPr>
                <w:rFonts w:ascii="宋体" w:eastAsia="宋体" w:hAnsi="宋体" w:cs="宋体"/>
                <w:color w:val="333333"/>
                <w:kern w:val="0"/>
                <w:sz w:val="24"/>
                <w:szCs w:val="24"/>
              </w:rPr>
            </w:pPr>
          </w:p>
        </w:tc>
        <w:tc>
          <w:tcPr>
            <w:tcW w:w="178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082300</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交通运输工程</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（学术型）</w:t>
            </w:r>
          </w:p>
          <w:p w:rsidR="00A83ED0" w:rsidRPr="00A83ED0" w:rsidRDefault="00A83ED0" w:rsidP="00A83ED0">
            <w:pPr>
              <w:widowControl/>
              <w:spacing w:line="45" w:lineRule="atLeast"/>
              <w:rPr>
                <w:rFonts w:ascii="宋体" w:eastAsia="宋体" w:hAnsi="宋体" w:cs="宋体"/>
                <w:color w:val="333333"/>
                <w:kern w:val="0"/>
                <w:sz w:val="24"/>
                <w:szCs w:val="24"/>
              </w:rPr>
            </w:pPr>
          </w:p>
        </w:tc>
        <w:tc>
          <w:tcPr>
            <w:tcW w:w="199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lastRenderedPageBreak/>
              <w:t>01</w:t>
            </w:r>
            <w:r w:rsidRPr="00A83ED0">
              <w:rPr>
                <w:rFonts w:ascii="宋体" w:eastAsia="宋体" w:hAnsi="宋体" w:cs="宋体" w:hint="eastAsia"/>
                <w:color w:val="333333"/>
                <w:kern w:val="0"/>
                <w:sz w:val="24"/>
                <w:szCs w:val="24"/>
              </w:rPr>
              <w:t>（全日制）交通信息工程及控制</w:t>
            </w:r>
          </w:p>
          <w:p w:rsidR="00A83ED0" w:rsidRPr="00A83ED0" w:rsidRDefault="00A83ED0" w:rsidP="00A83ED0">
            <w:pPr>
              <w:widowControl/>
              <w:spacing w:line="4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02</w:t>
            </w:r>
            <w:r w:rsidRPr="00A83ED0">
              <w:rPr>
                <w:rFonts w:ascii="宋体" w:eastAsia="宋体" w:hAnsi="宋体" w:cs="宋体" w:hint="eastAsia"/>
                <w:color w:val="333333"/>
                <w:kern w:val="0"/>
                <w:sz w:val="24"/>
                <w:szCs w:val="24"/>
              </w:rPr>
              <w:t>（全日制）交通运输规划与管理</w:t>
            </w:r>
          </w:p>
        </w:tc>
        <w:tc>
          <w:tcPr>
            <w:tcW w:w="15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4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交通运输工程学或计算机程序设计或航空运行管理</w:t>
            </w:r>
          </w:p>
        </w:tc>
        <w:tc>
          <w:tcPr>
            <w:tcW w:w="390" w:type="dxa"/>
            <w:vMerge w:val="restar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wordWrap w:val="0"/>
              <w:spacing w:line="675" w:lineRule="atLeast"/>
              <w:rPr>
                <w:rFonts w:ascii="宋体" w:eastAsia="宋体" w:hAnsi="宋体" w:cs="宋体"/>
                <w:color w:val="333333"/>
                <w:kern w:val="0"/>
                <w:sz w:val="24"/>
                <w:szCs w:val="24"/>
              </w:rPr>
            </w:pPr>
          </w:p>
          <w:p w:rsidR="00A83ED0" w:rsidRPr="00A83ED0" w:rsidRDefault="00A83ED0" w:rsidP="00A83ED0">
            <w:pPr>
              <w:widowControl/>
              <w:wordWrap w:val="0"/>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同等学力加试科目：现代领航、空</w:t>
            </w:r>
            <w:r w:rsidRPr="00A83ED0">
              <w:rPr>
                <w:rFonts w:ascii="宋体" w:eastAsia="宋体" w:hAnsi="宋体" w:cs="宋体"/>
                <w:color w:val="333333"/>
                <w:kern w:val="0"/>
                <w:sz w:val="24"/>
                <w:szCs w:val="24"/>
              </w:rPr>
              <w:lastRenderedPageBreak/>
              <w:t>中交通管制。同等学力报考条件见我校招生章程。</w:t>
            </w:r>
          </w:p>
          <w:p w:rsidR="00A83ED0" w:rsidRPr="00A83ED0" w:rsidRDefault="00A83ED0" w:rsidP="00A83ED0">
            <w:pPr>
              <w:widowControl/>
              <w:wordWrap w:val="0"/>
              <w:spacing w:line="45" w:lineRule="atLeast"/>
              <w:rPr>
                <w:rFonts w:ascii="宋体" w:eastAsia="宋体" w:hAnsi="宋体" w:cs="宋体"/>
                <w:color w:val="333333"/>
                <w:kern w:val="0"/>
                <w:sz w:val="24"/>
                <w:szCs w:val="24"/>
              </w:rPr>
            </w:pPr>
          </w:p>
        </w:tc>
      </w:tr>
      <w:tr w:rsidR="00A83ED0" w:rsidRPr="00A83ED0" w:rsidTr="00A83ED0">
        <w:trPr>
          <w:trHeight w:val="1785"/>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24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jc w:val="left"/>
              <w:rPr>
                <w:rFonts w:ascii="宋体" w:eastAsia="宋体" w:hAnsi="宋体" w:cs="宋体"/>
                <w:kern w:val="0"/>
                <w:sz w:val="2"/>
                <w:szCs w:val="24"/>
              </w:rPr>
            </w:pPr>
          </w:p>
        </w:tc>
        <w:tc>
          <w:tcPr>
            <w:tcW w:w="286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wordWrap w:val="0"/>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w:t>
            </w:r>
            <w:r w:rsidRPr="00A83ED0">
              <w:rPr>
                <w:rFonts w:ascii="宋体" w:eastAsia="宋体" w:hAnsi="宋体" w:cs="宋体" w:hint="eastAsia"/>
                <w:color w:val="333333"/>
                <w:kern w:val="0"/>
                <w:sz w:val="24"/>
                <w:szCs w:val="24"/>
              </w:rPr>
              <w:t>（全日制）航空交通运输</w:t>
            </w:r>
          </w:p>
        </w:tc>
        <w:tc>
          <w:tcPr>
            <w:tcW w:w="142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wordWrap w:val="0"/>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交通运输工程学或计算机程序设计或航空运行管理</w:t>
            </w: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r>
      <w:tr w:rsidR="00A83ED0" w:rsidRPr="00A83ED0" w:rsidTr="00A83ED0">
        <w:trPr>
          <w:trHeight w:val="2010"/>
          <w:jc w:val="center"/>
        </w:trPr>
        <w:tc>
          <w:tcPr>
            <w:tcW w:w="169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004</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计算机</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学院</w:t>
            </w:r>
          </w:p>
        </w:tc>
        <w:tc>
          <w:tcPr>
            <w:tcW w:w="18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085400</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电子信息</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（专业学位）</w:t>
            </w:r>
          </w:p>
        </w:tc>
        <w:tc>
          <w:tcPr>
            <w:tcW w:w="199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04</w:t>
            </w:r>
            <w:r w:rsidRPr="00A83ED0">
              <w:rPr>
                <w:rFonts w:ascii="宋体" w:eastAsia="宋体" w:hAnsi="宋体" w:cs="宋体" w:hint="eastAsia"/>
                <w:color w:val="333333"/>
                <w:kern w:val="0"/>
                <w:sz w:val="24"/>
                <w:szCs w:val="24"/>
              </w:rPr>
              <w:t>（全）计算机技术</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10</w:t>
            </w:r>
            <w:r w:rsidRPr="00A83ED0">
              <w:rPr>
                <w:rFonts w:ascii="宋体" w:eastAsia="宋体" w:hAnsi="宋体" w:cs="宋体" w:hint="eastAsia"/>
                <w:color w:val="333333"/>
                <w:kern w:val="0"/>
                <w:sz w:val="24"/>
                <w:szCs w:val="24"/>
              </w:rPr>
              <w:t>（全）人工智能</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12</w:t>
            </w:r>
            <w:r w:rsidRPr="00A83ED0">
              <w:rPr>
                <w:rFonts w:ascii="宋体" w:eastAsia="宋体" w:hAnsi="宋体" w:cs="宋体" w:hint="eastAsia"/>
                <w:color w:val="333333"/>
                <w:kern w:val="0"/>
                <w:sz w:val="24"/>
                <w:szCs w:val="24"/>
              </w:rPr>
              <w:t>（全）网络与信息安全</w:t>
            </w:r>
          </w:p>
        </w:tc>
        <w:tc>
          <w:tcPr>
            <w:tcW w:w="15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计算机程序设</w:t>
            </w:r>
            <w:r w:rsidRPr="00A83ED0">
              <w:rPr>
                <w:rFonts w:ascii="宋体" w:eastAsia="宋体" w:hAnsi="宋体" w:cs="宋体"/>
                <w:color w:val="333333"/>
                <w:kern w:val="0"/>
                <w:sz w:val="24"/>
                <w:szCs w:val="24"/>
              </w:rPr>
              <w:t> </w:t>
            </w:r>
            <w:r w:rsidRPr="00A83ED0">
              <w:rPr>
                <w:rFonts w:ascii="宋体" w:eastAsia="宋体" w:hAnsi="宋体" w:cs="宋体" w:hint="eastAsia"/>
                <w:color w:val="333333"/>
                <w:kern w:val="0"/>
                <w:sz w:val="24"/>
                <w:szCs w:val="24"/>
              </w:rPr>
              <w:t>计</w:t>
            </w:r>
          </w:p>
        </w:tc>
        <w:tc>
          <w:tcPr>
            <w:tcW w:w="3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同等学力加试</w:t>
            </w:r>
            <w:r w:rsidRPr="00A83ED0">
              <w:rPr>
                <w:rFonts w:ascii="宋体" w:eastAsia="宋体" w:hAnsi="宋体" w:cs="宋体"/>
                <w:color w:val="333333"/>
                <w:kern w:val="0"/>
                <w:sz w:val="24"/>
                <w:szCs w:val="24"/>
              </w:rPr>
              <w:t> </w:t>
            </w:r>
            <w:r w:rsidRPr="00A83ED0">
              <w:rPr>
                <w:rFonts w:ascii="宋体" w:eastAsia="宋体" w:hAnsi="宋体" w:cs="宋体" w:hint="eastAsia"/>
                <w:color w:val="333333"/>
                <w:kern w:val="0"/>
                <w:sz w:val="24"/>
                <w:szCs w:val="24"/>
              </w:rPr>
              <w:t>科目：算法分析与设计，软件工程。同等学力报考条件见我校招生章程。</w:t>
            </w:r>
          </w:p>
        </w:tc>
      </w:tr>
      <w:tr w:rsidR="00A83ED0" w:rsidRPr="00A83ED0" w:rsidTr="00A83ED0">
        <w:trPr>
          <w:trHeight w:val="2250"/>
          <w:jc w:val="center"/>
        </w:trPr>
        <w:tc>
          <w:tcPr>
            <w:tcW w:w="169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005</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外国语</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学院</w:t>
            </w:r>
          </w:p>
        </w:tc>
        <w:tc>
          <w:tcPr>
            <w:tcW w:w="18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055100</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翻译</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（专业学位）</w:t>
            </w:r>
          </w:p>
        </w:tc>
        <w:tc>
          <w:tcPr>
            <w:tcW w:w="199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w:t>
            </w:r>
            <w:r w:rsidRPr="00A83ED0">
              <w:rPr>
                <w:rFonts w:ascii="宋体" w:eastAsia="宋体" w:hAnsi="宋体" w:cs="宋体" w:hint="eastAsia"/>
                <w:color w:val="333333"/>
                <w:kern w:val="0"/>
                <w:sz w:val="24"/>
                <w:szCs w:val="24"/>
              </w:rPr>
              <w:t>（全日制）英语笔译</w:t>
            </w:r>
          </w:p>
        </w:tc>
        <w:tc>
          <w:tcPr>
            <w:tcW w:w="15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英汉汉英翻译实践</w:t>
            </w:r>
          </w:p>
        </w:tc>
        <w:tc>
          <w:tcPr>
            <w:tcW w:w="3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同等学力加试科目：英语听力、英语写作。同等学力报考条件见我校</w:t>
            </w:r>
            <w:r w:rsidRPr="00A83ED0">
              <w:rPr>
                <w:rFonts w:ascii="宋体" w:eastAsia="宋体" w:hAnsi="宋体" w:cs="宋体" w:hint="eastAsia"/>
                <w:color w:val="333333"/>
                <w:kern w:val="0"/>
                <w:sz w:val="24"/>
                <w:szCs w:val="24"/>
              </w:rPr>
              <w:lastRenderedPageBreak/>
              <w:t>招生章程。</w:t>
            </w:r>
          </w:p>
        </w:tc>
      </w:tr>
      <w:tr w:rsidR="00A83ED0" w:rsidRPr="00A83ED0" w:rsidTr="00A83ED0">
        <w:trPr>
          <w:trHeight w:val="1875"/>
          <w:jc w:val="center"/>
        </w:trPr>
        <w:tc>
          <w:tcPr>
            <w:tcW w:w="169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lastRenderedPageBreak/>
              <w:t>006</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机场学院</w:t>
            </w:r>
          </w:p>
        </w:tc>
        <w:tc>
          <w:tcPr>
            <w:tcW w:w="18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086100</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交通运输</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（专业学位）</w:t>
            </w:r>
          </w:p>
        </w:tc>
        <w:tc>
          <w:tcPr>
            <w:tcW w:w="199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w:t>
            </w:r>
            <w:r w:rsidRPr="00A83ED0">
              <w:rPr>
                <w:rFonts w:ascii="宋体" w:eastAsia="宋体" w:hAnsi="宋体" w:cs="宋体" w:hint="eastAsia"/>
                <w:color w:val="333333"/>
                <w:kern w:val="0"/>
                <w:sz w:val="24"/>
                <w:szCs w:val="24"/>
              </w:rPr>
              <w:t>（全日制）航空交通运输</w:t>
            </w:r>
          </w:p>
          <w:p w:rsidR="00A83ED0" w:rsidRPr="00A83ED0" w:rsidRDefault="00A83ED0" w:rsidP="00A83ED0">
            <w:pPr>
              <w:widowControl/>
              <w:spacing w:line="675" w:lineRule="atLeast"/>
              <w:rPr>
                <w:rFonts w:ascii="宋体" w:eastAsia="宋体" w:hAnsi="宋体" w:cs="宋体"/>
                <w:color w:val="333333"/>
                <w:kern w:val="0"/>
                <w:sz w:val="24"/>
                <w:szCs w:val="24"/>
              </w:rPr>
            </w:pPr>
          </w:p>
        </w:tc>
        <w:tc>
          <w:tcPr>
            <w:tcW w:w="15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交通运输工程学或机场运行</w:t>
            </w:r>
          </w:p>
        </w:tc>
        <w:tc>
          <w:tcPr>
            <w:tcW w:w="3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同等学力加试科目：管理学、机场运行管理。同等学力报考条件见我校招生章程。</w:t>
            </w:r>
          </w:p>
        </w:tc>
      </w:tr>
      <w:tr w:rsidR="00A83ED0" w:rsidRPr="00A83ED0" w:rsidTr="00A83ED0">
        <w:trPr>
          <w:trHeight w:val="15"/>
          <w:jc w:val="center"/>
        </w:trPr>
        <w:tc>
          <w:tcPr>
            <w:tcW w:w="1695" w:type="dxa"/>
            <w:vMerge w:val="restart"/>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007</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民航安全工程学院</w:t>
            </w:r>
          </w:p>
          <w:p w:rsidR="00A83ED0" w:rsidRPr="00A83ED0" w:rsidRDefault="00A83ED0" w:rsidP="00A83ED0">
            <w:pPr>
              <w:widowControl/>
              <w:spacing w:line="15" w:lineRule="atLeast"/>
              <w:rPr>
                <w:rFonts w:ascii="宋体" w:eastAsia="宋体" w:hAnsi="宋体" w:cs="宋体"/>
                <w:color w:val="333333"/>
                <w:kern w:val="0"/>
                <w:sz w:val="24"/>
                <w:szCs w:val="24"/>
              </w:rPr>
            </w:pPr>
          </w:p>
        </w:tc>
        <w:tc>
          <w:tcPr>
            <w:tcW w:w="18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083700</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安全科学与工程</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（学术型）</w:t>
            </w:r>
          </w:p>
        </w:tc>
        <w:tc>
          <w:tcPr>
            <w:tcW w:w="199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w:t>
            </w:r>
            <w:r w:rsidRPr="00A83ED0">
              <w:rPr>
                <w:rFonts w:ascii="宋体" w:eastAsia="宋体" w:hAnsi="宋体" w:cs="宋体" w:hint="eastAsia"/>
                <w:color w:val="333333"/>
                <w:kern w:val="0"/>
                <w:sz w:val="24"/>
                <w:szCs w:val="24"/>
              </w:rPr>
              <w:t>（全日制）民航运行安全科学</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02</w:t>
            </w:r>
            <w:r w:rsidRPr="00A83ED0">
              <w:rPr>
                <w:rFonts w:ascii="宋体" w:eastAsia="宋体" w:hAnsi="宋体" w:cs="宋体" w:hint="eastAsia"/>
                <w:color w:val="333333"/>
                <w:kern w:val="0"/>
                <w:sz w:val="24"/>
                <w:szCs w:val="24"/>
              </w:rPr>
              <w:t>（全日制）民机防火与适航安全</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03</w:t>
            </w:r>
            <w:r w:rsidRPr="00A83ED0">
              <w:rPr>
                <w:rFonts w:ascii="宋体" w:eastAsia="宋体" w:hAnsi="宋体" w:cs="宋体" w:hint="eastAsia"/>
                <w:color w:val="333333"/>
                <w:kern w:val="0"/>
                <w:sz w:val="24"/>
                <w:szCs w:val="24"/>
              </w:rPr>
              <w:t>（全日制）民航应急救援与疏散</w:t>
            </w:r>
          </w:p>
        </w:tc>
        <w:tc>
          <w:tcPr>
            <w:tcW w:w="15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安全评价或消防工程学</w:t>
            </w:r>
          </w:p>
        </w:tc>
        <w:tc>
          <w:tcPr>
            <w:tcW w:w="390" w:type="dxa"/>
            <w:vMerge w:val="restar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同等学力加试科目：机场管理、航空公司运行管理。同等学力报考条件见我校招生章程。拟</w:t>
            </w:r>
            <w:proofErr w:type="gramStart"/>
            <w:r w:rsidRPr="00A83ED0">
              <w:rPr>
                <w:rFonts w:ascii="宋体" w:eastAsia="宋体" w:hAnsi="宋体" w:cs="宋体" w:hint="eastAsia"/>
                <w:color w:val="333333"/>
                <w:kern w:val="0"/>
                <w:sz w:val="24"/>
                <w:szCs w:val="24"/>
              </w:rPr>
              <w:t>招收推免生</w:t>
            </w:r>
            <w:r w:rsidRPr="00A83ED0">
              <w:rPr>
                <w:rFonts w:ascii="宋体" w:eastAsia="宋体" w:hAnsi="宋体" w:cs="宋体" w:hint="eastAsia"/>
                <w:color w:val="333333"/>
                <w:kern w:val="0"/>
                <w:sz w:val="24"/>
                <w:szCs w:val="24"/>
              </w:rPr>
              <w:lastRenderedPageBreak/>
              <w:t>人</w:t>
            </w:r>
            <w:proofErr w:type="gramEnd"/>
            <w:r w:rsidRPr="00A83ED0">
              <w:rPr>
                <w:rFonts w:ascii="宋体" w:eastAsia="宋体" w:hAnsi="宋体" w:cs="宋体" w:hint="eastAsia"/>
                <w:color w:val="333333"/>
                <w:kern w:val="0"/>
                <w:sz w:val="24"/>
                <w:szCs w:val="24"/>
              </w:rPr>
              <w:t>数以最后确认录取人数为准。</w:t>
            </w:r>
          </w:p>
          <w:p w:rsidR="00A83ED0" w:rsidRPr="00A83ED0" w:rsidRDefault="00A83ED0" w:rsidP="00A83ED0">
            <w:pPr>
              <w:widowControl/>
              <w:spacing w:line="15" w:lineRule="atLeast"/>
              <w:rPr>
                <w:rFonts w:ascii="宋体" w:eastAsia="宋体" w:hAnsi="宋体" w:cs="宋体"/>
                <w:color w:val="333333"/>
                <w:kern w:val="0"/>
                <w:sz w:val="24"/>
                <w:szCs w:val="24"/>
              </w:rPr>
            </w:pPr>
          </w:p>
        </w:tc>
      </w:tr>
      <w:tr w:rsidR="00A83ED0" w:rsidRPr="00A83ED0" w:rsidTr="00A83ED0">
        <w:trPr>
          <w:trHeight w:val="15"/>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24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085807</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清洁能源技术</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（专业学位）</w:t>
            </w:r>
          </w:p>
        </w:tc>
        <w:tc>
          <w:tcPr>
            <w:tcW w:w="210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w:t>
            </w:r>
            <w:r w:rsidRPr="00A83ED0">
              <w:rPr>
                <w:rFonts w:ascii="宋体" w:eastAsia="宋体" w:hAnsi="宋体" w:cs="宋体" w:hint="eastAsia"/>
                <w:color w:val="333333"/>
                <w:kern w:val="0"/>
                <w:sz w:val="24"/>
                <w:szCs w:val="24"/>
              </w:rPr>
              <w:t>（全日制）清洁能源技术</w:t>
            </w:r>
          </w:p>
        </w:tc>
        <w:tc>
          <w:tcPr>
            <w:tcW w:w="12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安全评价或消防工程学</w:t>
            </w: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r>
      <w:tr w:rsidR="00A83ED0" w:rsidRPr="00A83ED0" w:rsidTr="00A83ED0">
        <w:trPr>
          <w:trHeight w:val="15"/>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24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085702</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lastRenderedPageBreak/>
              <w:t>安全工程</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（专业学位）</w:t>
            </w:r>
          </w:p>
        </w:tc>
        <w:tc>
          <w:tcPr>
            <w:tcW w:w="210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lastRenderedPageBreak/>
              <w:t>01</w:t>
            </w:r>
            <w:r w:rsidRPr="00A83ED0">
              <w:rPr>
                <w:rFonts w:ascii="宋体" w:eastAsia="宋体" w:hAnsi="宋体" w:cs="宋体" w:hint="eastAsia"/>
                <w:color w:val="333333"/>
                <w:kern w:val="0"/>
                <w:sz w:val="24"/>
                <w:szCs w:val="24"/>
              </w:rPr>
              <w:t>（全日制）安全工程</w:t>
            </w:r>
          </w:p>
        </w:tc>
        <w:tc>
          <w:tcPr>
            <w:tcW w:w="12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安全评价或消防工程学</w:t>
            </w: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r>
      <w:tr w:rsidR="00A83ED0" w:rsidRPr="00A83ED0" w:rsidTr="00A83ED0">
        <w:trPr>
          <w:trHeight w:val="15"/>
          <w:jc w:val="center"/>
        </w:trPr>
        <w:tc>
          <w:tcPr>
            <w:tcW w:w="169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lastRenderedPageBreak/>
              <w:t>009</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民航飞行技术与</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飞行安全</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科研基地</w:t>
            </w:r>
          </w:p>
        </w:tc>
        <w:tc>
          <w:tcPr>
            <w:tcW w:w="18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086100</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交通运输</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（专业学位）</w:t>
            </w:r>
          </w:p>
        </w:tc>
        <w:tc>
          <w:tcPr>
            <w:tcW w:w="199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w:t>
            </w:r>
            <w:r w:rsidRPr="00A83ED0">
              <w:rPr>
                <w:rFonts w:ascii="宋体" w:eastAsia="宋体" w:hAnsi="宋体" w:cs="宋体" w:hint="eastAsia"/>
                <w:color w:val="333333"/>
                <w:kern w:val="0"/>
                <w:sz w:val="24"/>
                <w:szCs w:val="24"/>
              </w:rPr>
              <w:t>（全日制）航空交通运输</w:t>
            </w:r>
          </w:p>
          <w:p w:rsidR="00A83ED0" w:rsidRPr="00A83ED0" w:rsidRDefault="00A83ED0" w:rsidP="00A83ED0">
            <w:pPr>
              <w:widowControl/>
              <w:spacing w:line="15" w:lineRule="atLeast"/>
              <w:rPr>
                <w:rFonts w:ascii="宋体" w:eastAsia="宋体" w:hAnsi="宋体" w:cs="宋体"/>
                <w:color w:val="333333"/>
                <w:kern w:val="0"/>
                <w:sz w:val="24"/>
                <w:szCs w:val="24"/>
              </w:rPr>
            </w:pPr>
          </w:p>
        </w:tc>
        <w:tc>
          <w:tcPr>
            <w:tcW w:w="15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飞行力学或理论力学或人因工程学或数字电路</w:t>
            </w:r>
          </w:p>
        </w:tc>
        <w:tc>
          <w:tcPr>
            <w:tcW w:w="3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同等学力加试科目：现代飞机系统、飞行性能与飞行计划。同等学力报考条件见我校招生章程。</w:t>
            </w:r>
          </w:p>
        </w:tc>
      </w:tr>
      <w:tr w:rsidR="00A83ED0" w:rsidRPr="00A83ED0" w:rsidTr="00A83ED0">
        <w:trPr>
          <w:trHeight w:val="15"/>
          <w:jc w:val="center"/>
        </w:trPr>
        <w:tc>
          <w:tcPr>
            <w:tcW w:w="169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010</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经济与管理学院</w:t>
            </w:r>
          </w:p>
        </w:tc>
        <w:tc>
          <w:tcPr>
            <w:tcW w:w="18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120100</w:t>
            </w:r>
            <w:r w:rsidRPr="00A83ED0">
              <w:rPr>
                <w:rFonts w:ascii="宋体" w:eastAsia="宋体" w:hAnsi="宋体" w:cs="宋体" w:hint="eastAsia"/>
                <w:color w:val="333333"/>
                <w:kern w:val="0"/>
                <w:sz w:val="24"/>
                <w:szCs w:val="24"/>
              </w:rPr>
              <w:t>管理科学与工程</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（学术型）</w:t>
            </w:r>
          </w:p>
        </w:tc>
        <w:tc>
          <w:tcPr>
            <w:tcW w:w="199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w:t>
            </w:r>
            <w:r w:rsidRPr="00A83ED0">
              <w:rPr>
                <w:rFonts w:ascii="宋体" w:eastAsia="宋体" w:hAnsi="宋体" w:cs="宋体" w:hint="eastAsia"/>
                <w:color w:val="333333"/>
                <w:kern w:val="0"/>
                <w:sz w:val="24"/>
                <w:szCs w:val="24"/>
              </w:rPr>
              <w:t>（全日制）信息管理与信息系统</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02</w:t>
            </w:r>
            <w:r w:rsidRPr="00A83ED0">
              <w:rPr>
                <w:rFonts w:ascii="宋体" w:eastAsia="宋体" w:hAnsi="宋体" w:cs="宋体" w:hint="eastAsia"/>
                <w:color w:val="333333"/>
                <w:kern w:val="0"/>
                <w:sz w:val="24"/>
                <w:szCs w:val="24"/>
              </w:rPr>
              <w:t>（全日制）管理科学</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03</w:t>
            </w:r>
            <w:r w:rsidRPr="00A83ED0">
              <w:rPr>
                <w:rFonts w:ascii="宋体" w:eastAsia="宋体" w:hAnsi="宋体" w:cs="宋体" w:hint="eastAsia"/>
                <w:color w:val="333333"/>
                <w:kern w:val="0"/>
                <w:sz w:val="24"/>
                <w:szCs w:val="24"/>
              </w:rPr>
              <w:t>（全日制）工程管理</w:t>
            </w:r>
          </w:p>
        </w:tc>
        <w:tc>
          <w:tcPr>
            <w:tcW w:w="15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生产运作管理</w:t>
            </w:r>
          </w:p>
        </w:tc>
        <w:tc>
          <w:tcPr>
            <w:tcW w:w="3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同等学力加试科目：工程项目管理、决策理论与方法。同等学力报考条件见我校招生章程。</w:t>
            </w:r>
          </w:p>
        </w:tc>
      </w:tr>
      <w:tr w:rsidR="00A83ED0" w:rsidRPr="00A83ED0" w:rsidTr="00A83ED0">
        <w:trPr>
          <w:trHeight w:val="15"/>
          <w:jc w:val="center"/>
        </w:trPr>
        <w:tc>
          <w:tcPr>
            <w:tcW w:w="1695" w:type="dxa"/>
            <w:vMerge w:val="restart"/>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011</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航空电子电气学院</w:t>
            </w:r>
          </w:p>
        </w:tc>
        <w:tc>
          <w:tcPr>
            <w:tcW w:w="18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082500</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航空宇航科学与技术</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（学术型）</w:t>
            </w:r>
          </w:p>
        </w:tc>
        <w:tc>
          <w:tcPr>
            <w:tcW w:w="199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w:t>
            </w:r>
            <w:r w:rsidRPr="00A83ED0">
              <w:rPr>
                <w:rFonts w:ascii="宋体" w:eastAsia="宋体" w:hAnsi="宋体" w:cs="宋体" w:hint="eastAsia"/>
                <w:color w:val="333333"/>
                <w:kern w:val="0"/>
                <w:sz w:val="24"/>
                <w:szCs w:val="24"/>
              </w:rPr>
              <w:t>（全日制）人机与环境工程</w:t>
            </w:r>
          </w:p>
        </w:tc>
        <w:tc>
          <w:tcPr>
            <w:tcW w:w="15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机械基础或计算机应用技术基础</w:t>
            </w:r>
          </w:p>
        </w:tc>
        <w:tc>
          <w:tcPr>
            <w:tcW w:w="3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同等学力加试科目：理论力学、脉冲与数字电路。同等学力报考条件见我校招生章程。</w:t>
            </w:r>
          </w:p>
        </w:tc>
      </w:tr>
      <w:tr w:rsidR="00A83ED0" w:rsidRPr="00A83ED0" w:rsidTr="00A83ED0">
        <w:trPr>
          <w:trHeight w:val="45"/>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24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085406</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控制工程</w:t>
            </w:r>
          </w:p>
          <w:p w:rsidR="00A83ED0" w:rsidRPr="00A83ED0" w:rsidRDefault="00A83ED0" w:rsidP="00A83ED0">
            <w:pPr>
              <w:widowControl/>
              <w:spacing w:line="4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（专业学位）</w:t>
            </w:r>
          </w:p>
        </w:tc>
        <w:tc>
          <w:tcPr>
            <w:tcW w:w="210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4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w:t>
            </w:r>
            <w:r w:rsidRPr="00A83ED0">
              <w:rPr>
                <w:rFonts w:ascii="宋体" w:eastAsia="宋体" w:hAnsi="宋体" w:cs="宋体" w:hint="eastAsia"/>
                <w:color w:val="333333"/>
                <w:kern w:val="0"/>
                <w:sz w:val="24"/>
                <w:szCs w:val="24"/>
              </w:rPr>
              <w:t>（全日制）控制工程</w:t>
            </w:r>
          </w:p>
        </w:tc>
        <w:tc>
          <w:tcPr>
            <w:tcW w:w="12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4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自动控制原理或计算机应用技术基础</w:t>
            </w:r>
          </w:p>
        </w:tc>
        <w:tc>
          <w:tcPr>
            <w:tcW w:w="1710" w:type="dxa"/>
            <w:vMerge w:val="restar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4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同等学力加试科目：微机原理与接口、脉冲与数字电路。同等学力报考条件见我校招生章</w:t>
            </w:r>
            <w:r w:rsidRPr="00A83ED0">
              <w:rPr>
                <w:rFonts w:ascii="宋体" w:eastAsia="宋体" w:hAnsi="宋体" w:cs="宋体" w:hint="eastAsia"/>
                <w:color w:val="333333"/>
                <w:kern w:val="0"/>
                <w:sz w:val="24"/>
                <w:szCs w:val="24"/>
              </w:rPr>
              <w:lastRenderedPageBreak/>
              <w:t>程。</w:t>
            </w:r>
          </w:p>
        </w:tc>
      </w:tr>
      <w:tr w:rsidR="00A83ED0" w:rsidRPr="00A83ED0" w:rsidTr="00A83ED0">
        <w:trPr>
          <w:trHeight w:val="15"/>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24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wordWrap w:val="0"/>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085801</w:t>
            </w:r>
          </w:p>
          <w:p w:rsidR="00A83ED0" w:rsidRPr="00A83ED0" w:rsidRDefault="00A83ED0" w:rsidP="00A83ED0">
            <w:pPr>
              <w:widowControl/>
              <w:wordWrap w:val="0"/>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lastRenderedPageBreak/>
              <w:t>电气工程</w:t>
            </w:r>
          </w:p>
          <w:p w:rsidR="00A83ED0" w:rsidRPr="00A83ED0" w:rsidRDefault="00A83ED0" w:rsidP="00A83ED0">
            <w:pPr>
              <w:widowControl/>
              <w:wordWrap w:val="0"/>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（专业学位）</w:t>
            </w:r>
          </w:p>
        </w:tc>
        <w:tc>
          <w:tcPr>
            <w:tcW w:w="210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lastRenderedPageBreak/>
              <w:t>01</w:t>
            </w:r>
            <w:r w:rsidRPr="00A83ED0">
              <w:rPr>
                <w:rFonts w:ascii="宋体" w:eastAsia="宋体" w:hAnsi="宋体" w:cs="宋体" w:hint="eastAsia"/>
                <w:color w:val="333333"/>
                <w:kern w:val="0"/>
                <w:sz w:val="24"/>
                <w:szCs w:val="24"/>
              </w:rPr>
              <w:t>（全日制）电气工程</w:t>
            </w:r>
          </w:p>
        </w:tc>
        <w:tc>
          <w:tcPr>
            <w:tcW w:w="12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自动控制</w:t>
            </w:r>
            <w:r w:rsidRPr="00A83ED0">
              <w:rPr>
                <w:rFonts w:ascii="宋体" w:eastAsia="宋体" w:hAnsi="宋体" w:cs="宋体" w:hint="eastAsia"/>
                <w:color w:val="333333"/>
                <w:kern w:val="0"/>
                <w:sz w:val="24"/>
                <w:szCs w:val="24"/>
              </w:rPr>
              <w:lastRenderedPageBreak/>
              <w:t>原理或计算机应用技术基础</w:t>
            </w:r>
          </w:p>
          <w:p w:rsidR="00A83ED0" w:rsidRPr="00A83ED0" w:rsidRDefault="00A83ED0" w:rsidP="00A83ED0">
            <w:pPr>
              <w:widowControl/>
              <w:spacing w:line="15" w:lineRule="atLeast"/>
              <w:rPr>
                <w:rFonts w:ascii="宋体" w:eastAsia="宋体" w:hAnsi="宋体" w:cs="宋体"/>
                <w:color w:val="333333"/>
                <w:kern w:val="0"/>
                <w:sz w:val="24"/>
                <w:szCs w:val="24"/>
              </w:rPr>
            </w:pPr>
          </w:p>
        </w:tc>
        <w:tc>
          <w:tcPr>
            <w:tcW w:w="0" w:type="auto"/>
            <w:vMerge/>
            <w:tcBorders>
              <w:top w:val="nil"/>
              <w:left w:val="nil"/>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r>
      <w:tr w:rsidR="00A83ED0" w:rsidRPr="00A83ED0" w:rsidTr="00A83ED0">
        <w:trPr>
          <w:trHeight w:val="15"/>
          <w:jc w:val="center"/>
        </w:trPr>
        <w:tc>
          <w:tcPr>
            <w:tcW w:w="1695" w:type="dxa"/>
            <w:vMerge w:val="restart"/>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p>
          <w:p w:rsidR="00A83ED0" w:rsidRPr="00A83ED0" w:rsidRDefault="00A83ED0" w:rsidP="00A83ED0">
            <w:pPr>
              <w:widowControl/>
              <w:spacing w:line="675" w:lineRule="atLeast"/>
              <w:rPr>
                <w:rFonts w:ascii="宋体" w:eastAsia="宋体" w:hAnsi="宋体" w:cs="宋体"/>
                <w:color w:val="333333"/>
                <w:kern w:val="0"/>
                <w:sz w:val="24"/>
                <w:szCs w:val="24"/>
              </w:rPr>
            </w:pPr>
          </w:p>
          <w:p w:rsidR="00A83ED0" w:rsidRPr="00A83ED0" w:rsidRDefault="00A83ED0" w:rsidP="00A83ED0">
            <w:pPr>
              <w:widowControl/>
              <w:spacing w:line="675" w:lineRule="atLeast"/>
              <w:rPr>
                <w:rFonts w:ascii="宋体" w:eastAsia="宋体" w:hAnsi="宋体" w:cs="宋体"/>
                <w:color w:val="333333"/>
                <w:kern w:val="0"/>
                <w:sz w:val="24"/>
                <w:szCs w:val="24"/>
              </w:rPr>
            </w:pPr>
          </w:p>
          <w:p w:rsidR="00A83ED0" w:rsidRPr="00A83ED0" w:rsidRDefault="00A83ED0" w:rsidP="00A83ED0">
            <w:pPr>
              <w:widowControl/>
              <w:spacing w:line="675" w:lineRule="atLeast"/>
              <w:rPr>
                <w:rFonts w:ascii="宋体" w:eastAsia="宋体" w:hAnsi="宋体" w:cs="宋体"/>
                <w:color w:val="333333"/>
                <w:kern w:val="0"/>
                <w:sz w:val="24"/>
                <w:szCs w:val="24"/>
              </w:rPr>
            </w:pPr>
          </w:p>
          <w:p w:rsidR="00A83ED0" w:rsidRPr="00A83ED0" w:rsidRDefault="00A83ED0" w:rsidP="00A83ED0">
            <w:pPr>
              <w:widowControl/>
              <w:spacing w:line="675" w:lineRule="atLeast"/>
              <w:rPr>
                <w:rFonts w:ascii="宋体" w:eastAsia="宋体" w:hAnsi="宋体" w:cs="宋体"/>
                <w:color w:val="333333"/>
                <w:kern w:val="0"/>
                <w:sz w:val="24"/>
                <w:szCs w:val="24"/>
              </w:rPr>
            </w:pP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012</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航空气象学院</w:t>
            </w:r>
          </w:p>
        </w:tc>
        <w:tc>
          <w:tcPr>
            <w:tcW w:w="18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070600</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大气科学</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（学术型）</w:t>
            </w:r>
          </w:p>
        </w:tc>
        <w:tc>
          <w:tcPr>
            <w:tcW w:w="199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w:t>
            </w:r>
            <w:r w:rsidRPr="00A83ED0">
              <w:rPr>
                <w:rFonts w:ascii="宋体" w:eastAsia="宋体" w:hAnsi="宋体" w:cs="宋体" w:hint="eastAsia"/>
                <w:color w:val="333333"/>
                <w:kern w:val="0"/>
                <w:sz w:val="24"/>
                <w:szCs w:val="24"/>
              </w:rPr>
              <w:t>（全日制）气象学</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02</w:t>
            </w:r>
            <w:r w:rsidRPr="00A83ED0">
              <w:rPr>
                <w:rFonts w:ascii="宋体" w:eastAsia="宋体" w:hAnsi="宋体" w:cs="宋体" w:hint="eastAsia"/>
                <w:color w:val="333333"/>
                <w:kern w:val="0"/>
                <w:sz w:val="24"/>
                <w:szCs w:val="24"/>
              </w:rPr>
              <w:t>（全日制）大气物理学与大气环境</w:t>
            </w:r>
          </w:p>
        </w:tc>
        <w:tc>
          <w:tcPr>
            <w:tcW w:w="15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大气物理学或动力气象学或天气学原理</w:t>
            </w:r>
          </w:p>
        </w:tc>
        <w:tc>
          <w:tcPr>
            <w:tcW w:w="3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同等学力加试科目：大气探测学、大气科学概论。同等学力报考条件见我校招生章程。</w:t>
            </w:r>
          </w:p>
        </w:tc>
      </w:tr>
      <w:tr w:rsidR="00A83ED0" w:rsidRPr="00A83ED0" w:rsidTr="00A83ED0">
        <w:trPr>
          <w:trHeight w:val="15"/>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rsidR="00A83ED0" w:rsidRPr="00A83ED0" w:rsidRDefault="00A83ED0" w:rsidP="00A83ED0">
            <w:pPr>
              <w:widowControl/>
              <w:jc w:val="left"/>
              <w:rPr>
                <w:rFonts w:ascii="宋体" w:eastAsia="宋体" w:hAnsi="宋体" w:cs="宋体"/>
                <w:color w:val="333333"/>
                <w:kern w:val="0"/>
                <w:sz w:val="24"/>
                <w:szCs w:val="24"/>
              </w:rPr>
            </w:pPr>
          </w:p>
        </w:tc>
        <w:tc>
          <w:tcPr>
            <w:tcW w:w="24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085701</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环境工程</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（专业学位）</w:t>
            </w:r>
          </w:p>
        </w:tc>
        <w:tc>
          <w:tcPr>
            <w:tcW w:w="210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w:t>
            </w:r>
            <w:r w:rsidRPr="00A83ED0">
              <w:rPr>
                <w:rFonts w:ascii="宋体" w:eastAsia="宋体" w:hAnsi="宋体" w:cs="宋体" w:hint="eastAsia"/>
                <w:color w:val="333333"/>
                <w:kern w:val="0"/>
                <w:sz w:val="24"/>
                <w:szCs w:val="24"/>
              </w:rPr>
              <w:t>（全日制）环境工程</w:t>
            </w:r>
          </w:p>
        </w:tc>
        <w:tc>
          <w:tcPr>
            <w:tcW w:w="12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大气物理学或动力气象学或天气学原理</w:t>
            </w:r>
          </w:p>
        </w:tc>
        <w:tc>
          <w:tcPr>
            <w:tcW w:w="171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同等学力加试科目：大气探测学、大气科学概论。同等学力报考条件见我校招生章程。</w:t>
            </w:r>
          </w:p>
        </w:tc>
      </w:tr>
      <w:tr w:rsidR="00A83ED0" w:rsidRPr="00A83ED0" w:rsidTr="00A83ED0">
        <w:trPr>
          <w:trHeight w:val="15"/>
          <w:jc w:val="center"/>
        </w:trPr>
        <w:tc>
          <w:tcPr>
            <w:tcW w:w="169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013</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航空安全保卫学院</w:t>
            </w:r>
          </w:p>
        </w:tc>
        <w:tc>
          <w:tcPr>
            <w:tcW w:w="18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045200</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体育</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（专业学位）</w:t>
            </w:r>
          </w:p>
        </w:tc>
        <w:tc>
          <w:tcPr>
            <w:tcW w:w="201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w:t>
            </w:r>
            <w:r w:rsidRPr="00A83ED0">
              <w:rPr>
                <w:rFonts w:ascii="宋体" w:eastAsia="宋体" w:hAnsi="宋体" w:cs="宋体" w:hint="eastAsia"/>
                <w:color w:val="333333"/>
                <w:kern w:val="0"/>
                <w:sz w:val="24"/>
                <w:szCs w:val="24"/>
              </w:rPr>
              <w:t>（全日制）体育教学</w:t>
            </w:r>
          </w:p>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02</w:t>
            </w:r>
            <w:r w:rsidRPr="00A83ED0">
              <w:rPr>
                <w:rFonts w:ascii="宋体" w:eastAsia="宋体" w:hAnsi="宋体" w:cs="宋体" w:hint="eastAsia"/>
                <w:color w:val="333333"/>
                <w:kern w:val="0"/>
                <w:sz w:val="24"/>
                <w:szCs w:val="24"/>
              </w:rPr>
              <w:t>（全日制）运动训练</w:t>
            </w:r>
          </w:p>
          <w:p w:rsidR="00A83ED0" w:rsidRPr="00A83ED0" w:rsidRDefault="00A83ED0" w:rsidP="00A83ED0">
            <w:pPr>
              <w:widowControl/>
              <w:spacing w:line="15" w:lineRule="atLeast"/>
              <w:rPr>
                <w:rFonts w:ascii="宋体" w:eastAsia="宋体" w:hAnsi="宋体" w:cs="宋体"/>
                <w:color w:val="333333"/>
                <w:kern w:val="0"/>
                <w:sz w:val="24"/>
                <w:szCs w:val="24"/>
              </w:rPr>
            </w:pPr>
          </w:p>
        </w:tc>
        <w:tc>
          <w:tcPr>
            <w:tcW w:w="154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体能训练</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或运动专项技能</w:t>
            </w:r>
          </w:p>
        </w:tc>
        <w:tc>
          <w:tcPr>
            <w:tcW w:w="3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同等学力加试科目：体育概论、体育社会学。同等学力报考条件见我校招生章程。</w:t>
            </w:r>
          </w:p>
        </w:tc>
      </w:tr>
      <w:tr w:rsidR="00A83ED0" w:rsidRPr="00A83ED0" w:rsidTr="00A83ED0">
        <w:trPr>
          <w:trHeight w:val="15"/>
          <w:jc w:val="center"/>
        </w:trPr>
        <w:tc>
          <w:tcPr>
            <w:tcW w:w="169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014</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理学院</w:t>
            </w:r>
          </w:p>
        </w:tc>
        <w:tc>
          <w:tcPr>
            <w:tcW w:w="18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67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085411</w:t>
            </w:r>
            <w:r w:rsidRPr="00A83ED0">
              <w:rPr>
                <w:rFonts w:ascii="宋体" w:eastAsia="宋体" w:hAnsi="宋体" w:cs="宋体" w:hint="eastAsia"/>
                <w:color w:val="333333"/>
                <w:kern w:val="0"/>
                <w:sz w:val="24"/>
                <w:szCs w:val="24"/>
              </w:rPr>
              <w:t>大数据技术与工程</w:t>
            </w:r>
          </w:p>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（专业学位）</w:t>
            </w:r>
          </w:p>
        </w:tc>
        <w:tc>
          <w:tcPr>
            <w:tcW w:w="201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color w:val="333333"/>
                <w:kern w:val="0"/>
                <w:sz w:val="24"/>
                <w:szCs w:val="24"/>
              </w:rPr>
              <w:t>01</w:t>
            </w:r>
            <w:r w:rsidRPr="00A83ED0">
              <w:rPr>
                <w:rFonts w:ascii="宋体" w:eastAsia="宋体" w:hAnsi="宋体" w:cs="宋体" w:hint="eastAsia"/>
                <w:color w:val="333333"/>
                <w:kern w:val="0"/>
                <w:sz w:val="24"/>
                <w:szCs w:val="24"/>
              </w:rPr>
              <w:t>（全日制）大数据技术与工程</w:t>
            </w:r>
          </w:p>
        </w:tc>
        <w:tc>
          <w:tcPr>
            <w:tcW w:w="154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算法分析与设计或大数据分析与挖掘</w:t>
            </w:r>
          </w:p>
        </w:tc>
        <w:tc>
          <w:tcPr>
            <w:tcW w:w="3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83ED0" w:rsidRPr="00A83ED0" w:rsidRDefault="00A83ED0" w:rsidP="00A83ED0">
            <w:pPr>
              <w:widowControl/>
              <w:spacing w:line="15" w:lineRule="atLeast"/>
              <w:rPr>
                <w:rFonts w:ascii="宋体" w:eastAsia="宋体" w:hAnsi="宋体" w:cs="宋体"/>
                <w:color w:val="333333"/>
                <w:kern w:val="0"/>
                <w:sz w:val="24"/>
                <w:szCs w:val="24"/>
              </w:rPr>
            </w:pPr>
            <w:r w:rsidRPr="00A83ED0">
              <w:rPr>
                <w:rFonts w:ascii="宋体" w:eastAsia="宋体" w:hAnsi="宋体" w:cs="宋体" w:hint="eastAsia"/>
                <w:color w:val="333333"/>
                <w:kern w:val="0"/>
                <w:sz w:val="24"/>
                <w:szCs w:val="24"/>
              </w:rPr>
              <w:t>同等学力加试</w:t>
            </w:r>
            <w:r w:rsidRPr="00A83ED0">
              <w:rPr>
                <w:rFonts w:ascii="宋体" w:eastAsia="宋体" w:hAnsi="宋体" w:cs="宋体"/>
                <w:color w:val="333333"/>
                <w:kern w:val="0"/>
                <w:sz w:val="24"/>
                <w:szCs w:val="24"/>
              </w:rPr>
              <w:t> </w:t>
            </w:r>
            <w:r w:rsidRPr="00A83ED0">
              <w:rPr>
                <w:rFonts w:ascii="宋体" w:eastAsia="宋体" w:hAnsi="宋体" w:cs="宋体" w:hint="eastAsia"/>
                <w:color w:val="333333"/>
                <w:kern w:val="0"/>
                <w:sz w:val="24"/>
                <w:szCs w:val="24"/>
              </w:rPr>
              <w:t>科目：</w:t>
            </w:r>
            <w:r w:rsidRPr="00A83ED0">
              <w:rPr>
                <w:rFonts w:ascii="宋体" w:eastAsia="宋体" w:hAnsi="宋体" w:cs="宋体"/>
                <w:color w:val="333333"/>
                <w:kern w:val="0"/>
                <w:sz w:val="24"/>
                <w:szCs w:val="24"/>
              </w:rPr>
              <w:t>JAVA</w:t>
            </w:r>
            <w:r w:rsidRPr="00A83ED0">
              <w:rPr>
                <w:rFonts w:ascii="宋体" w:eastAsia="宋体" w:hAnsi="宋体" w:cs="宋体" w:hint="eastAsia"/>
                <w:color w:val="333333"/>
                <w:kern w:val="0"/>
                <w:sz w:val="24"/>
                <w:szCs w:val="24"/>
              </w:rPr>
              <w:t>程序设计，大数据技术原理与应用。同等学力报考条件见我</w:t>
            </w:r>
            <w:r w:rsidRPr="00A83ED0">
              <w:rPr>
                <w:rFonts w:ascii="宋体" w:eastAsia="宋体" w:hAnsi="宋体" w:cs="宋体"/>
                <w:color w:val="333333"/>
                <w:kern w:val="0"/>
                <w:sz w:val="24"/>
                <w:szCs w:val="24"/>
              </w:rPr>
              <w:t> </w:t>
            </w:r>
            <w:r w:rsidRPr="00A83ED0">
              <w:rPr>
                <w:rFonts w:ascii="宋体" w:eastAsia="宋体" w:hAnsi="宋体" w:cs="宋体" w:hint="eastAsia"/>
                <w:color w:val="333333"/>
                <w:kern w:val="0"/>
                <w:sz w:val="24"/>
                <w:szCs w:val="24"/>
              </w:rPr>
              <w:t>校招生章程。</w:t>
            </w:r>
          </w:p>
        </w:tc>
      </w:tr>
    </w:tbl>
    <w:p w:rsidR="00121073" w:rsidRPr="00A83ED0" w:rsidRDefault="00121073">
      <w:bookmarkStart w:id="0" w:name="_GoBack"/>
      <w:bookmarkEnd w:id="0"/>
    </w:p>
    <w:sectPr w:rsidR="00121073" w:rsidRPr="00A83E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å¾®è½¯é›…é»‘">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788"/>
    <w:rsid w:val="00121073"/>
    <w:rsid w:val="00A83ED0"/>
    <w:rsid w:val="00C157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83ED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83ED0"/>
    <w:rPr>
      <w:b/>
      <w:bCs/>
    </w:rPr>
  </w:style>
  <w:style w:type="character" w:styleId="a5">
    <w:name w:val="Hyperlink"/>
    <w:basedOn w:val="a0"/>
    <w:uiPriority w:val="99"/>
    <w:semiHidden/>
    <w:unhideWhenUsed/>
    <w:rsid w:val="00A83ED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83ED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83ED0"/>
    <w:rPr>
      <w:b/>
      <w:bCs/>
    </w:rPr>
  </w:style>
  <w:style w:type="character" w:styleId="a5">
    <w:name w:val="Hyperlink"/>
    <w:basedOn w:val="a0"/>
    <w:uiPriority w:val="99"/>
    <w:semiHidden/>
    <w:unhideWhenUsed/>
    <w:rsid w:val="00A83E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8547144">
      <w:bodyDiv w:val="1"/>
      <w:marLeft w:val="0"/>
      <w:marRight w:val="0"/>
      <w:marTop w:val="0"/>
      <w:marBottom w:val="0"/>
      <w:divBdr>
        <w:top w:val="none" w:sz="0" w:space="0" w:color="auto"/>
        <w:left w:val="none" w:sz="0" w:space="0" w:color="auto"/>
        <w:bottom w:val="none" w:sz="0" w:space="0" w:color="auto"/>
        <w:right w:val="none" w:sz="0" w:space="0" w:color="auto"/>
      </w:divBdr>
      <w:divsChild>
        <w:div w:id="1990207594">
          <w:marLeft w:val="0"/>
          <w:marRight w:val="0"/>
          <w:marTop w:val="600"/>
          <w:marBottom w:val="450"/>
          <w:divBdr>
            <w:top w:val="none" w:sz="0" w:space="0" w:color="auto"/>
            <w:left w:val="none" w:sz="0" w:space="0" w:color="auto"/>
            <w:bottom w:val="none" w:sz="0" w:space="0" w:color="auto"/>
            <w:right w:val="none" w:sz="0" w:space="0" w:color="auto"/>
          </w:divBdr>
        </w:div>
        <w:div w:id="1214656858">
          <w:marLeft w:val="0"/>
          <w:marRight w:val="0"/>
          <w:marTop w:val="0"/>
          <w:marBottom w:val="0"/>
          <w:divBdr>
            <w:top w:val="none" w:sz="0" w:space="0" w:color="auto"/>
            <w:left w:val="none" w:sz="0" w:space="0" w:color="auto"/>
            <w:bottom w:val="none" w:sz="0" w:space="0" w:color="auto"/>
            <w:right w:val="none" w:sz="0" w:space="0" w:color="auto"/>
          </w:divBdr>
          <w:divsChild>
            <w:div w:id="150211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afuc.ed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743</Words>
  <Characters>4239</Characters>
  <Application>Microsoft Office Word</Application>
  <DocSecurity>0</DocSecurity>
  <Lines>35</Lines>
  <Paragraphs>9</Paragraphs>
  <ScaleCrop>false</ScaleCrop>
  <Company/>
  <LinksUpToDate>false</LinksUpToDate>
  <CharactersWithSpaces>4973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2023-05-04T01:24:00Z</dcterms:created>
  <dcterms:modified xsi:type="dcterms:W3CDTF">2023-05-04T01:24:00Z</dcterms:modified>
</cp:coreProperties>
</file>