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bottom w:val="single" w:color="ECECEC" w:sz="4" w:space="12"/>
        </w:pBdr>
        <w:spacing w:before="180" w:beforeAutospacing="0" w:after="360" w:afterAutospacing="0" w:line="14" w:lineRule="atLeast"/>
        <w:ind w:lef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3399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3399"/>
          <w:spacing w:val="0"/>
        </w:rPr>
        <w:t>中山大学人工智能学院2023年硕士研究生增补拟录取名单公示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14" w:lineRule="atLeast"/>
        <w:ind w:left="0" w:right="0"/>
        <w:jc w:val="left"/>
        <w:rPr>
          <w:color w:val="999999"/>
        </w:rPr>
      </w:pPr>
      <w:r>
        <w:rPr>
          <w:i w:val="0"/>
          <w:iCs w:val="0"/>
          <w:caps w:val="0"/>
          <w:color w:val="999999"/>
          <w:spacing w:val="0"/>
        </w:rPr>
        <w:t>发布时间：2023-04-12 | 阅读次数：328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jc w:val="left"/>
        <w:rPr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</w:rPr>
        <w:t>由于我院有新增指标，根据《中山大学人工智能学院2023年硕士研究生复试录取方案》，增补拟录取名单公示如下：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jc w:val="left"/>
        <w:rPr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  <w:t> </w:t>
      </w:r>
    </w:p>
    <w:tbl>
      <w:tblPr>
        <w:tblStyle w:val="5"/>
        <w:tblW w:w="89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6"/>
        <w:gridCol w:w="1441"/>
        <w:gridCol w:w="760"/>
        <w:gridCol w:w="1085"/>
        <w:gridCol w:w="470"/>
        <w:gridCol w:w="583"/>
        <w:gridCol w:w="666"/>
        <w:gridCol w:w="500"/>
        <w:gridCol w:w="768"/>
        <w:gridCol w:w="1085"/>
        <w:gridCol w:w="517"/>
        <w:gridCol w:w="5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姓名</w:t>
            </w:r>
          </w:p>
        </w:tc>
        <w:tc>
          <w:tcPr>
            <w:tcW w:w="13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考生编号</w:t>
            </w:r>
          </w:p>
        </w:tc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报考专业代码</w:t>
            </w:r>
          </w:p>
        </w:tc>
        <w:tc>
          <w:tcPr>
            <w:tcW w:w="7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报考专业名称</w:t>
            </w:r>
          </w:p>
        </w:tc>
        <w:tc>
          <w:tcPr>
            <w:tcW w:w="6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报考方向代码</w:t>
            </w:r>
          </w:p>
        </w:tc>
        <w:tc>
          <w:tcPr>
            <w:tcW w:w="5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报考方向</w:t>
            </w:r>
          </w:p>
        </w:tc>
        <w:tc>
          <w:tcPr>
            <w:tcW w:w="7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复试后总成绩</w:t>
            </w:r>
          </w:p>
        </w:tc>
        <w:tc>
          <w:tcPr>
            <w:tcW w:w="6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是否拟录取</w:t>
            </w:r>
          </w:p>
        </w:tc>
        <w:tc>
          <w:tcPr>
            <w:tcW w:w="86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拟录取专业码</w:t>
            </w:r>
          </w:p>
        </w:tc>
        <w:tc>
          <w:tcPr>
            <w:tcW w:w="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拟录取专业名称</w:t>
            </w:r>
          </w:p>
        </w:tc>
        <w:tc>
          <w:tcPr>
            <w:tcW w:w="6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拟录取方向码</w:t>
            </w:r>
          </w:p>
        </w:tc>
        <w:tc>
          <w:tcPr>
            <w:tcW w:w="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拟录取学科方向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黄柳朋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105583724100395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不分方向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738.2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不分方向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詹明耀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105583724100368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不分方向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698.8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不分方向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jc w:val="center"/>
        <w:rPr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jc w:val="center"/>
        <w:rPr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  <w:t> 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20"/>
        <w:jc w:val="left"/>
        <w:rPr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</w:rPr>
        <w:t>正式录取名单以中山大学研究生院公布名单为准。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20"/>
        <w:jc w:val="left"/>
        <w:rPr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20"/>
        <w:jc w:val="left"/>
        <w:rPr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</w:rPr>
        <w:t>如有疑问，请与我院研究生办公室联系。联系方式如下：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20"/>
        <w:jc w:val="left"/>
        <w:rPr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20"/>
        <w:jc w:val="left"/>
        <w:rPr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</w:rPr>
        <w:t>联系人：蒋老师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20"/>
        <w:jc w:val="left"/>
        <w:rPr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20"/>
        <w:jc w:val="left"/>
        <w:rPr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</w:rPr>
        <w:t>电 话：0756-3661034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20"/>
        <w:jc w:val="left"/>
        <w:rPr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20"/>
        <w:jc w:val="left"/>
        <w:rPr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</w:rPr>
        <w:t>电子邮箱：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7BFF"/>
          <w:spacing w:val="0"/>
          <w:sz w:val="24"/>
          <w:szCs w:val="24"/>
          <w:u w:val="none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7BFF"/>
          <w:spacing w:val="0"/>
          <w:sz w:val="24"/>
          <w:szCs w:val="24"/>
          <w:u w:val="none"/>
        </w:rPr>
        <w:instrText xml:space="preserve"> HYPERLINK "mailto:jiangt69@mail.sysu.edu.cn"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7BFF"/>
          <w:spacing w:val="0"/>
          <w:sz w:val="24"/>
          <w:szCs w:val="24"/>
          <w:u w:val="none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u w:val="single"/>
        </w:rPr>
        <w:t>jiangt69@mail.sysu.edu.cn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7BFF"/>
          <w:spacing w:val="0"/>
          <w:sz w:val="24"/>
          <w:szCs w:val="24"/>
          <w:u w:val="none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20"/>
        <w:jc w:val="left"/>
        <w:rPr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20"/>
        <w:jc w:val="left"/>
        <w:rPr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20"/>
        <w:jc w:val="right"/>
        <w:rPr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</w:rPr>
        <w:t>中山大学人工智能学院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20"/>
        <w:jc w:val="right"/>
        <w:rPr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12529"/>
          <w:spacing w:val="0"/>
          <w:sz w:val="19"/>
          <w:szCs w:val="19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20"/>
        <w:jc w:val="right"/>
        <w:rPr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</w:rPr>
        <w:t>2023年4月12日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08EC748C"/>
    <w:rsid w:val="1A8C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302</Words>
  <Characters>418</Characters>
  <Lines>0</Lines>
  <Paragraphs>0</Paragraphs>
  <TotalTime>0</TotalTime>
  <ScaleCrop>false</ScaleCrop>
  <LinksUpToDate>false</LinksUpToDate>
  <CharactersWithSpaces>433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2023-04-16T02:35:00Z</dcterms:created>
  <dc:creator>DELL</dc:creator>
  <cp:lastModifiedBy>陈桉</cp:lastModifiedBy>
  <dcterms:modified xsi:type="dcterms:W3CDTF">2023-07-10T08:33:05Z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274FE3B441AD4C12859BB25CEEDB8EEB_12</vt:lpwstr>
  </property>
</Properties>
</file>