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22" w:afterAutospacing="0" w:line="18" w:lineRule="atLeast"/>
        <w:ind w:left="0" w:right="0"/>
        <w:jc w:val="left"/>
        <w:rPr>
          <w:rFonts w:ascii="微软雅黑" w:hAnsi="微软雅黑" w:eastAsia="微软雅黑" w:cs="微软雅黑"/>
          <w:b/>
          <w:bCs/>
          <w:color w:val="212121"/>
          <w:sz w:val="43"/>
          <w:szCs w:val="43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12121"/>
          <w:spacing w:val="0"/>
          <w:sz w:val="43"/>
          <w:szCs w:val="43"/>
          <w:shd w:val="clear" w:fill="FFFFFF"/>
        </w:rPr>
        <w:t>中山大学附属第一医院2023年中山大学硕士研究生调剂复试名单（第二批）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after="252" w:afterAutospacing="0" w:line="1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6"/>
          <w:szCs w:val="16"/>
          <w:shd w:val="clear" w:fill="FFFFFF"/>
          <w:lang w:val="en-US" w:eastAsia="zh-CN" w:bidi="ar"/>
        </w:rPr>
        <w:t> 2023-04-10</w:t>
      </w:r>
    </w:p>
    <w:tbl>
      <w:tblPr>
        <w:tblStyle w:val="3"/>
        <w:tblW w:w="77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3"/>
        <w:gridCol w:w="2272"/>
        <w:gridCol w:w="1061"/>
        <w:gridCol w:w="1432"/>
        <w:gridCol w:w="1178"/>
        <w:gridCol w:w="513"/>
        <w:gridCol w:w="8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6" w:hRule="atLeast"/>
        </w:trPr>
        <w:tc>
          <w:tcPr>
            <w:tcW w:w="7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2023年中山大学附属第一医院硕士研究生调剂复试名单-第二批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姓名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调剂信息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复试专业代码及名称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复试方向代码及名称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拟调剂招生计划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拟调剂复试人数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105583800116831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丁*宽</w:t>
            </w: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105100临床医学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32内科学（血液病）</w:t>
            </w:r>
          </w:p>
        </w:tc>
        <w:tc>
          <w:tcPr>
            <w:tcW w:w="5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9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2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105583800116849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李*兆</w:t>
            </w: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105100临床医学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32内科学（血液病）</w:t>
            </w:r>
          </w:p>
        </w:tc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9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3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105583800116772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王*婷</w:t>
            </w: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100100基础医学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04病理学与病理生理学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4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105583800116837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顾*</w:t>
            </w: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100200临</w:t>
            </w:r>
            <w:bookmarkStart w:id="0" w:name="_GoBack"/>
            <w:bookmarkEnd w:id="0"/>
            <w:r>
              <w:rPr>
                <w:rFonts w:ascii="宋体" w:hAnsi="宋体" w:eastAsia="宋体" w:cs="宋体"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床医学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08临床检验诊断学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5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105583800117204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李*宇</w:t>
            </w: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100200临床医学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18急诊医学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000D6E60"/>
    <w:rsid w:val="417E7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317</Characters>
  <Lines>0</Lines>
  <Paragraphs>0</Paragraphs>
  <TotalTime>0</TotalTime>
  <ScaleCrop>false</ScaleCrop>
  <LinksUpToDate>false</LinksUpToDate>
  <CharactersWithSpaces>319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2023-04-16T01:20:00Z</dcterms:created>
  <dc:creator>DELL</dc:creator>
  <cp:lastModifiedBy>陈桉</cp:lastModifiedBy>
  <dcterms:modified xsi:type="dcterms:W3CDTF">2023-07-10T06:41:20Z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BA30D8D68E1D4EAEB6148D2F53E2CCA7_12</vt:lpwstr>
  </property>
</Properties>
</file>