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center"/>
        <w:rPr>
          <w:rFonts w:hint="eastAsia" w:ascii="微软雅黑" w:hAnsi="微软雅黑" w:eastAsia="微软雅黑" w:cs="微软雅黑"/>
          <w:i w:val="0"/>
          <w:iCs w:val="0"/>
          <w:caps w:val="0"/>
          <w:color w:val="044F9F"/>
          <w:spacing w:val="0"/>
        </w:rPr>
      </w:pPr>
      <w:bookmarkStart w:id="1" w:name="_GoBack"/>
      <w:r>
        <w:rPr>
          <w:rFonts w:hint="eastAsia" w:ascii="微软雅黑" w:hAnsi="微软雅黑" w:eastAsia="微软雅黑" w:cs="微软雅黑"/>
          <w:i w:val="0"/>
          <w:iCs w:val="0"/>
          <w:caps w:val="0"/>
          <w:color w:val="044F9F"/>
          <w:spacing w:val="0"/>
          <w:bdr w:val="none" w:color="auto" w:sz="0" w:space="0"/>
          <w:shd w:val="clear" w:fill="FFFFFF"/>
        </w:rPr>
        <w:t>物理与天文学院（含中国西南天文研究所）2023年硕士研究生招生调剂复试工作办法</w:t>
      </w:r>
    </w:p>
    <w:bookmarkEnd w:id="1"/>
    <w:p>
      <w:pPr>
        <w:keepNext w:val="0"/>
        <w:keepLines w:val="0"/>
        <w:widowControl/>
        <w:suppressLineNumbers w:val="0"/>
        <w:pBdr>
          <w:top w:val="dashed" w:color="CCCCCC" w:sz="4" w:space="0"/>
          <w:bottom w:val="dashed" w:color="CCCCCC" w:sz="4" w:space="0"/>
        </w:pBdr>
        <w:shd w:val="clear" w:fill="FFFFFF"/>
        <w:ind w:left="0" w:firstLine="0"/>
        <w:jc w:val="center"/>
        <w:rPr>
          <w:rFonts w:hint="eastAsia" w:ascii="微软雅黑" w:hAnsi="微软雅黑" w:eastAsia="微软雅黑" w:cs="微软雅黑"/>
          <w:i w:val="0"/>
          <w:iCs w:val="0"/>
          <w:caps w:val="0"/>
          <w:color w:val="999999"/>
          <w:spacing w:val="0"/>
        </w:rPr>
      </w:pPr>
      <w:r>
        <w:rPr>
          <w:rFonts w:hint="eastAsia" w:ascii="微软雅黑" w:hAnsi="微软雅黑" w:eastAsia="微软雅黑" w:cs="微软雅黑"/>
          <w:i w:val="0"/>
          <w:iCs w:val="0"/>
          <w:caps w:val="0"/>
          <w:color w:val="999999"/>
          <w:spacing w:val="0"/>
          <w:kern w:val="0"/>
          <w:sz w:val="24"/>
          <w:szCs w:val="24"/>
          <w:bdr w:val="none" w:color="auto" w:sz="0" w:space="0"/>
          <w:shd w:val="clear" w:fill="FFFFFF"/>
          <w:lang w:val="en-US" w:eastAsia="zh-CN" w:bidi="ar"/>
        </w:rPr>
        <w:t>发布时间：2023-04-06</w:t>
      </w:r>
      <w:r>
        <w:rPr>
          <w:rFonts w:hint="eastAsia" w:ascii="微软雅黑" w:hAnsi="微软雅黑" w:eastAsia="微软雅黑" w:cs="微软雅黑"/>
          <w:i w:val="0"/>
          <w:iCs w:val="0"/>
          <w:caps w:val="0"/>
          <w:color w:val="999999"/>
          <w:spacing w:val="0"/>
          <w:kern w:val="0"/>
          <w:sz w:val="24"/>
          <w:szCs w:val="24"/>
          <w:shd w:val="clear" w:fill="FFFFFF"/>
          <w:lang w:val="en-US" w:eastAsia="zh-CN" w:bidi="ar"/>
        </w:rPr>
        <w:t> </w:t>
      </w:r>
      <w:r>
        <w:rPr>
          <w:rFonts w:hint="eastAsia" w:ascii="微软雅黑" w:hAnsi="微软雅黑" w:eastAsia="微软雅黑" w:cs="微软雅黑"/>
          <w:i w:val="0"/>
          <w:iCs w:val="0"/>
          <w:caps w:val="0"/>
          <w:color w:val="999999"/>
          <w:spacing w:val="0"/>
          <w:kern w:val="0"/>
          <w:sz w:val="24"/>
          <w:szCs w:val="24"/>
          <w:bdr w:val="none" w:color="auto" w:sz="0" w:space="0"/>
          <w:shd w:val="clear" w:fill="FFFFFF"/>
          <w:lang w:val="en-US" w:eastAsia="zh-CN" w:bidi="ar"/>
        </w:rPr>
        <w:t>点击量：2338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20"/>
        <w:jc w:val="center"/>
      </w:pPr>
      <w:r>
        <w:rPr>
          <w:rFonts w:ascii="Times New Roman" w:hAnsi="Times New Roman" w:eastAsia="微软雅黑" w:cs="Times New Roman"/>
          <w:i w:val="0"/>
          <w:iCs w:val="0"/>
          <w:caps w:val="0"/>
          <w:color w:val="000000"/>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40" w:firstLine="430"/>
        <w:jc w:val="both"/>
      </w:pPr>
      <w:r>
        <w:rPr>
          <w:rFonts w:ascii="仿宋" w:hAnsi="仿宋" w:eastAsia="仿宋" w:cs="仿宋"/>
          <w:i w:val="0"/>
          <w:iCs w:val="0"/>
          <w:caps w:val="0"/>
          <w:color w:val="000000"/>
          <w:spacing w:val="0"/>
          <w:sz w:val="21"/>
          <w:szCs w:val="21"/>
          <w:bdr w:val="none" w:color="auto" w:sz="0" w:space="0"/>
          <w:shd w:val="clear" w:fill="FFFFFF"/>
        </w:rPr>
        <w:t>根据教育部和云南省相关文件要求及《云南大学</w:t>
      </w:r>
      <w:r>
        <w:rPr>
          <w:rFonts w:hint="default" w:ascii="Times New Roman" w:hAnsi="Times New Roman" w:eastAsia="微软雅黑" w:cs="Times New Roman"/>
          <w:i w:val="0"/>
          <w:iCs w:val="0"/>
          <w:caps w:val="0"/>
          <w:color w:val="000000"/>
          <w:spacing w:val="0"/>
          <w:sz w:val="21"/>
          <w:szCs w:val="21"/>
          <w:bdr w:val="none" w:color="auto" w:sz="0" w:space="0"/>
          <w:shd w:val="clear" w:fill="FFFFFF"/>
          <w:lang w:val="en-US"/>
        </w:rPr>
        <w:t>2023</w:t>
      </w:r>
      <w:r>
        <w:rPr>
          <w:rFonts w:hint="eastAsia" w:ascii="仿宋" w:hAnsi="仿宋" w:eastAsia="仿宋" w:cs="仿宋"/>
          <w:i w:val="0"/>
          <w:iCs w:val="0"/>
          <w:caps w:val="0"/>
          <w:color w:val="000000"/>
          <w:spacing w:val="0"/>
          <w:sz w:val="21"/>
          <w:szCs w:val="21"/>
          <w:bdr w:val="none" w:color="auto" w:sz="0" w:space="0"/>
          <w:shd w:val="clear" w:fill="FFFFFF"/>
        </w:rPr>
        <w:t>年硕士研究生招生调剂复试工作办法》，我院</w:t>
      </w:r>
      <w:r>
        <w:rPr>
          <w:rFonts w:hint="default" w:ascii="Times New Roman" w:hAnsi="Times New Roman" w:eastAsia="微软雅黑" w:cs="Times New Roman"/>
          <w:i w:val="0"/>
          <w:iCs w:val="0"/>
          <w:caps w:val="0"/>
          <w:color w:val="000000"/>
          <w:spacing w:val="0"/>
          <w:sz w:val="21"/>
          <w:szCs w:val="21"/>
          <w:bdr w:val="none" w:color="auto" w:sz="0" w:space="0"/>
          <w:shd w:val="clear" w:fill="FFFFFF"/>
          <w:lang w:val="en-US"/>
        </w:rPr>
        <w:t>2023</w:t>
      </w:r>
      <w:r>
        <w:rPr>
          <w:rFonts w:hint="eastAsia" w:ascii="仿宋" w:hAnsi="仿宋" w:eastAsia="仿宋" w:cs="仿宋"/>
          <w:i w:val="0"/>
          <w:iCs w:val="0"/>
          <w:caps w:val="0"/>
          <w:color w:val="000000"/>
          <w:spacing w:val="0"/>
          <w:sz w:val="21"/>
          <w:szCs w:val="21"/>
          <w:bdr w:val="none" w:color="auto" w:sz="0" w:space="0"/>
          <w:shd w:val="clear" w:fill="FFFFFF"/>
        </w:rPr>
        <w:t>年硕士研究生招生调剂工作安排如下。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40" w:firstLine="430"/>
        <w:jc w:val="both"/>
      </w:pPr>
      <w:r>
        <w:rPr>
          <w:rFonts w:hint="default" w:ascii="Times New Roman" w:hAnsi="Times New Roman" w:eastAsia="微软雅黑" w:cs="Times New Roman"/>
          <w:i w:val="0"/>
          <w:iCs w:val="0"/>
          <w:caps w:val="0"/>
          <w:color w:val="000000"/>
          <w:spacing w:val="0"/>
          <w:sz w:val="21"/>
          <w:szCs w:val="21"/>
          <w:bdr w:val="none" w:color="auto" w:sz="0" w:space="0"/>
          <w:shd w:val="clear" w:fill="FFFFFF"/>
        </w:rPr>
        <w:t>一、调剂基本要求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30"/>
        <w:jc w:val="both"/>
      </w:pPr>
      <w:r>
        <w:rPr>
          <w:rFonts w:hint="eastAsia" w:ascii="仿宋" w:hAnsi="仿宋" w:eastAsia="仿宋" w:cs="仿宋"/>
          <w:i w:val="0"/>
          <w:iCs w:val="0"/>
          <w:caps w:val="0"/>
          <w:color w:val="000000"/>
          <w:spacing w:val="0"/>
          <w:sz w:val="21"/>
          <w:szCs w:val="21"/>
          <w:bdr w:val="none" w:color="auto" w:sz="0" w:space="0"/>
          <w:shd w:val="clear" w:fill="FFFFFF"/>
        </w:rPr>
        <w:t>我院共有</w:t>
      </w:r>
      <w:r>
        <w:rPr>
          <w:rFonts w:hint="default" w:ascii="Times New Roman" w:hAnsi="Times New Roman" w:eastAsia="微软雅黑" w:cs="Times New Roman"/>
          <w:i w:val="0"/>
          <w:iCs w:val="0"/>
          <w:caps w:val="0"/>
          <w:color w:val="000000"/>
          <w:spacing w:val="0"/>
          <w:sz w:val="21"/>
          <w:szCs w:val="21"/>
          <w:bdr w:val="none" w:color="auto" w:sz="0" w:space="0"/>
          <w:shd w:val="clear" w:fill="FFFFFF"/>
          <w:lang w:val="en-US"/>
        </w:rPr>
        <w:t>5</w:t>
      </w:r>
      <w:r>
        <w:rPr>
          <w:rFonts w:hint="eastAsia" w:ascii="仿宋" w:hAnsi="仿宋" w:eastAsia="仿宋" w:cs="仿宋"/>
          <w:i w:val="0"/>
          <w:iCs w:val="0"/>
          <w:caps w:val="0"/>
          <w:color w:val="000000"/>
          <w:spacing w:val="0"/>
          <w:sz w:val="21"/>
          <w:szCs w:val="21"/>
          <w:bdr w:val="none" w:color="auto" w:sz="0" w:space="0"/>
          <w:shd w:val="clear" w:fill="FFFFFF"/>
        </w:rPr>
        <w:t>个专业接收调剂考生：</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652"/>
        <w:gridCol w:w="1037"/>
        <w:gridCol w:w="48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Style w:val="6"/>
                <w:rFonts w:hint="eastAsia" w:ascii="仿宋" w:hAnsi="仿宋" w:eastAsia="仿宋" w:cs="仿宋"/>
                <w:spacing w:val="0"/>
                <w:kern w:val="0"/>
                <w:sz w:val="21"/>
                <w:szCs w:val="21"/>
                <w:bdr w:val="none" w:color="auto" w:sz="0" w:space="0"/>
                <w:lang w:val="en-US" w:eastAsia="zh-CN" w:bidi="ar"/>
              </w:rPr>
              <w:t>专业代码及专业名称</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Style w:val="6"/>
                <w:rFonts w:hint="eastAsia" w:ascii="仿宋" w:hAnsi="仿宋" w:eastAsia="仿宋" w:cs="仿宋"/>
                <w:spacing w:val="0"/>
                <w:kern w:val="0"/>
                <w:sz w:val="21"/>
                <w:szCs w:val="21"/>
                <w:bdr w:val="none" w:color="auto" w:sz="0" w:space="0"/>
                <w:lang w:val="en-US" w:eastAsia="zh-CN" w:bidi="ar"/>
              </w:rPr>
              <w:t>拟调剂人数</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Style w:val="6"/>
                <w:rFonts w:hint="eastAsia" w:ascii="仿宋" w:hAnsi="仿宋" w:eastAsia="仿宋" w:cs="仿宋"/>
                <w:spacing w:val="0"/>
                <w:kern w:val="0"/>
                <w:sz w:val="21"/>
                <w:szCs w:val="21"/>
                <w:bdr w:val="none" w:color="auto" w:sz="0" w:space="0"/>
                <w:lang w:val="en-US" w:eastAsia="zh-CN" w:bidi="ar"/>
              </w:rPr>
              <w:t>调剂备注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0"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Times New Roman" w:hAnsi="Times New Roman" w:eastAsia="宋体" w:cs="Times New Roman"/>
                <w:spacing w:val="0"/>
                <w:kern w:val="0"/>
                <w:sz w:val="21"/>
                <w:szCs w:val="21"/>
                <w:bdr w:val="none" w:color="auto" w:sz="0" w:space="0"/>
                <w:lang w:val="en-US" w:eastAsia="zh-CN" w:bidi="ar"/>
              </w:rPr>
              <w:t>070201   </w:t>
            </w:r>
            <w:r>
              <w:rPr>
                <w:rFonts w:hint="eastAsia" w:ascii="仿宋" w:hAnsi="仿宋" w:eastAsia="仿宋" w:cs="仿宋"/>
                <w:spacing w:val="0"/>
                <w:kern w:val="0"/>
                <w:sz w:val="21"/>
                <w:szCs w:val="21"/>
                <w:bdr w:val="none" w:color="auto" w:sz="0" w:space="0"/>
                <w:lang w:val="en-US" w:eastAsia="zh-CN" w:bidi="ar"/>
              </w:rPr>
              <w:t>理论物理</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Times New Roman" w:hAnsi="Times New Roman" w:eastAsia="宋体" w:cs="Times New Roman"/>
                <w:spacing w:val="0"/>
                <w:kern w:val="0"/>
                <w:sz w:val="21"/>
                <w:szCs w:val="21"/>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eastAsia" w:ascii="仿宋" w:hAnsi="仿宋" w:eastAsia="仿宋" w:cs="仿宋"/>
                <w:spacing w:val="0"/>
                <w:kern w:val="0"/>
                <w:sz w:val="21"/>
                <w:szCs w:val="21"/>
                <w:bdr w:val="none" w:color="auto" w:sz="0" w:space="0"/>
                <w:lang w:val="en-US" w:eastAsia="zh-CN" w:bidi="ar"/>
              </w:rPr>
              <w:t>限一志愿报考一级学科为物理学（</w:t>
            </w:r>
            <w:r>
              <w:rPr>
                <w:rFonts w:hint="default" w:ascii="Times New Roman" w:hAnsi="Times New Roman" w:eastAsia="宋体" w:cs="Times New Roman"/>
                <w:spacing w:val="0"/>
                <w:kern w:val="0"/>
                <w:sz w:val="21"/>
                <w:szCs w:val="21"/>
                <w:bdr w:val="none" w:color="auto" w:sz="0" w:space="0"/>
                <w:lang w:val="en-US" w:eastAsia="zh-CN" w:bidi="ar"/>
              </w:rPr>
              <w:t>0702</w:t>
            </w:r>
            <w:r>
              <w:rPr>
                <w:rFonts w:hint="eastAsia" w:ascii="仿宋" w:hAnsi="仿宋" w:eastAsia="仿宋" w:cs="仿宋"/>
                <w:spacing w:val="0"/>
                <w:kern w:val="0"/>
                <w:sz w:val="21"/>
                <w:szCs w:val="21"/>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Times New Roman" w:hAnsi="Times New Roman" w:eastAsia="宋体" w:cs="Times New Roman"/>
                <w:spacing w:val="0"/>
                <w:kern w:val="0"/>
                <w:sz w:val="21"/>
                <w:szCs w:val="21"/>
                <w:bdr w:val="none" w:color="auto" w:sz="0" w:space="0"/>
                <w:lang w:val="en-US" w:eastAsia="zh-CN" w:bidi="ar"/>
              </w:rPr>
              <w:t>070202   </w:t>
            </w:r>
            <w:r>
              <w:rPr>
                <w:rFonts w:hint="eastAsia" w:ascii="仿宋" w:hAnsi="仿宋" w:eastAsia="仿宋" w:cs="仿宋"/>
                <w:spacing w:val="0"/>
                <w:kern w:val="0"/>
                <w:sz w:val="21"/>
                <w:szCs w:val="21"/>
                <w:bdr w:val="none" w:color="auto" w:sz="0" w:space="0"/>
                <w:lang w:val="en-US" w:eastAsia="zh-CN" w:bidi="ar"/>
              </w:rPr>
              <w:t>粒子物理与原子核物理</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Times New Roman" w:hAnsi="Times New Roman" w:eastAsia="宋体" w:cs="Times New Roman"/>
                <w:spacing w:val="0"/>
                <w:kern w:val="0"/>
                <w:sz w:val="21"/>
                <w:szCs w:val="21"/>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eastAsia" w:ascii="仿宋" w:hAnsi="仿宋" w:eastAsia="仿宋" w:cs="仿宋"/>
                <w:spacing w:val="0"/>
                <w:kern w:val="0"/>
                <w:sz w:val="21"/>
                <w:szCs w:val="21"/>
                <w:bdr w:val="none" w:color="auto" w:sz="0" w:space="0"/>
                <w:lang w:val="en-US" w:eastAsia="zh-CN" w:bidi="ar"/>
              </w:rPr>
              <w:t>限一志愿报考一级学科为物理学（</w:t>
            </w:r>
            <w:r>
              <w:rPr>
                <w:rFonts w:hint="default" w:ascii="Times New Roman" w:hAnsi="Times New Roman" w:eastAsia="宋体" w:cs="Times New Roman"/>
                <w:spacing w:val="0"/>
                <w:kern w:val="0"/>
                <w:sz w:val="21"/>
                <w:szCs w:val="21"/>
                <w:bdr w:val="none" w:color="auto" w:sz="0" w:space="0"/>
                <w:lang w:val="en-US" w:eastAsia="zh-CN" w:bidi="ar"/>
              </w:rPr>
              <w:t>0702</w:t>
            </w:r>
            <w:r>
              <w:rPr>
                <w:rFonts w:hint="eastAsia" w:ascii="仿宋" w:hAnsi="仿宋" w:eastAsia="仿宋" w:cs="仿宋"/>
                <w:spacing w:val="0"/>
                <w:kern w:val="0"/>
                <w:sz w:val="21"/>
                <w:szCs w:val="21"/>
                <w:bdr w:val="none" w:color="auto" w:sz="0" w:space="0"/>
                <w:lang w:val="en-US" w:eastAsia="zh-CN" w:bidi="ar"/>
              </w:rPr>
              <w:t>）或天文学（</w:t>
            </w:r>
            <w:r>
              <w:rPr>
                <w:rFonts w:hint="default" w:ascii="Times New Roman" w:hAnsi="Times New Roman" w:eastAsia="宋体" w:cs="Times New Roman"/>
                <w:spacing w:val="0"/>
                <w:kern w:val="0"/>
                <w:sz w:val="21"/>
                <w:szCs w:val="21"/>
                <w:bdr w:val="none" w:color="auto" w:sz="0" w:space="0"/>
                <w:lang w:val="en-US" w:eastAsia="zh-CN" w:bidi="ar"/>
              </w:rPr>
              <w:t>0704</w:t>
            </w:r>
            <w:r>
              <w:rPr>
                <w:rFonts w:hint="eastAsia" w:ascii="仿宋" w:hAnsi="仿宋" w:eastAsia="仿宋" w:cs="仿宋"/>
                <w:spacing w:val="0"/>
                <w:kern w:val="0"/>
                <w:sz w:val="21"/>
                <w:szCs w:val="21"/>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Times New Roman" w:hAnsi="Times New Roman" w:eastAsia="宋体" w:cs="Times New Roman"/>
                <w:spacing w:val="0"/>
                <w:kern w:val="0"/>
                <w:sz w:val="21"/>
                <w:szCs w:val="21"/>
                <w:bdr w:val="none" w:color="auto" w:sz="0" w:space="0"/>
                <w:lang w:val="en-US" w:eastAsia="zh-CN" w:bidi="ar"/>
              </w:rPr>
              <w:t>070205   </w:t>
            </w:r>
            <w:r>
              <w:rPr>
                <w:rFonts w:hint="eastAsia" w:ascii="仿宋" w:hAnsi="仿宋" w:eastAsia="仿宋" w:cs="仿宋"/>
                <w:spacing w:val="0"/>
                <w:kern w:val="0"/>
                <w:sz w:val="21"/>
                <w:szCs w:val="21"/>
                <w:bdr w:val="none" w:color="auto" w:sz="0" w:space="0"/>
                <w:lang w:val="en-US" w:eastAsia="zh-CN" w:bidi="ar"/>
              </w:rPr>
              <w:t>凝聚态物理</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Times New Roman" w:hAnsi="Times New Roman" w:eastAsia="宋体" w:cs="Times New Roman"/>
                <w:spacing w:val="0"/>
                <w:kern w:val="0"/>
                <w:sz w:val="21"/>
                <w:szCs w:val="21"/>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eastAsia" w:ascii="仿宋" w:hAnsi="仿宋" w:eastAsia="仿宋" w:cs="仿宋"/>
                <w:spacing w:val="0"/>
                <w:kern w:val="0"/>
                <w:sz w:val="21"/>
                <w:szCs w:val="21"/>
                <w:bdr w:val="none" w:color="auto" w:sz="0" w:space="0"/>
                <w:lang w:val="en-US" w:eastAsia="zh-CN" w:bidi="ar"/>
              </w:rPr>
              <w:t>限一志愿报考一级学科为物理学（</w:t>
            </w:r>
            <w:r>
              <w:rPr>
                <w:rFonts w:hint="default" w:ascii="Times New Roman" w:hAnsi="Times New Roman" w:eastAsia="宋体" w:cs="Times New Roman"/>
                <w:spacing w:val="0"/>
                <w:kern w:val="0"/>
                <w:sz w:val="21"/>
                <w:szCs w:val="21"/>
                <w:bdr w:val="none" w:color="auto" w:sz="0" w:space="0"/>
                <w:lang w:val="en-US" w:eastAsia="zh-CN" w:bidi="ar"/>
              </w:rPr>
              <w:t>0702</w:t>
            </w:r>
            <w:r>
              <w:rPr>
                <w:rFonts w:hint="eastAsia" w:ascii="仿宋" w:hAnsi="仿宋" w:eastAsia="仿宋" w:cs="仿宋"/>
                <w:spacing w:val="0"/>
                <w:kern w:val="0"/>
                <w:sz w:val="21"/>
                <w:szCs w:val="21"/>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Times New Roman" w:hAnsi="Times New Roman" w:eastAsia="宋体" w:cs="Times New Roman"/>
                <w:spacing w:val="0"/>
                <w:kern w:val="0"/>
                <w:sz w:val="21"/>
                <w:szCs w:val="21"/>
                <w:bdr w:val="none" w:color="auto" w:sz="0" w:space="0"/>
                <w:lang w:val="en-US" w:eastAsia="zh-CN" w:bidi="ar"/>
              </w:rPr>
              <w:t>070207   </w:t>
            </w:r>
            <w:r>
              <w:rPr>
                <w:rFonts w:hint="eastAsia" w:ascii="仿宋" w:hAnsi="仿宋" w:eastAsia="仿宋" w:cs="仿宋"/>
                <w:spacing w:val="0"/>
                <w:kern w:val="0"/>
                <w:sz w:val="21"/>
                <w:szCs w:val="21"/>
                <w:bdr w:val="none" w:color="auto" w:sz="0" w:space="0"/>
                <w:lang w:val="en-US" w:eastAsia="zh-CN" w:bidi="ar"/>
              </w:rPr>
              <w:t>光学</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Times New Roman" w:hAnsi="Times New Roman" w:eastAsia="宋体" w:cs="Times New Roman"/>
                <w:spacing w:val="0"/>
                <w:kern w:val="0"/>
                <w:sz w:val="21"/>
                <w:szCs w:val="21"/>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eastAsia" w:ascii="仿宋" w:hAnsi="仿宋" w:eastAsia="仿宋" w:cs="仿宋"/>
                <w:spacing w:val="0"/>
                <w:kern w:val="0"/>
                <w:sz w:val="21"/>
                <w:szCs w:val="21"/>
                <w:bdr w:val="none" w:color="auto" w:sz="0" w:space="0"/>
                <w:lang w:val="en-US" w:eastAsia="zh-CN" w:bidi="ar"/>
              </w:rPr>
              <w:t>限一志愿报考一级学科为物理学（</w:t>
            </w:r>
            <w:r>
              <w:rPr>
                <w:rFonts w:hint="default" w:ascii="Times New Roman" w:hAnsi="Times New Roman" w:eastAsia="宋体" w:cs="Times New Roman"/>
                <w:spacing w:val="0"/>
                <w:kern w:val="0"/>
                <w:sz w:val="21"/>
                <w:szCs w:val="21"/>
                <w:bdr w:val="none" w:color="auto" w:sz="0" w:space="0"/>
                <w:lang w:val="en-US" w:eastAsia="zh-CN" w:bidi="ar"/>
              </w:rPr>
              <w:t>0702</w:t>
            </w:r>
            <w:r>
              <w:rPr>
                <w:rFonts w:hint="eastAsia" w:ascii="仿宋" w:hAnsi="仿宋" w:eastAsia="仿宋" w:cs="仿宋"/>
                <w:spacing w:val="0"/>
                <w:kern w:val="0"/>
                <w:sz w:val="21"/>
                <w:szCs w:val="21"/>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Times New Roman" w:hAnsi="Times New Roman" w:eastAsia="宋体" w:cs="Times New Roman"/>
                <w:spacing w:val="0"/>
                <w:kern w:val="0"/>
                <w:sz w:val="21"/>
                <w:szCs w:val="21"/>
                <w:bdr w:val="none" w:color="auto" w:sz="0" w:space="0"/>
                <w:lang w:val="en-US" w:eastAsia="zh-CN" w:bidi="ar"/>
              </w:rPr>
              <w:t>070401   </w:t>
            </w:r>
            <w:r>
              <w:rPr>
                <w:rFonts w:hint="eastAsia" w:ascii="仿宋" w:hAnsi="仿宋" w:eastAsia="仿宋" w:cs="仿宋"/>
                <w:spacing w:val="0"/>
                <w:kern w:val="0"/>
                <w:sz w:val="21"/>
                <w:szCs w:val="21"/>
                <w:bdr w:val="none" w:color="auto" w:sz="0" w:space="0"/>
                <w:lang w:val="en-US" w:eastAsia="zh-CN" w:bidi="ar"/>
              </w:rPr>
              <w:t>天体物理</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Times New Roman" w:hAnsi="Times New Roman" w:eastAsia="宋体" w:cs="Times New Roman"/>
                <w:spacing w:val="0"/>
                <w:kern w:val="0"/>
                <w:sz w:val="21"/>
                <w:szCs w:val="21"/>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eastAsia" w:ascii="仿宋" w:hAnsi="仿宋" w:eastAsia="仿宋" w:cs="仿宋"/>
                <w:spacing w:val="0"/>
                <w:kern w:val="0"/>
                <w:sz w:val="21"/>
                <w:szCs w:val="21"/>
                <w:bdr w:val="none" w:color="auto" w:sz="0" w:space="0"/>
                <w:lang w:val="en-US" w:eastAsia="zh-CN" w:bidi="ar"/>
              </w:rPr>
              <w:t>仅接受一志愿报考理学（专业代码前两位为</w:t>
            </w:r>
            <w:r>
              <w:rPr>
                <w:rFonts w:hint="default" w:ascii="Times New Roman" w:hAnsi="Times New Roman" w:eastAsia="宋体" w:cs="Times New Roman"/>
                <w:spacing w:val="0"/>
                <w:kern w:val="0"/>
                <w:sz w:val="21"/>
                <w:szCs w:val="21"/>
                <w:bdr w:val="none" w:color="auto" w:sz="0" w:space="0"/>
                <w:lang w:val="en-US" w:eastAsia="zh-CN" w:bidi="ar"/>
              </w:rPr>
              <w:t>07</w:t>
            </w:r>
            <w:r>
              <w:rPr>
                <w:rFonts w:hint="eastAsia" w:ascii="仿宋" w:hAnsi="仿宋" w:eastAsia="仿宋" w:cs="仿宋"/>
                <w:spacing w:val="0"/>
                <w:kern w:val="0"/>
                <w:sz w:val="21"/>
                <w:szCs w:val="21"/>
                <w:bdr w:val="none" w:color="auto" w:sz="0" w:space="0"/>
                <w:lang w:val="en-US" w:eastAsia="zh-CN" w:bidi="ar"/>
              </w:rPr>
              <w:t>）门类的考生填报</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30"/>
        <w:jc w:val="both"/>
      </w:pPr>
      <w:r>
        <w:rPr>
          <w:rFonts w:hint="eastAsia" w:ascii="仿宋" w:hAnsi="仿宋" w:eastAsia="仿宋" w:cs="仿宋"/>
          <w:i w:val="0"/>
          <w:iCs w:val="0"/>
          <w:caps w:val="0"/>
          <w:color w:val="000000"/>
          <w:spacing w:val="0"/>
          <w:sz w:val="21"/>
          <w:szCs w:val="21"/>
          <w:bdr w:val="none" w:color="auto" w:sz="0" w:space="0"/>
          <w:shd w:val="clear" w:fill="FFFFFF"/>
        </w:rPr>
        <w:t>其他调剂基本要求以云南大学研究生院官网公布《云南大学</w:t>
      </w:r>
      <w:r>
        <w:rPr>
          <w:rFonts w:hint="default" w:ascii="Times New Roman" w:hAnsi="Times New Roman" w:eastAsia="微软雅黑" w:cs="Times New Roman"/>
          <w:i w:val="0"/>
          <w:iCs w:val="0"/>
          <w:caps w:val="0"/>
          <w:color w:val="000000"/>
          <w:spacing w:val="0"/>
          <w:sz w:val="21"/>
          <w:szCs w:val="21"/>
          <w:bdr w:val="none" w:color="auto" w:sz="0" w:space="0"/>
          <w:shd w:val="clear" w:fill="FFFFFF"/>
          <w:lang w:val="en-US"/>
        </w:rPr>
        <w:t>2023</w:t>
      </w:r>
      <w:r>
        <w:rPr>
          <w:rFonts w:hint="eastAsia" w:ascii="仿宋" w:hAnsi="仿宋" w:eastAsia="仿宋" w:cs="仿宋"/>
          <w:i w:val="0"/>
          <w:iCs w:val="0"/>
          <w:caps w:val="0"/>
          <w:color w:val="000000"/>
          <w:spacing w:val="0"/>
          <w:sz w:val="21"/>
          <w:szCs w:val="21"/>
          <w:bdr w:val="none" w:color="auto" w:sz="0" w:space="0"/>
          <w:shd w:val="clear" w:fill="FFFFFF"/>
        </w:rPr>
        <w:t>年硕士研究生招生调剂复试工作办法》为准。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30"/>
        <w:jc w:val="both"/>
      </w:pPr>
      <w:r>
        <w:rPr>
          <w:rFonts w:hint="default" w:ascii="Times New Roman" w:hAnsi="Times New Roman" w:eastAsia="微软雅黑" w:cs="Times New Roman"/>
          <w:i w:val="0"/>
          <w:iCs w:val="0"/>
          <w:caps w:val="0"/>
          <w:color w:val="000000"/>
          <w:spacing w:val="0"/>
          <w:sz w:val="21"/>
          <w:szCs w:val="21"/>
          <w:bdr w:val="none" w:color="auto" w:sz="0" w:space="0"/>
          <w:shd w:val="clear" w:fill="FFFFFF"/>
        </w:rPr>
        <w:t>二、调剂程序和注意事项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30"/>
        <w:jc w:val="both"/>
      </w:pPr>
      <w:r>
        <w:rPr>
          <w:rFonts w:hint="default" w:ascii="Times New Roman" w:hAnsi="Times New Roman" w:eastAsia="微软雅黑" w:cs="Times New Roman"/>
          <w:i w:val="0"/>
          <w:iCs w:val="0"/>
          <w:caps w:val="0"/>
          <w:color w:val="000000"/>
          <w:spacing w:val="0"/>
          <w:sz w:val="21"/>
          <w:szCs w:val="21"/>
          <w:bdr w:val="none" w:color="auto" w:sz="0" w:space="0"/>
          <w:shd w:val="clear" w:fill="FFFFFF"/>
          <w:lang w:val="en-US"/>
        </w:rPr>
        <w:t>1. </w:t>
      </w:r>
      <w:r>
        <w:rPr>
          <w:rFonts w:hint="eastAsia" w:ascii="仿宋" w:hAnsi="仿宋" w:eastAsia="仿宋" w:cs="仿宋"/>
          <w:i w:val="0"/>
          <w:iCs w:val="0"/>
          <w:caps w:val="0"/>
          <w:color w:val="000000"/>
          <w:spacing w:val="0"/>
          <w:sz w:val="21"/>
          <w:szCs w:val="21"/>
          <w:bdr w:val="none" w:color="auto" w:sz="0" w:space="0"/>
          <w:shd w:val="clear" w:fill="FFFFFF"/>
        </w:rPr>
        <w:t>我校首批调剂申请开放时间为</w:t>
      </w:r>
      <w:r>
        <w:rPr>
          <w:rStyle w:val="6"/>
          <w:rFonts w:hint="default" w:ascii="Times New Roman" w:hAnsi="Times New Roman" w:eastAsia="微软雅黑" w:cs="Times New Roman"/>
          <w:i w:val="0"/>
          <w:iCs w:val="0"/>
          <w:caps w:val="0"/>
          <w:color w:val="000000"/>
          <w:spacing w:val="0"/>
          <w:sz w:val="21"/>
          <w:szCs w:val="21"/>
          <w:bdr w:val="none" w:color="auto" w:sz="0" w:space="0"/>
          <w:shd w:val="clear" w:fill="FFFFFF"/>
          <w:lang w:val="en-US"/>
        </w:rPr>
        <w:t>4</w:t>
      </w:r>
      <w:r>
        <w:rPr>
          <w:rStyle w:val="6"/>
          <w:rFonts w:hint="eastAsia" w:ascii="仿宋" w:hAnsi="仿宋" w:eastAsia="仿宋" w:cs="仿宋"/>
          <w:i w:val="0"/>
          <w:iCs w:val="0"/>
          <w:caps w:val="0"/>
          <w:color w:val="000000"/>
          <w:spacing w:val="0"/>
          <w:sz w:val="21"/>
          <w:szCs w:val="21"/>
          <w:bdr w:val="none" w:color="auto" w:sz="0" w:space="0"/>
          <w:shd w:val="clear" w:fill="FFFFFF"/>
        </w:rPr>
        <w:t>月</w:t>
      </w:r>
      <w:r>
        <w:rPr>
          <w:rStyle w:val="6"/>
          <w:rFonts w:hint="default" w:ascii="Times New Roman" w:hAnsi="Times New Roman" w:eastAsia="微软雅黑" w:cs="Times New Roman"/>
          <w:i w:val="0"/>
          <w:iCs w:val="0"/>
          <w:caps w:val="0"/>
          <w:color w:val="000000"/>
          <w:spacing w:val="0"/>
          <w:sz w:val="21"/>
          <w:szCs w:val="21"/>
          <w:bdr w:val="none" w:color="auto" w:sz="0" w:space="0"/>
          <w:shd w:val="clear" w:fill="FFFFFF"/>
          <w:lang w:val="en-US"/>
        </w:rPr>
        <w:t>6</w:t>
      </w:r>
      <w:r>
        <w:rPr>
          <w:rStyle w:val="6"/>
          <w:rFonts w:hint="eastAsia" w:ascii="仿宋" w:hAnsi="仿宋" w:eastAsia="仿宋" w:cs="仿宋"/>
          <w:i w:val="0"/>
          <w:iCs w:val="0"/>
          <w:caps w:val="0"/>
          <w:color w:val="000000"/>
          <w:spacing w:val="0"/>
          <w:sz w:val="21"/>
          <w:szCs w:val="21"/>
          <w:bdr w:val="none" w:color="auto" w:sz="0" w:space="0"/>
          <w:shd w:val="clear" w:fill="FFFFFF"/>
        </w:rPr>
        <w:t>日</w:t>
      </w:r>
      <w:r>
        <w:rPr>
          <w:rStyle w:val="6"/>
          <w:rFonts w:hint="default" w:ascii="Times New Roman" w:hAnsi="Times New Roman" w:eastAsia="微软雅黑" w:cs="Times New Roman"/>
          <w:i w:val="0"/>
          <w:iCs w:val="0"/>
          <w:caps w:val="0"/>
          <w:color w:val="000000"/>
          <w:spacing w:val="0"/>
          <w:sz w:val="21"/>
          <w:szCs w:val="21"/>
          <w:bdr w:val="none" w:color="auto" w:sz="0" w:space="0"/>
          <w:shd w:val="clear" w:fill="FFFFFF"/>
          <w:lang w:val="en-US"/>
        </w:rPr>
        <w:t>0:00</w:t>
      </w:r>
      <w:r>
        <w:rPr>
          <w:rStyle w:val="6"/>
          <w:rFonts w:hint="eastAsia" w:ascii="仿宋" w:hAnsi="仿宋" w:eastAsia="仿宋" w:cs="仿宋"/>
          <w:i w:val="0"/>
          <w:iCs w:val="0"/>
          <w:caps w:val="0"/>
          <w:color w:val="000000"/>
          <w:spacing w:val="0"/>
          <w:sz w:val="21"/>
          <w:szCs w:val="21"/>
          <w:bdr w:val="none" w:color="auto" w:sz="0" w:space="0"/>
          <w:shd w:val="clear" w:fill="FFFFFF"/>
        </w:rPr>
        <w:t>—</w:t>
      </w:r>
      <w:r>
        <w:rPr>
          <w:rStyle w:val="6"/>
          <w:rFonts w:hint="default" w:ascii="Times New Roman" w:hAnsi="Times New Roman" w:eastAsia="微软雅黑" w:cs="Times New Roman"/>
          <w:i w:val="0"/>
          <w:iCs w:val="0"/>
          <w:caps w:val="0"/>
          <w:color w:val="000000"/>
          <w:spacing w:val="0"/>
          <w:sz w:val="21"/>
          <w:szCs w:val="21"/>
          <w:bdr w:val="none" w:color="auto" w:sz="0" w:space="0"/>
          <w:shd w:val="clear" w:fill="FFFFFF"/>
          <w:lang w:val="en-US"/>
        </w:rPr>
        <w:t>12:00</w:t>
      </w:r>
      <w:r>
        <w:rPr>
          <w:rFonts w:hint="eastAsia" w:ascii="仿宋" w:hAnsi="仿宋" w:eastAsia="仿宋" w:cs="仿宋"/>
          <w:i w:val="0"/>
          <w:iCs w:val="0"/>
          <w:caps w:val="0"/>
          <w:color w:val="000000"/>
          <w:spacing w:val="0"/>
          <w:sz w:val="21"/>
          <w:szCs w:val="21"/>
          <w:bdr w:val="none" w:color="auto" w:sz="0" w:space="0"/>
          <w:shd w:val="clear" w:fill="FFFFFF"/>
        </w:rPr>
        <w:t>。研招网调剂系统开通后，所有申请调剂的考生（包括校外调剂、校内跨院系调剂及院内调剂）请及时登录中国研究生招生信息网（</w:t>
      </w:r>
      <w:r>
        <w:rPr>
          <w:rFonts w:hint="default" w:ascii="Times New Roman" w:hAnsi="Times New Roman" w:eastAsia="微软雅黑" w:cs="Times New Roman"/>
          <w:i w:val="0"/>
          <w:iCs w:val="0"/>
          <w:caps w:val="0"/>
          <w:color w:val="000000"/>
          <w:spacing w:val="0"/>
          <w:sz w:val="21"/>
          <w:szCs w:val="21"/>
          <w:bdr w:val="none" w:color="auto" w:sz="0" w:space="0"/>
          <w:shd w:val="clear" w:fill="FFFFFF"/>
          <w:lang w:val="en-US"/>
        </w:rPr>
        <w:t>https://yz.chsi.com.cn</w:t>
      </w:r>
      <w:r>
        <w:rPr>
          <w:rFonts w:hint="eastAsia" w:ascii="仿宋" w:hAnsi="仿宋" w:eastAsia="仿宋" w:cs="仿宋"/>
          <w:i w:val="0"/>
          <w:iCs w:val="0"/>
          <w:caps w:val="0"/>
          <w:color w:val="000000"/>
          <w:spacing w:val="0"/>
          <w:sz w:val="21"/>
          <w:szCs w:val="21"/>
          <w:bdr w:val="none" w:color="auto" w:sz="0" w:space="0"/>
          <w:shd w:val="clear" w:fill="FFFFFF"/>
        </w:rPr>
        <w:t>）全国硕士生招生调剂服务系统填报志愿。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30"/>
        <w:jc w:val="both"/>
      </w:pPr>
      <w:r>
        <w:rPr>
          <w:rFonts w:hint="default" w:ascii="Times New Roman" w:hAnsi="Times New Roman" w:eastAsia="微软雅黑" w:cs="Times New Roman"/>
          <w:i w:val="0"/>
          <w:iCs w:val="0"/>
          <w:caps w:val="0"/>
          <w:color w:val="000000"/>
          <w:spacing w:val="0"/>
          <w:sz w:val="21"/>
          <w:szCs w:val="21"/>
          <w:bdr w:val="none" w:color="auto" w:sz="0" w:space="0"/>
          <w:shd w:val="clear" w:fill="FFFFFF"/>
          <w:lang w:val="en-US"/>
        </w:rPr>
        <w:t>2. </w:t>
      </w:r>
      <w:r>
        <w:rPr>
          <w:rFonts w:hint="eastAsia" w:ascii="仿宋" w:hAnsi="仿宋" w:eastAsia="仿宋" w:cs="仿宋"/>
          <w:i w:val="0"/>
          <w:iCs w:val="0"/>
          <w:caps w:val="0"/>
          <w:color w:val="000000"/>
          <w:spacing w:val="0"/>
          <w:sz w:val="21"/>
          <w:szCs w:val="21"/>
          <w:bdr w:val="none" w:color="auto" w:sz="0" w:space="0"/>
          <w:shd w:val="clear" w:fill="FFFFFF"/>
        </w:rPr>
        <w:t>我校调剂志愿锁定时间为</w:t>
      </w:r>
      <w:r>
        <w:rPr>
          <w:rFonts w:hint="default" w:ascii="Times New Roman" w:hAnsi="Times New Roman" w:eastAsia="微软雅黑" w:cs="Times New Roman"/>
          <w:i w:val="0"/>
          <w:iCs w:val="0"/>
          <w:caps w:val="0"/>
          <w:color w:val="000000"/>
          <w:spacing w:val="0"/>
          <w:sz w:val="21"/>
          <w:szCs w:val="21"/>
          <w:bdr w:val="none" w:color="auto" w:sz="0" w:space="0"/>
          <w:shd w:val="clear" w:fill="FFFFFF"/>
          <w:lang w:val="en-US"/>
        </w:rPr>
        <w:t>24</w:t>
      </w:r>
      <w:r>
        <w:rPr>
          <w:rFonts w:hint="eastAsia" w:ascii="仿宋" w:hAnsi="仿宋" w:eastAsia="仿宋" w:cs="仿宋"/>
          <w:i w:val="0"/>
          <w:iCs w:val="0"/>
          <w:caps w:val="0"/>
          <w:color w:val="000000"/>
          <w:spacing w:val="0"/>
          <w:sz w:val="21"/>
          <w:szCs w:val="21"/>
          <w:bdr w:val="none" w:color="auto" w:sz="0" w:space="0"/>
          <w:shd w:val="clear" w:fill="FFFFFF"/>
        </w:rPr>
        <w:t>小时，锁定时间到达后，考生可继续填报其他志愿。</w:t>
      </w:r>
      <w:r>
        <w:rPr>
          <w:rFonts w:hint="default" w:ascii="Times New Roman" w:hAnsi="Times New Roman" w:eastAsia="仿宋" w:cs="Times New Roman"/>
          <w:i w:val="0"/>
          <w:iCs w:val="0"/>
          <w:caps w:val="0"/>
          <w:color w:val="FF0000"/>
          <w:spacing w:val="0"/>
          <w:sz w:val="21"/>
          <w:szCs w:val="21"/>
          <w:bdr w:val="none" w:color="auto" w:sz="0" w:space="0"/>
          <w:shd w:val="clear" w:fill="FFFFFF"/>
        </w:rPr>
        <w:t>考生因个人原因需要解锁调剂志愿的，可以联系我院申请解锁，并由本人在研招网调剂系统确认。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both"/>
      </w:pPr>
      <w:r>
        <w:rPr>
          <w:rFonts w:hint="default" w:ascii="Times New Roman" w:hAnsi="Times New Roman" w:eastAsia="微软雅黑" w:cs="Times New Roman"/>
          <w:i w:val="0"/>
          <w:iCs w:val="0"/>
          <w:caps w:val="0"/>
          <w:color w:val="000000"/>
          <w:spacing w:val="0"/>
          <w:sz w:val="21"/>
          <w:szCs w:val="21"/>
          <w:bdr w:val="none" w:color="auto" w:sz="0" w:space="0"/>
          <w:shd w:val="clear" w:fill="FFFFFF"/>
          <w:lang w:val="en-US"/>
        </w:rPr>
        <w:t>3. </w:t>
      </w:r>
      <w:r>
        <w:rPr>
          <w:rFonts w:hint="eastAsia" w:ascii="仿宋" w:hAnsi="仿宋" w:eastAsia="仿宋" w:cs="仿宋"/>
          <w:i w:val="0"/>
          <w:iCs w:val="0"/>
          <w:caps w:val="0"/>
          <w:color w:val="000000"/>
          <w:spacing w:val="0"/>
          <w:sz w:val="21"/>
          <w:szCs w:val="21"/>
          <w:bdr w:val="none" w:color="auto" w:sz="0" w:space="0"/>
          <w:shd w:val="clear" w:fill="FFFFFF"/>
        </w:rPr>
        <w:t>我校首批选拔调剂考生的时间为</w:t>
      </w:r>
      <w:r>
        <w:rPr>
          <w:rFonts w:hint="default" w:ascii="Times New Roman" w:hAnsi="Times New Roman" w:eastAsia="微软雅黑" w:cs="Times New Roman"/>
          <w:i w:val="0"/>
          <w:iCs w:val="0"/>
          <w:caps w:val="0"/>
          <w:color w:val="000000"/>
          <w:spacing w:val="0"/>
          <w:sz w:val="21"/>
          <w:szCs w:val="21"/>
          <w:bdr w:val="none" w:color="auto" w:sz="0" w:space="0"/>
          <w:shd w:val="clear" w:fill="FFFFFF"/>
          <w:lang w:val="en-US"/>
        </w:rPr>
        <w:t>4</w:t>
      </w:r>
      <w:r>
        <w:rPr>
          <w:rFonts w:hint="eastAsia" w:ascii="仿宋" w:hAnsi="仿宋" w:eastAsia="仿宋" w:cs="仿宋"/>
          <w:i w:val="0"/>
          <w:iCs w:val="0"/>
          <w:caps w:val="0"/>
          <w:color w:val="000000"/>
          <w:spacing w:val="0"/>
          <w:sz w:val="21"/>
          <w:szCs w:val="21"/>
          <w:bdr w:val="none" w:color="auto" w:sz="0" w:space="0"/>
          <w:shd w:val="clear" w:fill="FFFFFF"/>
        </w:rPr>
        <w:t>月</w:t>
      </w:r>
      <w:r>
        <w:rPr>
          <w:rFonts w:hint="default" w:ascii="Times New Roman" w:hAnsi="Times New Roman" w:eastAsia="微软雅黑" w:cs="Times New Roman"/>
          <w:i w:val="0"/>
          <w:iCs w:val="0"/>
          <w:caps w:val="0"/>
          <w:color w:val="000000"/>
          <w:spacing w:val="0"/>
          <w:sz w:val="21"/>
          <w:szCs w:val="21"/>
          <w:bdr w:val="none" w:color="auto" w:sz="0" w:space="0"/>
          <w:shd w:val="clear" w:fill="FFFFFF"/>
          <w:lang w:val="en-US"/>
        </w:rPr>
        <w:t>6</w:t>
      </w:r>
      <w:r>
        <w:rPr>
          <w:rFonts w:hint="eastAsia" w:ascii="仿宋" w:hAnsi="仿宋" w:eastAsia="仿宋" w:cs="仿宋"/>
          <w:i w:val="0"/>
          <w:iCs w:val="0"/>
          <w:caps w:val="0"/>
          <w:color w:val="000000"/>
          <w:spacing w:val="0"/>
          <w:sz w:val="21"/>
          <w:szCs w:val="21"/>
          <w:bdr w:val="none" w:color="auto" w:sz="0" w:space="0"/>
          <w:shd w:val="clear" w:fill="FFFFFF"/>
        </w:rPr>
        <w:t>日</w:t>
      </w:r>
      <w:r>
        <w:rPr>
          <w:rFonts w:hint="default" w:ascii="Times New Roman" w:hAnsi="Times New Roman" w:eastAsia="微软雅黑" w:cs="Times New Roman"/>
          <w:i w:val="0"/>
          <w:iCs w:val="0"/>
          <w:caps w:val="0"/>
          <w:color w:val="000000"/>
          <w:spacing w:val="0"/>
          <w:sz w:val="21"/>
          <w:szCs w:val="21"/>
          <w:bdr w:val="none" w:color="auto" w:sz="0" w:space="0"/>
          <w:shd w:val="clear" w:fill="FFFFFF"/>
          <w:lang w:val="en-US"/>
        </w:rPr>
        <w:t>13:00</w:t>
      </w:r>
      <w:r>
        <w:rPr>
          <w:rFonts w:hint="eastAsia" w:ascii="仿宋" w:hAnsi="仿宋" w:eastAsia="仿宋" w:cs="仿宋"/>
          <w:i w:val="0"/>
          <w:iCs w:val="0"/>
          <w:caps w:val="0"/>
          <w:color w:val="000000"/>
          <w:spacing w:val="0"/>
          <w:sz w:val="21"/>
          <w:szCs w:val="21"/>
          <w:bdr w:val="none" w:color="auto" w:sz="0" w:space="0"/>
          <w:shd w:val="clear" w:fill="FFFFFF"/>
        </w:rPr>
        <w:t>—</w:t>
      </w:r>
      <w:r>
        <w:rPr>
          <w:rFonts w:hint="default" w:ascii="Times New Roman" w:hAnsi="Times New Roman" w:eastAsia="微软雅黑" w:cs="Times New Roman"/>
          <w:i w:val="0"/>
          <w:iCs w:val="0"/>
          <w:caps w:val="0"/>
          <w:color w:val="000000"/>
          <w:spacing w:val="0"/>
          <w:sz w:val="21"/>
          <w:szCs w:val="21"/>
          <w:bdr w:val="none" w:color="auto" w:sz="0" w:space="0"/>
          <w:shd w:val="clear" w:fill="FFFFFF"/>
          <w:lang w:val="en-US"/>
        </w:rPr>
        <w:t>21:00</w:t>
      </w:r>
      <w:r>
        <w:rPr>
          <w:rFonts w:hint="eastAsia" w:ascii="仿宋" w:hAnsi="仿宋" w:eastAsia="仿宋" w:cs="仿宋"/>
          <w:i w:val="0"/>
          <w:iCs w:val="0"/>
          <w:caps w:val="0"/>
          <w:color w:val="000000"/>
          <w:spacing w:val="0"/>
          <w:sz w:val="21"/>
          <w:szCs w:val="21"/>
          <w:bdr w:val="none" w:color="auto" w:sz="0" w:space="0"/>
          <w:shd w:val="clear" w:fill="FFFFFF"/>
        </w:rPr>
        <w:t>。我院将按学校相关规定择优遴选进入复试的考生，并发出复试通知，对不符合要求的考生，及时进行解锁，缩短考生等待，减缓考生焦虑。对申请我院同一专业、初试科目完全相同的调剂考生，我院按考生初试成绩从高到低择优遴选进入复试的考生名单。考生必须在规定时间（原则上最长不超过</w:t>
      </w:r>
      <w:r>
        <w:rPr>
          <w:rFonts w:hint="default" w:ascii="Times New Roman" w:hAnsi="Times New Roman" w:eastAsia="微软雅黑" w:cs="Times New Roman"/>
          <w:i w:val="0"/>
          <w:iCs w:val="0"/>
          <w:caps w:val="0"/>
          <w:color w:val="000000"/>
          <w:spacing w:val="0"/>
          <w:sz w:val="21"/>
          <w:szCs w:val="21"/>
          <w:bdr w:val="none" w:color="auto" w:sz="0" w:space="0"/>
          <w:shd w:val="clear" w:fill="FFFFFF"/>
          <w:lang w:val="en-US"/>
        </w:rPr>
        <w:t>2</w:t>
      </w:r>
      <w:r>
        <w:rPr>
          <w:rFonts w:hint="eastAsia" w:ascii="仿宋" w:hAnsi="仿宋" w:eastAsia="仿宋" w:cs="仿宋"/>
          <w:i w:val="0"/>
          <w:iCs w:val="0"/>
          <w:caps w:val="0"/>
          <w:color w:val="000000"/>
          <w:spacing w:val="0"/>
          <w:sz w:val="21"/>
          <w:szCs w:val="21"/>
          <w:bdr w:val="none" w:color="auto" w:sz="0" w:space="0"/>
          <w:shd w:val="clear" w:fill="FFFFFF"/>
        </w:rPr>
        <w:t>小时）内进行回复，不及时回复的视为自动放弃，取消复试资格。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ind w:left="0" w:right="0" w:firstLine="370"/>
        <w:jc w:val="both"/>
      </w:pPr>
      <w:r>
        <w:rPr>
          <w:rFonts w:hint="default" w:ascii="Times New Roman" w:hAnsi="Times New Roman" w:eastAsia="微软雅黑" w:cs="Times New Roman"/>
          <w:i w:val="0"/>
          <w:iCs w:val="0"/>
          <w:caps w:val="0"/>
          <w:color w:val="000000"/>
          <w:spacing w:val="0"/>
          <w:sz w:val="21"/>
          <w:szCs w:val="21"/>
          <w:bdr w:val="none" w:color="auto" w:sz="0" w:space="0"/>
          <w:shd w:val="clear" w:fill="FFFFFF"/>
          <w:lang w:val="en-US"/>
        </w:rPr>
        <w:t>4. </w:t>
      </w:r>
      <w:r>
        <w:rPr>
          <w:rFonts w:hint="eastAsia" w:ascii="仿宋" w:hAnsi="仿宋" w:eastAsia="仿宋" w:cs="仿宋"/>
          <w:i w:val="0"/>
          <w:iCs w:val="0"/>
          <w:caps w:val="0"/>
          <w:color w:val="000000"/>
          <w:spacing w:val="0"/>
          <w:sz w:val="21"/>
          <w:szCs w:val="21"/>
          <w:bdr w:val="none" w:color="auto" w:sz="0" w:space="0"/>
          <w:shd w:val="clear" w:fill="FFFFFF"/>
        </w:rPr>
        <w:t>经复试合格的调剂考生，我校将通过研招网调剂系统发送待录取通知，调剂考生须在规定时间内（原则上不超过</w:t>
      </w:r>
      <w:r>
        <w:rPr>
          <w:rFonts w:hint="default" w:ascii="Times New Roman" w:hAnsi="Times New Roman" w:eastAsia="微软雅黑" w:cs="Times New Roman"/>
          <w:i w:val="0"/>
          <w:iCs w:val="0"/>
          <w:caps w:val="0"/>
          <w:color w:val="000000"/>
          <w:spacing w:val="0"/>
          <w:sz w:val="21"/>
          <w:szCs w:val="21"/>
          <w:bdr w:val="none" w:color="auto" w:sz="0" w:space="0"/>
          <w:shd w:val="clear" w:fill="FFFFFF"/>
          <w:lang w:val="en-US"/>
        </w:rPr>
        <w:t>2</w:t>
      </w:r>
      <w:r>
        <w:rPr>
          <w:rFonts w:hint="eastAsia" w:ascii="仿宋" w:hAnsi="仿宋" w:eastAsia="仿宋" w:cs="仿宋"/>
          <w:i w:val="0"/>
          <w:iCs w:val="0"/>
          <w:caps w:val="0"/>
          <w:color w:val="000000"/>
          <w:spacing w:val="0"/>
          <w:sz w:val="21"/>
          <w:szCs w:val="21"/>
          <w:bdr w:val="none" w:color="auto" w:sz="0" w:space="0"/>
          <w:shd w:val="clear" w:fill="FFFFFF"/>
        </w:rPr>
        <w:t>小时）进行确认，不按照接受通知的，我校将取消其待录取资格，递补录取其他考生。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30"/>
        <w:jc w:val="both"/>
      </w:pPr>
      <w:r>
        <w:rPr>
          <w:rFonts w:hint="default" w:ascii="Times New Roman" w:hAnsi="Times New Roman" w:eastAsia="微软雅黑" w:cs="Times New Roman"/>
          <w:i w:val="0"/>
          <w:iCs w:val="0"/>
          <w:caps w:val="0"/>
          <w:color w:val="000000"/>
          <w:spacing w:val="0"/>
          <w:sz w:val="21"/>
          <w:szCs w:val="21"/>
          <w:bdr w:val="none" w:color="auto" w:sz="0" w:space="0"/>
          <w:shd w:val="clear" w:fill="FFFFFF"/>
        </w:rPr>
        <w:t>三、调剂复试安排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80" w:right="0" w:firstLine="420"/>
        <w:jc w:val="both"/>
      </w:pPr>
      <w:r>
        <w:rPr>
          <w:rFonts w:hint="default" w:ascii="Times New Roman" w:hAnsi="Times New Roman" w:eastAsia="微软雅黑" w:cs="Times New Roman"/>
          <w:i w:val="0"/>
          <w:iCs w:val="0"/>
          <w:caps w:val="0"/>
          <w:color w:val="000000"/>
          <w:spacing w:val="0"/>
          <w:sz w:val="21"/>
          <w:szCs w:val="21"/>
          <w:bdr w:val="none" w:color="auto" w:sz="0" w:space="0"/>
          <w:shd w:val="clear" w:fill="FFFFFF"/>
        </w:rPr>
        <w:t>（一）复试资格及复试安排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60" w:lineRule="atLeast"/>
        <w:ind w:left="0" w:right="0" w:firstLine="440"/>
        <w:jc w:val="both"/>
      </w:pPr>
      <w:r>
        <w:rPr>
          <w:rFonts w:hint="eastAsia" w:ascii="仿宋" w:hAnsi="仿宋" w:eastAsia="仿宋" w:cs="仿宋"/>
          <w:i w:val="0"/>
          <w:iCs w:val="0"/>
          <w:caps w:val="0"/>
          <w:color w:val="000000"/>
          <w:spacing w:val="0"/>
          <w:sz w:val="21"/>
          <w:szCs w:val="21"/>
          <w:bdr w:val="none" w:color="auto" w:sz="0" w:space="0"/>
          <w:shd w:val="clear" w:fill="FFFFFF"/>
        </w:rPr>
        <w:t>已接受我院调剂复试的考生可通过</w:t>
      </w:r>
      <w:r>
        <w:rPr>
          <w:rFonts w:hint="default" w:ascii="Times New Roman" w:hAnsi="Times New Roman" w:eastAsia="微软雅黑" w:cs="Times New Roman"/>
          <w:i w:val="0"/>
          <w:iCs w:val="0"/>
          <w:caps w:val="0"/>
          <w:spacing w:val="0"/>
          <w:u w:val="none"/>
          <w:bdr w:val="none" w:color="auto" w:sz="0" w:space="0"/>
          <w:shd w:val="clear" w:fill="FFFFFF"/>
        </w:rPr>
        <w:fldChar w:fldCharType="begin"/>
      </w:r>
      <w:r>
        <w:rPr>
          <w:rFonts w:hint="default" w:ascii="Times New Roman" w:hAnsi="Times New Roman" w:eastAsia="微软雅黑" w:cs="Times New Roman"/>
          <w:i w:val="0"/>
          <w:iCs w:val="0"/>
          <w:caps w:val="0"/>
          <w:spacing w:val="0"/>
          <w:u w:val="none"/>
          <w:bdr w:val="none" w:color="auto" w:sz="0" w:space="0"/>
          <w:shd w:val="clear" w:fill="FFFFFF"/>
        </w:rPr>
        <w:instrText xml:space="preserve"> HYPERLINK "https://stuyz.ynu.edu.cn/" </w:instrText>
      </w:r>
      <w:r>
        <w:rPr>
          <w:rFonts w:hint="default" w:ascii="Times New Roman" w:hAnsi="Times New Roman" w:eastAsia="微软雅黑" w:cs="Times New Roman"/>
          <w:i w:val="0"/>
          <w:iCs w:val="0"/>
          <w:caps w:val="0"/>
          <w:spacing w:val="0"/>
          <w:u w:val="none"/>
          <w:bdr w:val="none" w:color="auto" w:sz="0" w:space="0"/>
          <w:shd w:val="clear" w:fill="FFFFFF"/>
        </w:rPr>
        <w:fldChar w:fldCharType="separate"/>
      </w:r>
      <w:r>
        <w:rPr>
          <w:rStyle w:val="7"/>
          <w:rFonts w:hint="default" w:ascii="Times New Roman" w:hAnsi="Times New Roman" w:eastAsia="微软雅黑" w:cs="Times New Roman"/>
          <w:i w:val="0"/>
          <w:iCs w:val="0"/>
          <w:caps w:val="0"/>
          <w:color w:val="000000"/>
          <w:spacing w:val="0"/>
          <w:sz w:val="21"/>
          <w:szCs w:val="21"/>
          <w:u w:val="none"/>
          <w:bdr w:val="none" w:color="auto" w:sz="0" w:space="0"/>
          <w:shd w:val="clear" w:fill="FFFFFF"/>
          <w:lang w:val="en-US"/>
        </w:rPr>
        <w:t>云南大学硕士研究生招生信息管理系统</w:t>
      </w:r>
      <w:r>
        <w:rPr>
          <w:rFonts w:hint="default" w:ascii="Times New Roman" w:hAnsi="Times New Roman" w:eastAsia="微软雅黑" w:cs="Times New Roman"/>
          <w:i w:val="0"/>
          <w:iCs w:val="0"/>
          <w:caps w:val="0"/>
          <w:spacing w:val="0"/>
          <w:u w:val="none"/>
          <w:bdr w:val="none" w:color="auto" w:sz="0" w:space="0"/>
          <w:shd w:val="clear" w:fill="FFFFFF"/>
        </w:rPr>
        <w:fldChar w:fldCharType="end"/>
      </w:r>
      <w:r>
        <w:rPr>
          <w:rFonts w:hint="eastAsia" w:ascii="仿宋" w:hAnsi="仿宋" w:eastAsia="仿宋" w:cs="仿宋"/>
          <w:i w:val="0"/>
          <w:iCs w:val="0"/>
          <w:caps w:val="0"/>
          <w:color w:val="000000"/>
          <w:spacing w:val="0"/>
          <w:sz w:val="21"/>
          <w:szCs w:val="21"/>
          <w:bdr w:val="none" w:color="auto" w:sz="0" w:space="0"/>
          <w:shd w:val="clear" w:fill="FFFFFF"/>
        </w:rPr>
        <w:t>（</w:t>
      </w:r>
      <w:r>
        <w:rPr>
          <w:rFonts w:hint="default" w:ascii="Times New Roman" w:hAnsi="Times New Roman" w:eastAsia="微软雅黑" w:cs="Times New Roman"/>
          <w:i w:val="0"/>
          <w:iCs w:val="0"/>
          <w:caps w:val="0"/>
          <w:color w:val="000000"/>
          <w:spacing w:val="0"/>
          <w:sz w:val="21"/>
          <w:szCs w:val="21"/>
          <w:bdr w:val="none" w:color="auto" w:sz="0" w:space="0"/>
          <w:shd w:val="clear" w:fill="FFFFFF"/>
        </w:rPr>
        <w:t>https://stuyz.ynu.edu.cn/</w:t>
      </w:r>
      <w:r>
        <w:rPr>
          <w:rFonts w:hint="eastAsia" w:ascii="仿宋" w:hAnsi="仿宋" w:eastAsia="仿宋" w:cs="仿宋"/>
          <w:i w:val="0"/>
          <w:iCs w:val="0"/>
          <w:caps w:val="0"/>
          <w:color w:val="000000"/>
          <w:spacing w:val="0"/>
          <w:sz w:val="21"/>
          <w:szCs w:val="21"/>
          <w:bdr w:val="none" w:color="auto" w:sz="0" w:space="0"/>
          <w:shd w:val="clear" w:fill="FFFFFF"/>
        </w:rPr>
        <w:t>）下载并打印复试通知书。相关报到及复试安排如下：</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474"/>
        <w:gridCol w:w="3184"/>
        <w:gridCol w:w="1241"/>
        <w:gridCol w:w="16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Style w:val="6"/>
                <w:rFonts w:hint="eastAsia" w:ascii="仿宋" w:hAnsi="仿宋" w:eastAsia="仿宋" w:cs="仿宋"/>
                <w:kern w:val="0"/>
                <w:sz w:val="21"/>
                <w:szCs w:val="21"/>
                <w:bdr w:val="none" w:color="auto" w:sz="0" w:space="0"/>
                <w:lang w:val="en-US" w:eastAsia="zh-CN" w:bidi="ar"/>
              </w:rPr>
              <w:t>时间</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Style w:val="6"/>
                <w:rFonts w:hint="eastAsia" w:ascii="仿宋" w:hAnsi="仿宋" w:eastAsia="仿宋" w:cs="仿宋"/>
                <w:kern w:val="0"/>
                <w:sz w:val="21"/>
                <w:szCs w:val="21"/>
                <w:bdr w:val="none" w:color="auto" w:sz="0" w:space="0"/>
                <w:lang w:val="en-US" w:eastAsia="zh-CN" w:bidi="ar"/>
              </w:rPr>
              <w:t>地点</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Style w:val="6"/>
                <w:rFonts w:hint="eastAsia" w:ascii="仿宋" w:hAnsi="仿宋" w:eastAsia="仿宋" w:cs="仿宋"/>
                <w:kern w:val="0"/>
                <w:sz w:val="21"/>
                <w:szCs w:val="21"/>
                <w:bdr w:val="none" w:color="auto" w:sz="0" w:space="0"/>
                <w:lang w:val="en-US" w:eastAsia="zh-CN" w:bidi="ar"/>
              </w:rPr>
              <w:t>专业</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Style w:val="6"/>
                <w:rFonts w:hint="eastAsia" w:ascii="仿宋" w:hAnsi="仿宋" w:eastAsia="仿宋" w:cs="仿宋"/>
                <w:kern w:val="0"/>
                <w:sz w:val="21"/>
                <w:szCs w:val="21"/>
                <w:bdr w:val="none" w:color="auto" w:sz="0" w:space="0"/>
                <w:lang w:val="en-US" w:eastAsia="zh-CN" w:bidi="ar"/>
              </w:rPr>
              <w:t>工作安排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Calibri" w:hAnsi="Calibri" w:eastAsia="宋体" w:cs="Calibri"/>
                <w:kern w:val="0"/>
                <w:sz w:val="21"/>
                <w:szCs w:val="21"/>
                <w:bdr w:val="none" w:color="auto" w:sz="0" w:space="0"/>
                <w:lang w:val="en-US" w:eastAsia="zh-CN" w:bidi="ar"/>
              </w:rPr>
              <w:t>2023</w:t>
            </w:r>
            <w:r>
              <w:rPr>
                <w:rFonts w:hint="eastAsia" w:ascii="仿宋" w:hAnsi="仿宋" w:eastAsia="仿宋" w:cs="仿宋"/>
                <w:kern w:val="0"/>
                <w:sz w:val="21"/>
                <w:szCs w:val="21"/>
                <w:bdr w:val="none" w:color="auto" w:sz="0" w:space="0"/>
                <w:lang w:val="en-US" w:eastAsia="zh-CN" w:bidi="ar"/>
              </w:rPr>
              <w:t>年</w:t>
            </w:r>
            <w:r>
              <w:rPr>
                <w:rFonts w:hint="default" w:ascii="Calibri" w:hAnsi="Calibri" w:eastAsia="宋体" w:cs="Calibri"/>
                <w:kern w:val="0"/>
                <w:sz w:val="21"/>
                <w:szCs w:val="21"/>
                <w:bdr w:val="none" w:color="auto" w:sz="0" w:space="0"/>
                <w:lang w:val="en-US" w:eastAsia="zh-CN" w:bidi="ar"/>
              </w:rPr>
              <w:t>4</w:t>
            </w:r>
            <w:r>
              <w:rPr>
                <w:rFonts w:hint="eastAsia" w:ascii="仿宋" w:hAnsi="仿宋" w:eastAsia="仿宋" w:cs="仿宋"/>
                <w:kern w:val="0"/>
                <w:sz w:val="21"/>
                <w:szCs w:val="21"/>
                <w:bdr w:val="none" w:color="auto" w:sz="0" w:space="0"/>
                <w:lang w:val="en-US" w:eastAsia="zh-CN" w:bidi="ar"/>
              </w:rPr>
              <w:t>月</w:t>
            </w:r>
            <w:r>
              <w:rPr>
                <w:rFonts w:hint="default" w:ascii="Calibri" w:hAnsi="Calibri" w:eastAsia="宋体" w:cs="Calibri"/>
                <w:kern w:val="0"/>
                <w:sz w:val="21"/>
                <w:szCs w:val="21"/>
                <w:bdr w:val="none" w:color="auto" w:sz="0" w:space="0"/>
                <w:lang w:val="en-US" w:eastAsia="zh-CN" w:bidi="ar"/>
              </w:rPr>
              <w:t>9</w:t>
            </w:r>
            <w:r>
              <w:rPr>
                <w:rFonts w:hint="eastAsia" w:ascii="仿宋" w:hAnsi="仿宋" w:eastAsia="仿宋" w:cs="仿宋"/>
                <w:kern w:val="0"/>
                <w:sz w:val="21"/>
                <w:szCs w:val="21"/>
                <w:bdr w:val="none" w:color="auto" w:sz="0" w:space="0"/>
                <w:lang w:val="en-US" w:eastAsia="zh-CN" w:bidi="ar"/>
              </w:rPr>
              <w:t>日</w:t>
            </w:r>
            <w:r>
              <w:rPr>
                <w:rFonts w:hint="default" w:ascii="Calibri" w:hAnsi="Calibri" w:eastAsia="宋体" w:cs="Calibri"/>
                <w:kern w:val="0"/>
                <w:sz w:val="21"/>
                <w:szCs w:val="21"/>
                <w:bdr w:val="none" w:color="auto" w:sz="0" w:space="0"/>
                <w:lang w:val="en-US" w:eastAsia="zh-CN" w:bidi="ar"/>
              </w:rPr>
              <w:t>13:00-17:00</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eastAsia" w:ascii="仿宋" w:hAnsi="仿宋" w:eastAsia="仿宋" w:cs="仿宋"/>
                <w:kern w:val="0"/>
                <w:sz w:val="21"/>
                <w:szCs w:val="21"/>
                <w:bdr w:val="none" w:color="auto" w:sz="0" w:space="0"/>
                <w:lang w:val="en-US" w:eastAsia="zh-CN" w:bidi="ar"/>
              </w:rPr>
              <w:t>云南大学呈贡校区物理楼</w:t>
            </w:r>
            <w:r>
              <w:rPr>
                <w:rFonts w:hint="default" w:ascii="Calibri" w:hAnsi="Calibri" w:eastAsia="宋体" w:cs="Calibri"/>
                <w:kern w:val="0"/>
                <w:sz w:val="21"/>
                <w:szCs w:val="21"/>
                <w:bdr w:val="none" w:color="auto" w:sz="0" w:space="0"/>
                <w:lang w:val="en-US" w:eastAsia="zh-CN" w:bidi="ar"/>
              </w:rPr>
              <w:t>2409</w:t>
            </w:r>
            <w:r>
              <w:rPr>
                <w:rFonts w:hint="eastAsia" w:ascii="仿宋" w:hAnsi="仿宋" w:eastAsia="仿宋" w:cs="仿宋"/>
                <w:kern w:val="0"/>
                <w:sz w:val="21"/>
                <w:szCs w:val="21"/>
                <w:bdr w:val="none" w:color="auto" w:sz="0" w:space="0"/>
                <w:lang w:val="en-US" w:eastAsia="zh-CN" w:bidi="ar"/>
              </w:rPr>
              <w:t>办公室</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eastAsia" w:ascii="仿宋" w:hAnsi="仿宋" w:eastAsia="仿宋" w:cs="仿宋"/>
                <w:kern w:val="0"/>
                <w:sz w:val="21"/>
                <w:szCs w:val="21"/>
                <w:bdr w:val="none" w:color="auto" w:sz="0" w:space="0"/>
                <w:lang w:val="en-US" w:eastAsia="zh-CN" w:bidi="ar"/>
              </w:rPr>
              <w:t>物理学</w:t>
            </w:r>
            <w:r>
              <w:rPr>
                <w:rFonts w:hint="default" w:ascii="Calibri" w:hAnsi="Calibri" w:eastAsia="宋体" w:cs="Calibri"/>
                <w:kern w:val="0"/>
                <w:sz w:val="21"/>
                <w:szCs w:val="21"/>
                <w:bdr w:val="none" w:color="auto" w:sz="0" w:space="0"/>
                <w:lang w:val="en-US" w:eastAsia="zh-CN" w:bidi="ar"/>
              </w:rPr>
              <w:t>4</w:t>
            </w:r>
            <w:r>
              <w:rPr>
                <w:rFonts w:hint="eastAsia" w:ascii="仿宋" w:hAnsi="仿宋" w:eastAsia="仿宋" w:cs="仿宋"/>
                <w:kern w:val="0"/>
                <w:sz w:val="21"/>
                <w:szCs w:val="21"/>
                <w:bdr w:val="none" w:color="auto" w:sz="0" w:space="0"/>
                <w:lang w:val="en-US" w:eastAsia="zh-CN" w:bidi="ar"/>
              </w:rPr>
              <w:t>个专业</w:t>
            </w:r>
          </w:p>
        </w:tc>
        <w:tc>
          <w:tcPr>
            <w:tcW w:w="0" w:type="auto"/>
            <w:vMerge w:val="restart"/>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eastAsia" w:ascii="仿宋" w:hAnsi="仿宋" w:eastAsia="仿宋" w:cs="仿宋"/>
                <w:kern w:val="0"/>
                <w:sz w:val="21"/>
                <w:szCs w:val="21"/>
                <w:bdr w:val="none" w:color="auto" w:sz="0" w:space="0"/>
                <w:lang w:val="en-US" w:eastAsia="zh-CN" w:bidi="ar"/>
              </w:rPr>
              <w:t>考生报到、资格审核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Calibri" w:hAnsi="Calibri" w:eastAsia="宋体" w:cs="Calibri"/>
                <w:kern w:val="0"/>
                <w:sz w:val="21"/>
                <w:szCs w:val="21"/>
                <w:bdr w:val="none" w:color="auto" w:sz="0" w:space="0"/>
                <w:lang w:val="en-US" w:eastAsia="zh-CN" w:bidi="ar"/>
              </w:rPr>
              <w:t>2023</w:t>
            </w:r>
            <w:r>
              <w:rPr>
                <w:rFonts w:hint="eastAsia" w:ascii="仿宋" w:hAnsi="仿宋" w:eastAsia="仿宋" w:cs="仿宋"/>
                <w:kern w:val="0"/>
                <w:sz w:val="21"/>
                <w:szCs w:val="21"/>
                <w:bdr w:val="none" w:color="auto" w:sz="0" w:space="0"/>
                <w:lang w:val="en-US" w:eastAsia="zh-CN" w:bidi="ar"/>
              </w:rPr>
              <w:t>年</w:t>
            </w:r>
            <w:r>
              <w:rPr>
                <w:rFonts w:hint="default" w:ascii="Calibri" w:hAnsi="Calibri" w:eastAsia="宋体" w:cs="Calibri"/>
                <w:kern w:val="0"/>
                <w:sz w:val="21"/>
                <w:szCs w:val="21"/>
                <w:bdr w:val="none" w:color="auto" w:sz="0" w:space="0"/>
                <w:lang w:val="en-US" w:eastAsia="zh-CN" w:bidi="ar"/>
              </w:rPr>
              <w:t>4</w:t>
            </w:r>
            <w:r>
              <w:rPr>
                <w:rFonts w:hint="eastAsia" w:ascii="仿宋" w:hAnsi="仿宋" w:eastAsia="仿宋" w:cs="仿宋"/>
                <w:kern w:val="0"/>
                <w:sz w:val="21"/>
                <w:szCs w:val="21"/>
                <w:bdr w:val="none" w:color="auto" w:sz="0" w:space="0"/>
                <w:lang w:val="en-US" w:eastAsia="zh-CN" w:bidi="ar"/>
              </w:rPr>
              <w:t>月</w:t>
            </w:r>
            <w:r>
              <w:rPr>
                <w:rFonts w:hint="default" w:ascii="Calibri" w:hAnsi="Calibri" w:eastAsia="宋体" w:cs="Calibri"/>
                <w:kern w:val="0"/>
                <w:sz w:val="21"/>
                <w:szCs w:val="21"/>
                <w:bdr w:val="none" w:color="auto" w:sz="0" w:space="0"/>
                <w:lang w:val="en-US" w:eastAsia="zh-CN" w:bidi="ar"/>
              </w:rPr>
              <w:t>10</w:t>
            </w:r>
            <w:r>
              <w:rPr>
                <w:rFonts w:hint="eastAsia" w:ascii="仿宋" w:hAnsi="仿宋" w:eastAsia="仿宋" w:cs="仿宋"/>
                <w:kern w:val="0"/>
                <w:sz w:val="21"/>
                <w:szCs w:val="21"/>
                <w:bdr w:val="none" w:color="auto" w:sz="0" w:space="0"/>
                <w:lang w:val="en-US" w:eastAsia="zh-CN" w:bidi="ar"/>
              </w:rPr>
              <w:t>日</w:t>
            </w:r>
            <w:r>
              <w:rPr>
                <w:rFonts w:hint="default" w:ascii="Calibri" w:hAnsi="Calibri" w:eastAsia="宋体" w:cs="Calibri"/>
                <w:kern w:val="0"/>
                <w:sz w:val="21"/>
                <w:szCs w:val="21"/>
                <w:bdr w:val="none" w:color="auto" w:sz="0" w:space="0"/>
                <w:lang w:val="en-US" w:eastAsia="zh-CN" w:bidi="ar"/>
              </w:rPr>
              <w:t>9</w:t>
            </w:r>
            <w:r>
              <w:rPr>
                <w:rFonts w:hint="eastAsia" w:ascii="仿宋" w:hAnsi="仿宋" w:eastAsia="仿宋" w:cs="仿宋"/>
                <w:kern w:val="0"/>
                <w:sz w:val="21"/>
                <w:szCs w:val="21"/>
                <w:bdr w:val="none" w:color="auto" w:sz="0" w:space="0"/>
                <w:lang w:val="en-US" w:eastAsia="zh-CN" w:bidi="ar"/>
              </w:rPr>
              <w:t>：</w:t>
            </w:r>
            <w:r>
              <w:rPr>
                <w:rFonts w:hint="default" w:ascii="Calibri" w:hAnsi="Calibri" w:eastAsia="宋体" w:cs="Calibri"/>
                <w:kern w:val="0"/>
                <w:sz w:val="21"/>
                <w:szCs w:val="21"/>
                <w:bdr w:val="none" w:color="auto" w:sz="0" w:space="0"/>
                <w:lang w:val="en-US" w:eastAsia="zh-CN" w:bidi="ar"/>
              </w:rPr>
              <w:t>00-12</w:t>
            </w:r>
            <w:r>
              <w:rPr>
                <w:rFonts w:hint="eastAsia" w:ascii="仿宋" w:hAnsi="仿宋" w:eastAsia="仿宋" w:cs="仿宋"/>
                <w:kern w:val="0"/>
                <w:sz w:val="21"/>
                <w:szCs w:val="21"/>
                <w:bdr w:val="none" w:color="auto" w:sz="0" w:space="0"/>
                <w:lang w:val="en-US" w:eastAsia="zh-CN" w:bidi="ar"/>
              </w:rPr>
              <w:t>：</w:t>
            </w:r>
            <w:r>
              <w:rPr>
                <w:rFonts w:hint="default" w:ascii="Calibri" w:hAnsi="Calibri" w:eastAsia="宋体" w:cs="Calibri"/>
                <w:kern w:val="0"/>
                <w:sz w:val="21"/>
                <w:szCs w:val="21"/>
                <w:bdr w:val="none" w:color="auto" w:sz="0" w:space="0"/>
                <w:lang w:val="en-US" w:eastAsia="zh-CN" w:bidi="ar"/>
              </w:rPr>
              <w:t>00</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eastAsia" w:ascii="仿宋" w:hAnsi="仿宋" w:eastAsia="仿宋" w:cs="仿宋"/>
                <w:kern w:val="0"/>
                <w:sz w:val="21"/>
                <w:szCs w:val="21"/>
                <w:bdr w:val="none" w:color="auto" w:sz="0" w:space="0"/>
                <w:lang w:val="en-US" w:eastAsia="zh-CN" w:bidi="ar"/>
              </w:rPr>
              <w:t>云南大学呈贡校区天文楼</w:t>
            </w:r>
            <w:r>
              <w:rPr>
                <w:rFonts w:hint="default" w:ascii="Calibri" w:hAnsi="Calibri" w:eastAsia="宋体" w:cs="Calibri"/>
                <w:kern w:val="0"/>
                <w:sz w:val="21"/>
                <w:szCs w:val="21"/>
                <w:bdr w:val="none" w:color="auto" w:sz="0" w:space="0"/>
                <w:lang w:val="en-US" w:eastAsia="zh-CN" w:bidi="ar"/>
              </w:rPr>
              <w:t>1101</w:t>
            </w:r>
            <w:r>
              <w:rPr>
                <w:rFonts w:hint="eastAsia" w:ascii="仿宋" w:hAnsi="仿宋" w:eastAsia="仿宋" w:cs="仿宋"/>
                <w:kern w:val="0"/>
                <w:sz w:val="21"/>
                <w:szCs w:val="21"/>
                <w:bdr w:val="none" w:color="auto" w:sz="0" w:space="0"/>
                <w:lang w:val="en-US" w:eastAsia="zh-CN" w:bidi="ar"/>
              </w:rPr>
              <w:t>会议室</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Times New Roman" w:hAnsi="Times New Roman" w:eastAsia="宋体" w:cs="Times New Roman"/>
                <w:kern w:val="0"/>
                <w:sz w:val="21"/>
                <w:szCs w:val="21"/>
                <w:bdr w:val="none" w:color="auto" w:sz="0" w:space="0"/>
                <w:lang w:val="en-US" w:eastAsia="zh-CN" w:bidi="ar"/>
              </w:rPr>
              <w:t>天体物理</w:t>
            </w:r>
          </w:p>
        </w:tc>
        <w:tc>
          <w:tcPr>
            <w:tcW w:w="0" w:type="auto"/>
            <w:vMerge w:val="continue"/>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jc w:val="cente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920" w:hRule="atLeast"/>
          <w:jc w:val="center"/>
        </w:trPr>
        <w:tc>
          <w:tcPr>
            <w:tcW w:w="0" w:type="auto"/>
            <w:vMerge w:val="restart"/>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Times New Roman" w:hAnsi="Times New Roman" w:eastAsia="宋体" w:cs="Times New Roman"/>
                <w:kern w:val="0"/>
                <w:sz w:val="21"/>
                <w:szCs w:val="21"/>
                <w:bdr w:val="none" w:color="auto" w:sz="0" w:space="0"/>
                <w:lang w:val="en-US" w:eastAsia="zh-CN" w:bidi="ar"/>
              </w:rPr>
              <w:t> </w:t>
            </w:r>
            <w:r>
              <w:rPr>
                <w:rFonts w:hint="default" w:ascii="Calibri" w:hAnsi="Calibri" w:eastAsia="宋体" w:cs="Calibri"/>
                <w:kern w:val="0"/>
                <w:sz w:val="21"/>
                <w:szCs w:val="21"/>
                <w:bdr w:val="none" w:color="auto" w:sz="0" w:space="0"/>
                <w:lang w:val="en-US" w:eastAsia="zh-CN" w:bidi="ar"/>
              </w:rPr>
              <w:t>2023</w:t>
            </w:r>
            <w:r>
              <w:rPr>
                <w:rFonts w:hint="eastAsia" w:ascii="仿宋" w:hAnsi="仿宋" w:eastAsia="仿宋" w:cs="仿宋"/>
                <w:kern w:val="0"/>
                <w:sz w:val="21"/>
                <w:szCs w:val="21"/>
                <w:bdr w:val="none" w:color="auto" w:sz="0" w:space="0"/>
                <w:lang w:val="en-US" w:eastAsia="zh-CN" w:bidi="ar"/>
              </w:rPr>
              <w:t>年</w:t>
            </w:r>
            <w:r>
              <w:rPr>
                <w:rFonts w:hint="default" w:ascii="Calibri" w:hAnsi="Calibri" w:eastAsia="宋体" w:cs="Calibri"/>
                <w:kern w:val="0"/>
                <w:sz w:val="21"/>
                <w:szCs w:val="21"/>
                <w:bdr w:val="none" w:color="auto" w:sz="0" w:space="0"/>
                <w:lang w:val="en-US" w:eastAsia="zh-CN" w:bidi="ar"/>
              </w:rPr>
              <w:t>4</w:t>
            </w:r>
            <w:r>
              <w:rPr>
                <w:rFonts w:hint="eastAsia" w:ascii="仿宋" w:hAnsi="仿宋" w:eastAsia="仿宋" w:cs="仿宋"/>
                <w:kern w:val="0"/>
                <w:sz w:val="21"/>
                <w:szCs w:val="21"/>
                <w:bdr w:val="none" w:color="auto" w:sz="0" w:space="0"/>
                <w:lang w:val="en-US" w:eastAsia="zh-CN" w:bidi="ar"/>
              </w:rPr>
              <w:t>月</w:t>
            </w:r>
            <w:r>
              <w:rPr>
                <w:rFonts w:hint="default" w:ascii="Calibri" w:hAnsi="Calibri" w:eastAsia="宋体" w:cs="Calibri"/>
                <w:kern w:val="0"/>
                <w:sz w:val="21"/>
                <w:szCs w:val="21"/>
                <w:bdr w:val="none" w:color="auto" w:sz="0" w:space="0"/>
                <w:lang w:val="en-US" w:eastAsia="zh-CN" w:bidi="ar"/>
              </w:rPr>
              <w:t>10</w:t>
            </w:r>
            <w:r>
              <w:rPr>
                <w:rFonts w:hint="eastAsia" w:ascii="仿宋" w:hAnsi="仿宋" w:eastAsia="仿宋" w:cs="仿宋"/>
                <w:kern w:val="0"/>
                <w:sz w:val="21"/>
                <w:szCs w:val="21"/>
                <w:bdr w:val="none" w:color="auto" w:sz="0" w:space="0"/>
                <w:lang w:val="en-US" w:eastAsia="zh-CN" w:bidi="ar"/>
              </w:rPr>
              <w:t>日</w:t>
            </w:r>
            <w:r>
              <w:rPr>
                <w:rFonts w:hint="default" w:ascii="Calibri" w:hAnsi="Calibri" w:eastAsia="宋体" w:cs="Calibri"/>
                <w:kern w:val="0"/>
                <w:sz w:val="21"/>
                <w:szCs w:val="21"/>
                <w:bdr w:val="none" w:color="auto" w:sz="0" w:space="0"/>
                <w:lang w:val="en-US" w:eastAsia="zh-CN" w:bidi="ar"/>
              </w:rPr>
              <w:t>9</w:t>
            </w:r>
            <w:r>
              <w:rPr>
                <w:rFonts w:hint="eastAsia" w:ascii="仿宋" w:hAnsi="仿宋" w:eastAsia="仿宋" w:cs="仿宋"/>
                <w:kern w:val="0"/>
                <w:sz w:val="21"/>
                <w:szCs w:val="21"/>
                <w:bdr w:val="none" w:color="auto" w:sz="0" w:space="0"/>
                <w:lang w:val="en-US" w:eastAsia="zh-CN" w:bidi="ar"/>
              </w:rPr>
              <w:t>：</w:t>
            </w:r>
            <w:r>
              <w:rPr>
                <w:rFonts w:hint="default" w:ascii="Calibri" w:hAnsi="Calibri" w:eastAsia="宋体" w:cs="Calibri"/>
                <w:kern w:val="0"/>
                <w:sz w:val="21"/>
                <w:szCs w:val="21"/>
                <w:bdr w:val="none" w:color="auto" w:sz="0" w:space="0"/>
                <w:lang w:val="en-US" w:eastAsia="zh-CN" w:bidi="ar"/>
              </w:rPr>
              <w:t>00</w:t>
            </w:r>
            <w:r>
              <w:rPr>
                <w:rFonts w:hint="eastAsia" w:ascii="仿宋" w:hAnsi="仿宋" w:eastAsia="仿宋" w:cs="仿宋"/>
                <w:kern w:val="0"/>
                <w:sz w:val="21"/>
                <w:szCs w:val="21"/>
                <w:bdr w:val="none" w:color="auto" w:sz="0" w:space="0"/>
                <w:lang w:val="en-US" w:eastAsia="zh-CN" w:bidi="ar"/>
              </w:rPr>
              <w:t>开始</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eastAsia" w:ascii="仿宋" w:hAnsi="仿宋" w:eastAsia="仿宋" w:cs="仿宋"/>
                <w:kern w:val="0"/>
                <w:sz w:val="21"/>
                <w:szCs w:val="21"/>
                <w:bdr w:val="none" w:color="auto" w:sz="0" w:space="0"/>
                <w:lang w:val="en-US" w:eastAsia="zh-CN" w:bidi="ar"/>
              </w:rPr>
              <w:t>云南大学呈贡校区物理楼</w:t>
            </w:r>
            <w:r>
              <w:rPr>
                <w:rFonts w:hint="default" w:ascii="Calibri" w:hAnsi="Calibri" w:eastAsia="宋体" w:cs="Calibri"/>
                <w:kern w:val="0"/>
                <w:sz w:val="21"/>
                <w:szCs w:val="21"/>
                <w:bdr w:val="none" w:color="auto" w:sz="0" w:space="0"/>
                <w:lang w:val="en-US" w:eastAsia="zh-CN" w:bidi="ar"/>
              </w:rPr>
              <w:t>2401</w:t>
            </w:r>
            <w:r>
              <w:rPr>
                <w:rFonts w:hint="eastAsia" w:ascii="仿宋" w:hAnsi="仿宋" w:eastAsia="仿宋" w:cs="仿宋"/>
                <w:kern w:val="0"/>
                <w:sz w:val="21"/>
                <w:szCs w:val="21"/>
                <w:bdr w:val="none" w:color="auto" w:sz="0" w:space="0"/>
                <w:lang w:val="en-US" w:eastAsia="zh-CN" w:bidi="ar"/>
              </w:rPr>
              <w:t>会议室</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Times New Roman" w:hAnsi="Times New Roman" w:eastAsia="宋体" w:cs="Times New Roman"/>
                <w:kern w:val="0"/>
                <w:sz w:val="21"/>
                <w:szCs w:val="21"/>
                <w:bdr w:val="none" w:color="auto" w:sz="0" w:space="0"/>
                <w:lang w:val="en-US" w:eastAsia="zh-CN" w:bidi="ar"/>
              </w:rPr>
              <w:t>理论物理</w:t>
            </w:r>
          </w:p>
        </w:tc>
        <w:tc>
          <w:tcPr>
            <w:tcW w:w="0" w:type="auto"/>
            <w:vMerge w:val="restart"/>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Times New Roman" w:hAnsi="Times New Roman" w:eastAsia="宋体" w:cs="Times New Roman"/>
                <w:kern w:val="0"/>
                <w:sz w:val="21"/>
                <w:szCs w:val="21"/>
                <w:bdr w:val="none" w:color="auto" w:sz="0" w:space="0"/>
                <w:lang w:val="en-US" w:eastAsia="zh-CN" w:bidi="ar"/>
              </w:rPr>
              <w:t>    </w:t>
            </w:r>
            <w:r>
              <w:rPr>
                <w:rFonts w:hint="eastAsia" w:ascii="仿宋" w:hAnsi="仿宋" w:eastAsia="仿宋" w:cs="仿宋"/>
                <w:kern w:val="0"/>
                <w:sz w:val="21"/>
                <w:szCs w:val="21"/>
                <w:bdr w:val="none" w:color="auto" w:sz="0" w:space="0"/>
                <w:lang w:val="en-US" w:eastAsia="zh-CN" w:bidi="ar"/>
              </w:rPr>
              <w:t>复试考核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vMerge w:val="continue"/>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jc w:val="center"/>
              <w:rPr>
                <w:rFonts w:hint="eastAsia" w:ascii="宋体"/>
                <w:sz w:val="24"/>
                <w:szCs w:val="24"/>
              </w:rPr>
            </w:pP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eastAsia" w:ascii="仿宋" w:hAnsi="仿宋" w:eastAsia="仿宋" w:cs="仿宋"/>
                <w:kern w:val="0"/>
                <w:sz w:val="21"/>
                <w:szCs w:val="21"/>
                <w:bdr w:val="none" w:color="auto" w:sz="0" w:space="0"/>
                <w:lang w:val="en-US" w:eastAsia="zh-CN" w:bidi="ar"/>
              </w:rPr>
              <w:t>云南大学呈贡校区材料与能源学院</w:t>
            </w:r>
            <w:r>
              <w:rPr>
                <w:rFonts w:hint="default" w:ascii="Calibri" w:hAnsi="Calibri" w:eastAsia="宋体" w:cs="Calibri"/>
                <w:kern w:val="0"/>
                <w:sz w:val="21"/>
                <w:szCs w:val="21"/>
                <w:bdr w:val="none" w:color="auto" w:sz="0" w:space="0"/>
                <w:lang w:val="en-US" w:eastAsia="zh-CN" w:bidi="ar"/>
              </w:rPr>
              <w:t>1416</w:t>
            </w:r>
            <w:r>
              <w:rPr>
                <w:rFonts w:hint="eastAsia" w:ascii="仿宋" w:hAnsi="仿宋" w:eastAsia="仿宋" w:cs="仿宋"/>
                <w:kern w:val="0"/>
                <w:sz w:val="21"/>
                <w:szCs w:val="21"/>
                <w:bdr w:val="none" w:color="auto" w:sz="0" w:space="0"/>
                <w:lang w:val="en-US" w:eastAsia="zh-CN" w:bidi="ar"/>
              </w:rPr>
              <w:t>会议室</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Times New Roman" w:hAnsi="Times New Roman" w:eastAsia="宋体" w:cs="Times New Roman"/>
                <w:kern w:val="0"/>
                <w:sz w:val="21"/>
                <w:szCs w:val="21"/>
                <w:bdr w:val="none" w:color="auto" w:sz="0" w:space="0"/>
                <w:lang w:val="en-US" w:eastAsia="zh-CN" w:bidi="ar"/>
              </w:rPr>
              <w:t>凝聚态物理</w:t>
            </w:r>
          </w:p>
        </w:tc>
        <w:tc>
          <w:tcPr>
            <w:tcW w:w="0" w:type="auto"/>
            <w:vMerge w:val="continue"/>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jc w:val="cente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vMerge w:val="continue"/>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jc w:val="center"/>
              <w:rPr>
                <w:rFonts w:hint="eastAsia" w:ascii="宋体"/>
                <w:sz w:val="24"/>
                <w:szCs w:val="24"/>
              </w:rPr>
            </w:pP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eastAsia" w:ascii="仿宋" w:hAnsi="仿宋" w:eastAsia="仿宋" w:cs="仿宋"/>
                <w:kern w:val="0"/>
                <w:sz w:val="21"/>
                <w:szCs w:val="21"/>
                <w:bdr w:val="none" w:color="auto" w:sz="0" w:space="0"/>
                <w:lang w:val="en-US" w:eastAsia="zh-CN" w:bidi="ar"/>
              </w:rPr>
              <w:t>云南大学呈贡校区材料与能源学院</w:t>
            </w:r>
            <w:r>
              <w:rPr>
                <w:rFonts w:hint="default" w:ascii="Calibri" w:hAnsi="Calibri" w:eastAsia="宋体" w:cs="Calibri"/>
                <w:kern w:val="0"/>
                <w:sz w:val="21"/>
                <w:szCs w:val="21"/>
                <w:bdr w:val="none" w:color="auto" w:sz="0" w:space="0"/>
                <w:lang w:val="en-US" w:eastAsia="zh-CN" w:bidi="ar"/>
              </w:rPr>
              <w:t>1414</w:t>
            </w:r>
            <w:r>
              <w:rPr>
                <w:rFonts w:hint="eastAsia" w:ascii="仿宋" w:hAnsi="仿宋" w:eastAsia="仿宋" w:cs="仿宋"/>
                <w:kern w:val="0"/>
                <w:sz w:val="21"/>
                <w:szCs w:val="21"/>
                <w:bdr w:val="none" w:color="auto" w:sz="0" w:space="0"/>
                <w:lang w:val="en-US" w:eastAsia="zh-CN" w:bidi="ar"/>
              </w:rPr>
              <w:t>会议室</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Times New Roman" w:hAnsi="Times New Roman" w:eastAsia="宋体" w:cs="Times New Roman"/>
                <w:kern w:val="0"/>
                <w:sz w:val="21"/>
                <w:szCs w:val="21"/>
                <w:bdr w:val="none" w:color="auto" w:sz="0" w:space="0"/>
                <w:lang w:val="en-US" w:eastAsia="zh-CN" w:bidi="ar"/>
              </w:rPr>
              <w:t>光学</w:t>
            </w:r>
          </w:p>
        </w:tc>
        <w:tc>
          <w:tcPr>
            <w:tcW w:w="0" w:type="auto"/>
            <w:vMerge w:val="continue"/>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jc w:val="cente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Calibri" w:hAnsi="Calibri" w:eastAsia="宋体" w:cs="Calibri"/>
                <w:kern w:val="0"/>
                <w:sz w:val="21"/>
                <w:szCs w:val="21"/>
                <w:bdr w:val="none" w:color="auto" w:sz="0" w:space="0"/>
                <w:lang w:val="en-US" w:eastAsia="zh-CN" w:bidi="ar"/>
              </w:rPr>
              <w:t>2023</w:t>
            </w:r>
            <w:r>
              <w:rPr>
                <w:rFonts w:hint="eastAsia" w:ascii="仿宋" w:hAnsi="仿宋" w:eastAsia="仿宋" w:cs="仿宋"/>
                <w:kern w:val="0"/>
                <w:sz w:val="21"/>
                <w:szCs w:val="21"/>
                <w:bdr w:val="none" w:color="auto" w:sz="0" w:space="0"/>
                <w:lang w:val="en-US" w:eastAsia="zh-CN" w:bidi="ar"/>
              </w:rPr>
              <w:t>年</w:t>
            </w:r>
            <w:r>
              <w:rPr>
                <w:rFonts w:hint="default" w:ascii="Calibri" w:hAnsi="Calibri" w:eastAsia="宋体" w:cs="Calibri"/>
                <w:kern w:val="0"/>
                <w:sz w:val="21"/>
                <w:szCs w:val="21"/>
                <w:bdr w:val="none" w:color="auto" w:sz="0" w:space="0"/>
                <w:lang w:val="en-US" w:eastAsia="zh-CN" w:bidi="ar"/>
              </w:rPr>
              <w:t>4</w:t>
            </w:r>
            <w:r>
              <w:rPr>
                <w:rFonts w:hint="eastAsia" w:ascii="仿宋" w:hAnsi="仿宋" w:eastAsia="仿宋" w:cs="仿宋"/>
                <w:kern w:val="0"/>
                <w:sz w:val="21"/>
                <w:szCs w:val="21"/>
                <w:bdr w:val="none" w:color="auto" w:sz="0" w:space="0"/>
                <w:lang w:val="en-US" w:eastAsia="zh-CN" w:bidi="ar"/>
              </w:rPr>
              <w:t>月</w:t>
            </w:r>
            <w:r>
              <w:rPr>
                <w:rFonts w:hint="default" w:ascii="Calibri" w:hAnsi="Calibri" w:eastAsia="宋体" w:cs="Calibri"/>
                <w:kern w:val="0"/>
                <w:sz w:val="21"/>
                <w:szCs w:val="21"/>
                <w:bdr w:val="none" w:color="auto" w:sz="0" w:space="0"/>
                <w:lang w:val="en-US" w:eastAsia="zh-CN" w:bidi="ar"/>
              </w:rPr>
              <w:t>10</w:t>
            </w:r>
            <w:r>
              <w:rPr>
                <w:rFonts w:hint="eastAsia" w:ascii="仿宋" w:hAnsi="仿宋" w:eastAsia="仿宋" w:cs="仿宋"/>
                <w:kern w:val="0"/>
                <w:sz w:val="21"/>
                <w:szCs w:val="21"/>
                <w:bdr w:val="none" w:color="auto" w:sz="0" w:space="0"/>
                <w:lang w:val="en-US" w:eastAsia="zh-CN" w:bidi="ar"/>
              </w:rPr>
              <w:t>日</w:t>
            </w:r>
            <w:r>
              <w:rPr>
                <w:rFonts w:hint="default" w:ascii="Calibri" w:hAnsi="Calibri" w:eastAsia="宋体" w:cs="Calibri"/>
                <w:kern w:val="0"/>
                <w:sz w:val="21"/>
                <w:szCs w:val="21"/>
                <w:bdr w:val="none" w:color="auto" w:sz="0" w:space="0"/>
                <w:lang w:val="en-US" w:eastAsia="zh-CN" w:bidi="ar"/>
              </w:rPr>
              <w:t>13</w:t>
            </w:r>
            <w:r>
              <w:rPr>
                <w:rFonts w:hint="eastAsia" w:ascii="仿宋" w:hAnsi="仿宋" w:eastAsia="仿宋" w:cs="仿宋"/>
                <w:kern w:val="0"/>
                <w:sz w:val="21"/>
                <w:szCs w:val="21"/>
                <w:bdr w:val="none" w:color="auto" w:sz="0" w:space="0"/>
                <w:lang w:val="en-US" w:eastAsia="zh-CN" w:bidi="ar"/>
              </w:rPr>
              <w:t>：</w:t>
            </w:r>
            <w:r>
              <w:rPr>
                <w:rFonts w:hint="default" w:ascii="Calibri" w:hAnsi="Calibri" w:eastAsia="宋体" w:cs="Calibri"/>
                <w:kern w:val="0"/>
                <w:sz w:val="21"/>
                <w:szCs w:val="21"/>
                <w:bdr w:val="none" w:color="auto" w:sz="0" w:space="0"/>
                <w:lang w:val="en-US" w:eastAsia="zh-CN" w:bidi="ar"/>
              </w:rPr>
              <w:t>30</w:t>
            </w:r>
            <w:r>
              <w:rPr>
                <w:rFonts w:hint="eastAsia" w:ascii="仿宋" w:hAnsi="仿宋" w:eastAsia="仿宋" w:cs="仿宋"/>
                <w:kern w:val="0"/>
                <w:sz w:val="21"/>
                <w:szCs w:val="21"/>
                <w:bdr w:val="none" w:color="auto" w:sz="0" w:space="0"/>
                <w:lang w:val="en-US" w:eastAsia="zh-CN" w:bidi="ar"/>
              </w:rPr>
              <w:t>开始</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eastAsia" w:ascii="仿宋" w:hAnsi="仿宋" w:eastAsia="仿宋" w:cs="仿宋"/>
                <w:kern w:val="0"/>
                <w:sz w:val="21"/>
                <w:szCs w:val="21"/>
                <w:bdr w:val="none" w:color="auto" w:sz="0" w:space="0"/>
                <w:lang w:val="en-US" w:eastAsia="zh-CN" w:bidi="ar"/>
              </w:rPr>
              <w:t>云南大学呈贡校区天文楼</w:t>
            </w:r>
            <w:r>
              <w:rPr>
                <w:rFonts w:hint="default" w:ascii="Calibri" w:hAnsi="Calibri" w:eastAsia="宋体" w:cs="Calibri"/>
                <w:kern w:val="0"/>
                <w:sz w:val="21"/>
                <w:szCs w:val="21"/>
                <w:bdr w:val="none" w:color="auto" w:sz="0" w:space="0"/>
                <w:lang w:val="en-US" w:eastAsia="zh-CN" w:bidi="ar"/>
              </w:rPr>
              <w:t>2114</w:t>
            </w:r>
            <w:r>
              <w:rPr>
                <w:rFonts w:hint="eastAsia" w:ascii="仿宋" w:hAnsi="仿宋" w:eastAsia="仿宋" w:cs="仿宋"/>
                <w:kern w:val="0"/>
                <w:sz w:val="21"/>
                <w:szCs w:val="21"/>
                <w:bdr w:val="none" w:color="auto" w:sz="0" w:space="0"/>
                <w:lang w:val="en-US" w:eastAsia="zh-CN" w:bidi="ar"/>
              </w:rPr>
              <w:t>会议室</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Times New Roman" w:hAnsi="Times New Roman" w:eastAsia="宋体" w:cs="Times New Roman"/>
                <w:kern w:val="0"/>
                <w:sz w:val="21"/>
                <w:szCs w:val="21"/>
                <w:bdr w:val="none" w:color="auto" w:sz="0" w:space="0"/>
                <w:lang w:val="en-US" w:eastAsia="zh-CN" w:bidi="ar"/>
              </w:rPr>
              <w:t>天体物理</w:t>
            </w:r>
          </w:p>
        </w:tc>
        <w:tc>
          <w:tcPr>
            <w:tcW w:w="0" w:type="auto"/>
            <w:vMerge w:val="continue"/>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jc w:val="center"/>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30"/>
        <w:jc w:val="both"/>
      </w:pPr>
      <w:r>
        <w:rPr>
          <w:rFonts w:hint="default" w:ascii="Times New Roman" w:hAnsi="Times New Roman" w:eastAsia="微软雅黑" w:cs="Times New Roman"/>
          <w:i w:val="0"/>
          <w:iCs w:val="0"/>
          <w:caps w:val="0"/>
          <w:color w:val="000000"/>
          <w:spacing w:val="0"/>
          <w:sz w:val="21"/>
          <w:szCs w:val="21"/>
          <w:bdr w:val="none" w:color="auto" w:sz="0" w:space="0"/>
          <w:shd w:val="clear" w:fill="FFFFFF"/>
        </w:rPr>
        <w:t>（二）缴纳复试费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30"/>
        <w:jc w:val="both"/>
      </w:pPr>
      <w:r>
        <w:rPr>
          <w:rFonts w:hint="eastAsia" w:ascii="仿宋" w:hAnsi="仿宋" w:eastAsia="仿宋" w:cs="仿宋"/>
          <w:i w:val="0"/>
          <w:iCs w:val="0"/>
          <w:caps w:val="0"/>
          <w:color w:val="000000"/>
          <w:spacing w:val="0"/>
          <w:sz w:val="21"/>
          <w:szCs w:val="21"/>
          <w:bdr w:val="none" w:color="auto" w:sz="0" w:space="0"/>
          <w:shd w:val="clear" w:fill="FFFFFF"/>
        </w:rPr>
        <w:t>收费标准为</w:t>
      </w:r>
      <w:r>
        <w:rPr>
          <w:rFonts w:hint="default" w:ascii="Calibri" w:hAnsi="Calibri" w:eastAsia="微软雅黑" w:cs="Calibri"/>
          <w:i w:val="0"/>
          <w:iCs w:val="0"/>
          <w:caps w:val="0"/>
          <w:color w:val="000000"/>
          <w:spacing w:val="0"/>
          <w:sz w:val="21"/>
          <w:szCs w:val="21"/>
          <w:bdr w:val="none" w:color="auto" w:sz="0" w:space="0"/>
          <w:shd w:val="clear" w:fill="FFFFFF"/>
          <w:lang w:val="en-US"/>
        </w:rPr>
        <w:t>100</w:t>
      </w:r>
      <w:r>
        <w:rPr>
          <w:rFonts w:hint="eastAsia" w:ascii="仿宋" w:hAnsi="仿宋" w:eastAsia="仿宋" w:cs="仿宋"/>
          <w:i w:val="0"/>
          <w:iCs w:val="0"/>
          <w:caps w:val="0"/>
          <w:color w:val="000000"/>
          <w:spacing w:val="0"/>
          <w:sz w:val="21"/>
          <w:szCs w:val="21"/>
          <w:bdr w:val="none" w:color="auto" w:sz="0" w:space="0"/>
          <w:shd w:val="clear" w:fill="FFFFFF"/>
        </w:rPr>
        <w:t>元</w:t>
      </w:r>
      <w:r>
        <w:rPr>
          <w:rFonts w:hint="default" w:ascii="Calibri" w:hAnsi="Calibri" w:eastAsia="微软雅黑" w:cs="Calibri"/>
          <w:i w:val="0"/>
          <w:iCs w:val="0"/>
          <w:caps w:val="0"/>
          <w:color w:val="000000"/>
          <w:spacing w:val="0"/>
          <w:sz w:val="21"/>
          <w:szCs w:val="21"/>
          <w:bdr w:val="none" w:color="auto" w:sz="0" w:space="0"/>
          <w:shd w:val="clear" w:fill="FFFFFF"/>
          <w:lang w:val="en-US"/>
        </w:rPr>
        <w:t>/</w:t>
      </w:r>
      <w:r>
        <w:rPr>
          <w:rFonts w:hint="eastAsia" w:ascii="仿宋" w:hAnsi="仿宋" w:eastAsia="仿宋" w:cs="仿宋"/>
          <w:i w:val="0"/>
          <w:iCs w:val="0"/>
          <w:caps w:val="0"/>
          <w:color w:val="000000"/>
          <w:spacing w:val="0"/>
          <w:sz w:val="21"/>
          <w:szCs w:val="21"/>
          <w:bdr w:val="none" w:color="auto" w:sz="0" w:space="0"/>
          <w:shd w:val="clear" w:fill="FFFFFF"/>
        </w:rPr>
        <w:t>人，考生在缴费时须核对姓名、证件号码等重要信息，按相应复试金额缴费。考生需在</w:t>
      </w:r>
      <w:r>
        <w:rPr>
          <w:rFonts w:hint="default" w:ascii="Calibri" w:hAnsi="Calibri" w:eastAsia="微软雅黑" w:cs="Calibri"/>
          <w:i w:val="0"/>
          <w:iCs w:val="0"/>
          <w:caps w:val="0"/>
          <w:color w:val="000000"/>
          <w:spacing w:val="0"/>
          <w:sz w:val="21"/>
          <w:szCs w:val="21"/>
          <w:bdr w:val="none" w:color="auto" w:sz="0" w:space="0"/>
          <w:shd w:val="clear" w:fill="FFFFFF"/>
          <w:lang w:val="en-US"/>
        </w:rPr>
        <w:t>2023</w:t>
      </w:r>
      <w:r>
        <w:rPr>
          <w:rFonts w:hint="eastAsia" w:ascii="仿宋" w:hAnsi="仿宋" w:eastAsia="仿宋" w:cs="仿宋"/>
          <w:i w:val="0"/>
          <w:iCs w:val="0"/>
          <w:caps w:val="0"/>
          <w:color w:val="000000"/>
          <w:spacing w:val="0"/>
          <w:sz w:val="21"/>
          <w:szCs w:val="21"/>
          <w:bdr w:val="none" w:color="auto" w:sz="0" w:space="0"/>
          <w:shd w:val="clear" w:fill="FFFFFF"/>
        </w:rPr>
        <w:t>年</w:t>
      </w:r>
      <w:r>
        <w:rPr>
          <w:rFonts w:hint="default" w:ascii="Calibri" w:hAnsi="Calibri" w:eastAsia="微软雅黑" w:cs="Calibri"/>
          <w:i w:val="0"/>
          <w:iCs w:val="0"/>
          <w:caps w:val="0"/>
          <w:color w:val="000000"/>
          <w:spacing w:val="0"/>
          <w:sz w:val="21"/>
          <w:szCs w:val="21"/>
          <w:bdr w:val="none" w:color="auto" w:sz="0" w:space="0"/>
          <w:shd w:val="clear" w:fill="FFFFFF"/>
          <w:lang w:val="en-US"/>
        </w:rPr>
        <w:t>4</w:t>
      </w:r>
      <w:r>
        <w:rPr>
          <w:rFonts w:hint="eastAsia" w:ascii="仿宋" w:hAnsi="仿宋" w:eastAsia="仿宋" w:cs="仿宋"/>
          <w:i w:val="0"/>
          <w:iCs w:val="0"/>
          <w:caps w:val="0"/>
          <w:color w:val="000000"/>
          <w:spacing w:val="0"/>
          <w:sz w:val="21"/>
          <w:szCs w:val="21"/>
          <w:bdr w:val="none" w:color="auto" w:sz="0" w:space="0"/>
          <w:shd w:val="clear" w:fill="FFFFFF"/>
        </w:rPr>
        <w:t>月</w:t>
      </w:r>
      <w:r>
        <w:rPr>
          <w:rFonts w:hint="default" w:ascii="Calibri" w:hAnsi="Calibri" w:eastAsia="微软雅黑" w:cs="Calibri"/>
          <w:i w:val="0"/>
          <w:iCs w:val="0"/>
          <w:caps w:val="0"/>
          <w:color w:val="000000"/>
          <w:spacing w:val="0"/>
          <w:sz w:val="21"/>
          <w:szCs w:val="21"/>
          <w:bdr w:val="none" w:color="auto" w:sz="0" w:space="0"/>
          <w:shd w:val="clear" w:fill="FFFFFF"/>
          <w:lang w:val="en-US"/>
        </w:rPr>
        <w:t>9</w:t>
      </w:r>
      <w:r>
        <w:rPr>
          <w:rFonts w:hint="eastAsia" w:ascii="仿宋" w:hAnsi="仿宋" w:eastAsia="仿宋" w:cs="仿宋"/>
          <w:i w:val="0"/>
          <w:iCs w:val="0"/>
          <w:caps w:val="0"/>
          <w:color w:val="000000"/>
          <w:spacing w:val="0"/>
          <w:sz w:val="21"/>
          <w:szCs w:val="21"/>
          <w:bdr w:val="none" w:color="auto" w:sz="0" w:space="0"/>
          <w:shd w:val="clear" w:fill="FFFFFF"/>
        </w:rPr>
        <w:t>日</w:t>
      </w:r>
      <w:r>
        <w:rPr>
          <w:rFonts w:hint="default" w:ascii="Calibri" w:hAnsi="Calibri" w:eastAsia="微软雅黑" w:cs="Calibri"/>
          <w:i w:val="0"/>
          <w:iCs w:val="0"/>
          <w:caps w:val="0"/>
          <w:color w:val="000000"/>
          <w:spacing w:val="0"/>
          <w:sz w:val="21"/>
          <w:szCs w:val="21"/>
          <w:bdr w:val="none" w:color="auto" w:sz="0" w:space="0"/>
          <w:shd w:val="clear" w:fill="FFFFFF"/>
          <w:lang w:val="en-US"/>
        </w:rPr>
        <w:t>17:00</w:t>
      </w:r>
      <w:r>
        <w:rPr>
          <w:rFonts w:hint="eastAsia" w:ascii="仿宋" w:hAnsi="仿宋" w:eastAsia="仿宋" w:cs="仿宋"/>
          <w:i w:val="0"/>
          <w:iCs w:val="0"/>
          <w:caps w:val="0"/>
          <w:color w:val="000000"/>
          <w:spacing w:val="0"/>
          <w:sz w:val="21"/>
          <w:szCs w:val="21"/>
          <w:bdr w:val="none" w:color="auto" w:sz="0" w:space="0"/>
          <w:shd w:val="clear" w:fill="FFFFFF"/>
        </w:rPr>
        <w:t>前按照要求缴纳复试费，未缴纳费用者不得参加复试；已缴纳者如因本人原因未能参加复试，不予退费。复试费缴纳方法详见《</w:t>
      </w:r>
      <w:r>
        <w:rPr>
          <w:rFonts w:hint="default" w:ascii="Times New Roman" w:hAnsi="Times New Roman" w:eastAsia="微软雅黑" w:cs="Times New Roman"/>
          <w:i w:val="0"/>
          <w:iCs w:val="0"/>
          <w:caps w:val="0"/>
          <w:color w:val="000000"/>
          <w:spacing w:val="0"/>
          <w:sz w:val="21"/>
          <w:szCs w:val="21"/>
          <w:bdr w:val="none" w:color="auto" w:sz="0" w:space="0"/>
          <w:shd w:val="clear" w:fill="FFFFFF"/>
        </w:rPr>
        <w:t> </w:t>
      </w:r>
      <w:r>
        <w:rPr>
          <w:rFonts w:hint="eastAsia" w:ascii="仿宋" w:hAnsi="仿宋" w:eastAsia="仿宋" w:cs="仿宋"/>
          <w:i w:val="0"/>
          <w:iCs w:val="0"/>
          <w:caps w:val="0"/>
          <w:color w:val="000000"/>
          <w:spacing w:val="0"/>
          <w:sz w:val="21"/>
          <w:szCs w:val="21"/>
          <w:bdr w:val="none" w:color="auto" w:sz="0" w:space="0"/>
          <w:shd w:val="clear" w:fill="FFFFFF"/>
        </w:rPr>
        <w:t>硕士研究生复试费缴费指南》（附件</w:t>
      </w:r>
      <w:r>
        <w:rPr>
          <w:rFonts w:hint="default" w:ascii="Calibri" w:hAnsi="Calibri" w:eastAsia="微软雅黑" w:cs="Calibri"/>
          <w:i w:val="0"/>
          <w:iCs w:val="0"/>
          <w:caps w:val="0"/>
          <w:color w:val="000000"/>
          <w:spacing w:val="0"/>
          <w:sz w:val="21"/>
          <w:szCs w:val="21"/>
          <w:bdr w:val="none" w:color="auto" w:sz="0" w:space="0"/>
          <w:shd w:val="clear" w:fill="FFFFFF"/>
          <w:lang w:val="en-US"/>
        </w:rPr>
        <w:t>4</w:t>
      </w:r>
      <w:r>
        <w:rPr>
          <w:rFonts w:hint="eastAsia" w:ascii="仿宋" w:hAnsi="仿宋" w:eastAsia="仿宋" w:cs="仿宋"/>
          <w:i w:val="0"/>
          <w:iCs w:val="0"/>
          <w:caps w:val="0"/>
          <w:color w:val="000000"/>
          <w:spacing w:val="0"/>
          <w:sz w:val="21"/>
          <w:szCs w:val="21"/>
          <w:bdr w:val="none" w:color="auto" w:sz="0" w:space="0"/>
          <w:shd w:val="clear" w:fill="FFFFFF"/>
        </w:rPr>
        <w:t>）。</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ascii="Calibri" w:hAnsi="Calibri" w:eastAsia="Calibri" w:cs="Calibri"/>
          <w:b w:val="0"/>
          <w:bCs w:val="0"/>
          <w:i w:val="0"/>
          <w:iCs w:val="0"/>
          <w:color w:val="000000"/>
        </w:rPr>
      </w:pP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rPr>
        <w:t>资格审核</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Calibri" w:hAnsi="Calibri" w:eastAsia="Calibri" w:cs="Calibri"/>
          <w:b w:val="0"/>
          <w:bCs w:val="0"/>
          <w:i w:val="0"/>
          <w:iCs w:val="0"/>
          <w:color w:val="000000"/>
          <w:sz w:val="14"/>
          <w:szCs w:val="14"/>
        </w:rPr>
      </w:pPr>
      <w:r>
        <w:rPr>
          <w:rFonts w:hint="eastAsia" w:ascii="仿宋" w:hAnsi="仿宋" w:eastAsia="仿宋" w:cs="仿宋"/>
          <w:b w:val="0"/>
          <w:bCs w:val="0"/>
          <w:i w:val="0"/>
          <w:iCs w:val="0"/>
          <w:caps w:val="0"/>
          <w:color w:val="000000"/>
          <w:spacing w:val="0"/>
          <w:sz w:val="21"/>
          <w:szCs w:val="21"/>
          <w:bdr w:val="none" w:color="auto" w:sz="0" w:space="0"/>
          <w:shd w:val="clear" w:fill="FFFFFF"/>
        </w:rPr>
        <w:t>考生应按照要求提交以下材料：</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Calibri" w:hAnsi="Calibri" w:eastAsia="Calibri" w:cs="Calibri"/>
          <w:b w:val="0"/>
          <w:bCs w:val="0"/>
          <w:i w:val="0"/>
          <w:iCs w:val="0"/>
          <w:color w:val="000000"/>
          <w:sz w:val="14"/>
          <w:szCs w:val="14"/>
        </w:rPr>
      </w:pPr>
      <w:r>
        <w:rPr>
          <w:rFonts w:hint="eastAsia" w:ascii="仿宋" w:hAnsi="仿宋" w:eastAsia="仿宋" w:cs="仿宋"/>
          <w:b w:val="0"/>
          <w:bCs w:val="0"/>
          <w:i w:val="0"/>
          <w:iCs w:val="0"/>
          <w:caps w:val="0"/>
          <w:color w:val="000000"/>
          <w:spacing w:val="0"/>
          <w:sz w:val="21"/>
          <w:szCs w:val="21"/>
          <w:bdr w:val="none" w:color="auto" w:sz="0" w:space="0"/>
          <w:shd w:val="clear" w:fill="FFFFFF"/>
        </w:rPr>
        <w:t>（</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1</w:t>
      </w:r>
      <w:r>
        <w:rPr>
          <w:rFonts w:hint="eastAsia" w:ascii="仿宋" w:hAnsi="仿宋" w:eastAsia="仿宋" w:cs="仿宋"/>
          <w:b w:val="0"/>
          <w:bCs w:val="0"/>
          <w:i w:val="0"/>
          <w:iCs w:val="0"/>
          <w:caps w:val="0"/>
          <w:color w:val="000000"/>
          <w:spacing w:val="0"/>
          <w:sz w:val="21"/>
          <w:szCs w:val="21"/>
          <w:bdr w:val="none" w:color="auto" w:sz="0" w:space="0"/>
          <w:shd w:val="clear" w:fill="FFFFFF"/>
        </w:rPr>
        <w:t>）封面（附件</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1</w:t>
      </w:r>
      <w:r>
        <w:rPr>
          <w:rFonts w:hint="eastAsia" w:ascii="仿宋" w:hAnsi="仿宋" w:eastAsia="仿宋" w:cs="仿宋"/>
          <w:b w:val="0"/>
          <w:bCs w:val="0"/>
          <w:i w:val="0"/>
          <w:iCs w:val="0"/>
          <w:caps w:val="0"/>
          <w:color w:val="000000"/>
          <w:spacing w:val="0"/>
          <w:sz w:val="21"/>
          <w:szCs w:val="21"/>
          <w:bdr w:val="none" w:color="auto" w:sz="0" w:space="0"/>
          <w:shd w:val="clear" w:fill="FFFFFF"/>
        </w:rPr>
        <w:t>）</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Calibri" w:hAnsi="Calibri" w:eastAsia="Calibri" w:cs="Calibri"/>
          <w:b w:val="0"/>
          <w:bCs w:val="0"/>
          <w:i w:val="0"/>
          <w:iCs w:val="0"/>
          <w:color w:val="000000"/>
          <w:sz w:val="14"/>
          <w:szCs w:val="14"/>
        </w:rPr>
      </w:pPr>
      <w:r>
        <w:rPr>
          <w:rFonts w:hint="eastAsia" w:ascii="仿宋" w:hAnsi="仿宋" w:eastAsia="仿宋" w:cs="仿宋"/>
          <w:b w:val="0"/>
          <w:bCs w:val="0"/>
          <w:i w:val="0"/>
          <w:iCs w:val="0"/>
          <w:caps w:val="0"/>
          <w:color w:val="000000"/>
          <w:spacing w:val="0"/>
          <w:sz w:val="21"/>
          <w:szCs w:val="21"/>
          <w:bdr w:val="none" w:color="auto" w:sz="0" w:space="0"/>
          <w:shd w:val="clear" w:fill="FFFFFF"/>
        </w:rPr>
        <w:t>（</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2</w:t>
      </w:r>
      <w:r>
        <w:rPr>
          <w:rFonts w:hint="eastAsia" w:ascii="仿宋" w:hAnsi="仿宋" w:eastAsia="仿宋" w:cs="仿宋"/>
          <w:b w:val="0"/>
          <w:bCs w:val="0"/>
          <w:i w:val="0"/>
          <w:iCs w:val="0"/>
          <w:caps w:val="0"/>
          <w:color w:val="000000"/>
          <w:spacing w:val="0"/>
          <w:sz w:val="21"/>
          <w:szCs w:val="21"/>
          <w:bdr w:val="none" w:color="auto" w:sz="0" w:space="0"/>
          <w:shd w:val="clear" w:fill="FFFFFF"/>
        </w:rPr>
        <w:t>）准考证复印件</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Calibri" w:hAnsi="Calibri" w:eastAsia="Calibri" w:cs="Calibri"/>
          <w:b w:val="0"/>
          <w:bCs w:val="0"/>
          <w:i w:val="0"/>
          <w:iCs w:val="0"/>
          <w:color w:val="000000"/>
          <w:sz w:val="14"/>
          <w:szCs w:val="14"/>
        </w:rPr>
      </w:pPr>
      <w:r>
        <w:rPr>
          <w:rFonts w:hint="eastAsia" w:ascii="仿宋" w:hAnsi="仿宋" w:eastAsia="仿宋" w:cs="仿宋"/>
          <w:b w:val="0"/>
          <w:bCs w:val="0"/>
          <w:i w:val="0"/>
          <w:iCs w:val="0"/>
          <w:caps w:val="0"/>
          <w:color w:val="000000"/>
          <w:spacing w:val="0"/>
          <w:sz w:val="21"/>
          <w:szCs w:val="21"/>
          <w:bdr w:val="none" w:color="auto" w:sz="0" w:space="0"/>
          <w:shd w:val="clear" w:fill="FFFFFF"/>
        </w:rPr>
        <w:t>（</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3</w:t>
      </w:r>
      <w:r>
        <w:rPr>
          <w:rFonts w:hint="eastAsia" w:ascii="仿宋" w:hAnsi="仿宋" w:eastAsia="仿宋" w:cs="仿宋"/>
          <w:b w:val="0"/>
          <w:bCs w:val="0"/>
          <w:i w:val="0"/>
          <w:iCs w:val="0"/>
          <w:caps w:val="0"/>
          <w:color w:val="000000"/>
          <w:spacing w:val="0"/>
          <w:sz w:val="21"/>
          <w:szCs w:val="21"/>
          <w:bdr w:val="none" w:color="auto" w:sz="0" w:space="0"/>
          <w:shd w:val="clear" w:fill="FFFFFF"/>
        </w:rPr>
        <w:t>）身份证复印件</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Calibri" w:hAnsi="Calibri" w:eastAsia="Calibri" w:cs="Calibri"/>
          <w:b w:val="0"/>
          <w:bCs w:val="0"/>
          <w:i w:val="0"/>
          <w:iCs w:val="0"/>
          <w:color w:val="000000"/>
          <w:sz w:val="14"/>
          <w:szCs w:val="14"/>
        </w:rPr>
      </w:pPr>
      <w:r>
        <w:rPr>
          <w:rFonts w:hint="eastAsia" w:ascii="仿宋" w:hAnsi="仿宋" w:eastAsia="仿宋" w:cs="仿宋"/>
          <w:b w:val="0"/>
          <w:bCs w:val="0"/>
          <w:i w:val="0"/>
          <w:iCs w:val="0"/>
          <w:caps w:val="0"/>
          <w:color w:val="000000"/>
          <w:spacing w:val="0"/>
          <w:sz w:val="21"/>
          <w:szCs w:val="21"/>
          <w:bdr w:val="none" w:color="auto" w:sz="0" w:space="0"/>
          <w:shd w:val="clear" w:fill="FFFFFF"/>
        </w:rPr>
        <w:t>（</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4</w:t>
      </w:r>
      <w:r>
        <w:rPr>
          <w:rFonts w:hint="eastAsia" w:ascii="仿宋" w:hAnsi="仿宋" w:eastAsia="仿宋" w:cs="仿宋"/>
          <w:b w:val="0"/>
          <w:bCs w:val="0"/>
          <w:i w:val="0"/>
          <w:iCs w:val="0"/>
          <w:caps w:val="0"/>
          <w:color w:val="000000"/>
          <w:spacing w:val="0"/>
          <w:sz w:val="21"/>
          <w:szCs w:val="21"/>
          <w:bdr w:val="none" w:color="auto" w:sz="0" w:space="0"/>
          <w:shd w:val="clear" w:fill="FFFFFF"/>
        </w:rPr>
        <w:t>）学历证书复印件（应届考生无需提供）</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Calibri" w:hAnsi="Calibri" w:eastAsia="Calibri" w:cs="Calibri"/>
          <w:b w:val="0"/>
          <w:bCs w:val="0"/>
          <w:i w:val="0"/>
          <w:iCs w:val="0"/>
          <w:color w:val="000000"/>
          <w:sz w:val="14"/>
          <w:szCs w:val="14"/>
        </w:rPr>
      </w:pPr>
      <w:r>
        <w:rPr>
          <w:rFonts w:hint="eastAsia" w:ascii="仿宋" w:hAnsi="仿宋" w:eastAsia="仿宋" w:cs="仿宋"/>
          <w:b w:val="0"/>
          <w:bCs w:val="0"/>
          <w:i w:val="0"/>
          <w:iCs w:val="0"/>
          <w:caps w:val="0"/>
          <w:color w:val="000000"/>
          <w:spacing w:val="0"/>
          <w:sz w:val="21"/>
          <w:szCs w:val="21"/>
          <w:bdr w:val="none" w:color="auto" w:sz="0" w:space="0"/>
          <w:shd w:val="clear" w:fill="FFFFFF"/>
        </w:rPr>
        <w:t>（</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5</w:t>
      </w:r>
      <w:r>
        <w:rPr>
          <w:rFonts w:hint="eastAsia" w:ascii="仿宋" w:hAnsi="仿宋" w:eastAsia="仿宋" w:cs="仿宋"/>
          <w:b w:val="0"/>
          <w:bCs w:val="0"/>
          <w:i w:val="0"/>
          <w:iCs w:val="0"/>
          <w:caps w:val="0"/>
          <w:color w:val="000000"/>
          <w:spacing w:val="0"/>
          <w:sz w:val="21"/>
          <w:szCs w:val="21"/>
          <w:bdr w:val="none" w:color="auto" w:sz="0" w:space="0"/>
          <w:shd w:val="clear" w:fill="FFFFFF"/>
        </w:rPr>
        <w:t>）学位证书复印件（应届考生无需提供）</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Calibri" w:hAnsi="Calibri" w:eastAsia="Calibri" w:cs="Calibri"/>
          <w:b w:val="0"/>
          <w:bCs w:val="0"/>
          <w:i w:val="0"/>
          <w:iCs w:val="0"/>
          <w:color w:val="000000"/>
          <w:sz w:val="14"/>
          <w:szCs w:val="14"/>
        </w:rPr>
      </w:pPr>
      <w:r>
        <w:rPr>
          <w:rFonts w:hint="eastAsia" w:ascii="仿宋" w:hAnsi="仿宋" w:eastAsia="仿宋" w:cs="仿宋"/>
          <w:b w:val="0"/>
          <w:bCs w:val="0"/>
          <w:i w:val="0"/>
          <w:iCs w:val="0"/>
          <w:caps w:val="0"/>
          <w:color w:val="000000"/>
          <w:spacing w:val="0"/>
          <w:sz w:val="21"/>
          <w:szCs w:val="21"/>
          <w:bdr w:val="none" w:color="auto" w:sz="0" w:space="0"/>
          <w:shd w:val="clear" w:fill="FFFFFF"/>
        </w:rPr>
        <w:t>（</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6</w:t>
      </w:r>
      <w:r>
        <w:rPr>
          <w:rFonts w:hint="eastAsia" w:ascii="仿宋" w:hAnsi="仿宋" w:eastAsia="仿宋" w:cs="仿宋"/>
          <w:b w:val="0"/>
          <w:bCs w:val="0"/>
          <w:i w:val="0"/>
          <w:iCs w:val="0"/>
          <w:caps w:val="0"/>
          <w:color w:val="000000"/>
          <w:spacing w:val="0"/>
          <w:sz w:val="21"/>
          <w:szCs w:val="21"/>
          <w:bdr w:val="none" w:color="auto" w:sz="0" w:space="0"/>
          <w:shd w:val="clear" w:fill="FFFFFF"/>
        </w:rPr>
        <w:t>）《云南大学招收攻读硕士学位研究生政治思想情况考查表》（附件</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2</w:t>
      </w:r>
      <w:r>
        <w:rPr>
          <w:rFonts w:hint="eastAsia" w:ascii="仿宋" w:hAnsi="仿宋" w:eastAsia="仿宋" w:cs="仿宋"/>
          <w:b w:val="0"/>
          <w:bCs w:val="0"/>
          <w:i w:val="0"/>
          <w:iCs w:val="0"/>
          <w:caps w:val="0"/>
          <w:color w:val="000000"/>
          <w:spacing w:val="0"/>
          <w:sz w:val="21"/>
          <w:szCs w:val="21"/>
          <w:bdr w:val="none" w:color="auto" w:sz="0" w:space="0"/>
          <w:shd w:val="clear" w:fill="FFFFFF"/>
        </w:rPr>
        <w:t>），应届毕业生由本人就读学校所在学院党组织填写并盖章；有工作单位人员由所在工作单位党组织或人事部门填写并盖章；无工作单位人员由户籍所在地乡镇、街道办事处或档案所在部门填写并盖章。若有特殊情况无法提供者应说明具体情况，经培养单位同意后可暂缓提供，但最迟提交时间不得晚于学校拟录取名单公示结束前</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Calibri" w:hAnsi="Calibri" w:eastAsia="Calibri" w:cs="Calibri"/>
          <w:b w:val="0"/>
          <w:bCs w:val="0"/>
          <w:i w:val="0"/>
          <w:iCs w:val="0"/>
          <w:color w:val="000000"/>
          <w:sz w:val="14"/>
          <w:szCs w:val="14"/>
        </w:rPr>
      </w:pPr>
      <w:r>
        <w:rPr>
          <w:rFonts w:hint="eastAsia" w:ascii="仿宋" w:hAnsi="仿宋" w:eastAsia="仿宋" w:cs="仿宋"/>
          <w:b w:val="0"/>
          <w:bCs w:val="0"/>
          <w:i w:val="0"/>
          <w:iCs w:val="0"/>
          <w:caps w:val="0"/>
          <w:color w:val="000000"/>
          <w:spacing w:val="0"/>
          <w:sz w:val="21"/>
          <w:szCs w:val="21"/>
          <w:bdr w:val="none" w:color="auto" w:sz="0" w:space="0"/>
          <w:shd w:val="clear" w:fill="FFFFFF"/>
        </w:rPr>
        <w:t>（</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7</w:t>
      </w:r>
      <w:r>
        <w:rPr>
          <w:rFonts w:hint="eastAsia" w:ascii="仿宋" w:hAnsi="仿宋" w:eastAsia="仿宋" w:cs="仿宋"/>
          <w:b w:val="0"/>
          <w:bCs w:val="0"/>
          <w:i w:val="0"/>
          <w:iCs w:val="0"/>
          <w:caps w:val="0"/>
          <w:color w:val="000000"/>
          <w:spacing w:val="0"/>
          <w:sz w:val="21"/>
          <w:szCs w:val="21"/>
          <w:bdr w:val="none" w:color="auto" w:sz="0" w:space="0"/>
          <w:shd w:val="clear" w:fill="FFFFFF"/>
        </w:rPr>
        <w:t>）复试通知书（</w:t>
      </w:r>
      <w:r>
        <w:rPr>
          <w:rFonts w:hint="default" w:ascii="Times New Roman" w:hAnsi="Times New Roman" w:eastAsia="Calibri" w:cs="Times New Roman"/>
          <w:b w:val="0"/>
          <w:bCs w:val="0"/>
          <w:i w:val="0"/>
          <w:iCs w:val="0"/>
          <w:caps w:val="0"/>
          <w:spacing w:val="0"/>
          <w:sz w:val="14"/>
          <w:szCs w:val="14"/>
          <w:u w:val="none"/>
          <w:bdr w:val="none" w:color="auto" w:sz="0" w:space="0"/>
          <w:shd w:val="clear" w:fill="FFFFFF"/>
        </w:rPr>
        <w:fldChar w:fldCharType="begin"/>
      </w:r>
      <w:r>
        <w:rPr>
          <w:rFonts w:hint="default" w:ascii="Times New Roman" w:hAnsi="Times New Roman" w:eastAsia="Calibri" w:cs="Times New Roman"/>
          <w:b w:val="0"/>
          <w:bCs w:val="0"/>
          <w:i w:val="0"/>
          <w:iCs w:val="0"/>
          <w:caps w:val="0"/>
          <w:spacing w:val="0"/>
          <w:sz w:val="14"/>
          <w:szCs w:val="14"/>
          <w:u w:val="none"/>
          <w:bdr w:val="none" w:color="auto" w:sz="0" w:space="0"/>
          <w:shd w:val="clear" w:fill="FFFFFF"/>
        </w:rPr>
        <w:instrText xml:space="preserve"> HYPERLINK "https://stuyz.ynu.edu.cn/" </w:instrText>
      </w:r>
      <w:r>
        <w:rPr>
          <w:rFonts w:hint="default" w:ascii="Times New Roman" w:hAnsi="Times New Roman" w:eastAsia="Calibri" w:cs="Times New Roman"/>
          <w:b w:val="0"/>
          <w:bCs w:val="0"/>
          <w:i w:val="0"/>
          <w:iCs w:val="0"/>
          <w:caps w:val="0"/>
          <w:spacing w:val="0"/>
          <w:sz w:val="14"/>
          <w:szCs w:val="14"/>
          <w:u w:val="none"/>
          <w:bdr w:val="none" w:color="auto" w:sz="0" w:space="0"/>
          <w:shd w:val="clear" w:fill="FFFFFF"/>
        </w:rPr>
        <w:fldChar w:fldCharType="separate"/>
      </w:r>
      <w:r>
        <w:rPr>
          <w:rStyle w:val="7"/>
          <w:rFonts w:hint="default" w:ascii="Times New Roman" w:hAnsi="Times New Roman" w:eastAsia="Calibri" w:cs="Times New Roman"/>
          <w:b w:val="0"/>
          <w:bCs w:val="0"/>
          <w:i w:val="0"/>
          <w:iCs w:val="0"/>
          <w:caps w:val="0"/>
          <w:color w:val="000000"/>
          <w:spacing w:val="0"/>
          <w:sz w:val="21"/>
          <w:szCs w:val="21"/>
          <w:u w:val="none"/>
          <w:bdr w:val="none" w:color="auto" w:sz="0" w:space="0"/>
          <w:shd w:val="clear" w:fill="FFFFFF"/>
          <w:lang w:val="en-US"/>
        </w:rPr>
        <w:t>云南大学硕士研究生招生信息管理系统</w:t>
      </w:r>
      <w:r>
        <w:rPr>
          <w:rFonts w:hint="default" w:ascii="Times New Roman" w:hAnsi="Times New Roman" w:eastAsia="Calibri" w:cs="Times New Roman"/>
          <w:b w:val="0"/>
          <w:bCs w:val="0"/>
          <w:i w:val="0"/>
          <w:iCs w:val="0"/>
          <w:caps w:val="0"/>
          <w:spacing w:val="0"/>
          <w:sz w:val="14"/>
          <w:szCs w:val="14"/>
          <w:u w:val="none"/>
          <w:bdr w:val="none" w:color="auto" w:sz="0" w:space="0"/>
          <w:shd w:val="clear" w:fill="FFFFFF"/>
        </w:rPr>
        <w:fldChar w:fldCharType="end"/>
      </w:r>
      <w:r>
        <w:rPr>
          <w:rFonts w:hint="eastAsia" w:ascii="仿宋" w:hAnsi="仿宋" w:eastAsia="仿宋" w:cs="仿宋"/>
          <w:b w:val="0"/>
          <w:bCs w:val="0"/>
          <w:i w:val="0"/>
          <w:iCs w:val="0"/>
          <w:caps w:val="0"/>
          <w:color w:val="000000"/>
          <w:spacing w:val="0"/>
          <w:sz w:val="21"/>
          <w:szCs w:val="21"/>
          <w:bdr w:val="none" w:color="auto" w:sz="0" w:space="0"/>
          <w:shd w:val="clear" w:fill="FFFFFF"/>
        </w:rPr>
        <w:t>下载）</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Calibri" w:hAnsi="Calibri" w:eastAsia="Calibri" w:cs="Calibri"/>
          <w:b w:val="0"/>
          <w:bCs w:val="0"/>
          <w:i w:val="0"/>
          <w:iCs w:val="0"/>
          <w:color w:val="000000"/>
          <w:sz w:val="14"/>
          <w:szCs w:val="14"/>
        </w:rPr>
      </w:pPr>
      <w:r>
        <w:rPr>
          <w:rFonts w:hint="eastAsia" w:ascii="仿宋" w:hAnsi="仿宋" w:eastAsia="仿宋" w:cs="仿宋"/>
          <w:b w:val="0"/>
          <w:bCs w:val="0"/>
          <w:i w:val="0"/>
          <w:iCs w:val="0"/>
          <w:caps w:val="0"/>
          <w:color w:val="000000"/>
          <w:spacing w:val="0"/>
          <w:sz w:val="21"/>
          <w:szCs w:val="21"/>
          <w:bdr w:val="none" w:color="auto" w:sz="0" w:space="0"/>
          <w:shd w:val="clear" w:fill="FFFFFF"/>
        </w:rPr>
        <w:t>（</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8</w:t>
      </w:r>
      <w:r>
        <w:rPr>
          <w:rFonts w:hint="eastAsia" w:ascii="仿宋" w:hAnsi="仿宋" w:eastAsia="仿宋" w:cs="仿宋"/>
          <w:b w:val="0"/>
          <w:bCs w:val="0"/>
          <w:i w:val="0"/>
          <w:iCs w:val="0"/>
          <w:caps w:val="0"/>
          <w:color w:val="000000"/>
          <w:spacing w:val="0"/>
          <w:sz w:val="21"/>
          <w:szCs w:val="21"/>
          <w:bdr w:val="none" w:color="auto" w:sz="0" w:space="0"/>
          <w:shd w:val="clear" w:fill="FFFFFF"/>
        </w:rPr>
        <w:t>）复试诚信承诺书（附件</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3</w:t>
      </w:r>
      <w:r>
        <w:rPr>
          <w:rFonts w:hint="eastAsia" w:ascii="仿宋" w:hAnsi="仿宋" w:eastAsia="仿宋" w:cs="仿宋"/>
          <w:b w:val="0"/>
          <w:bCs w:val="0"/>
          <w:i w:val="0"/>
          <w:iCs w:val="0"/>
          <w:caps w:val="0"/>
          <w:color w:val="000000"/>
          <w:spacing w:val="0"/>
          <w:sz w:val="21"/>
          <w:szCs w:val="21"/>
          <w:bdr w:val="none" w:color="auto" w:sz="0" w:space="0"/>
          <w:shd w:val="clear" w:fill="FFFFFF"/>
        </w:rPr>
        <w:t>）</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Calibri" w:hAnsi="Calibri" w:eastAsia="Calibri" w:cs="Calibri"/>
          <w:b w:val="0"/>
          <w:bCs w:val="0"/>
          <w:i w:val="0"/>
          <w:iCs w:val="0"/>
          <w:color w:val="000000"/>
          <w:sz w:val="14"/>
          <w:szCs w:val="14"/>
        </w:rPr>
      </w:pPr>
      <w:r>
        <w:rPr>
          <w:rFonts w:hint="eastAsia" w:ascii="仿宋" w:hAnsi="仿宋" w:eastAsia="仿宋" w:cs="仿宋"/>
          <w:b w:val="0"/>
          <w:bCs w:val="0"/>
          <w:i w:val="0"/>
          <w:iCs w:val="0"/>
          <w:caps w:val="0"/>
          <w:color w:val="000000"/>
          <w:spacing w:val="0"/>
          <w:sz w:val="21"/>
          <w:szCs w:val="21"/>
          <w:bdr w:val="none" w:color="auto" w:sz="0" w:space="0"/>
          <w:shd w:val="clear" w:fill="FFFFFF"/>
        </w:rPr>
        <w:t>（</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9</w:t>
      </w:r>
      <w:r>
        <w:rPr>
          <w:rFonts w:hint="eastAsia" w:ascii="仿宋" w:hAnsi="仿宋" w:eastAsia="仿宋" w:cs="仿宋"/>
          <w:b w:val="0"/>
          <w:bCs w:val="0"/>
          <w:i w:val="0"/>
          <w:iCs w:val="0"/>
          <w:caps w:val="0"/>
          <w:color w:val="000000"/>
          <w:spacing w:val="0"/>
          <w:sz w:val="21"/>
          <w:szCs w:val="21"/>
          <w:bdr w:val="none" w:color="auto" w:sz="0" w:space="0"/>
          <w:shd w:val="clear" w:fill="FFFFFF"/>
        </w:rPr>
        <w:t>）应届本科生的《教育部学籍在线验证报告》、往届本科毕业的《教育学历证书电子注册备案表》。因毕业时间早或其他特殊原因而不能在线验证报告的，需提供教育部《中国高等教育学历认证报告》</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Calibri" w:hAnsi="Calibri" w:eastAsia="Calibri" w:cs="Calibri"/>
          <w:b w:val="0"/>
          <w:bCs w:val="0"/>
          <w:i w:val="0"/>
          <w:iCs w:val="0"/>
          <w:color w:val="000000"/>
          <w:sz w:val="14"/>
          <w:szCs w:val="14"/>
        </w:rPr>
      </w:pPr>
      <w:r>
        <w:rPr>
          <w:rFonts w:hint="eastAsia" w:ascii="仿宋" w:hAnsi="仿宋" w:eastAsia="仿宋" w:cs="仿宋"/>
          <w:b w:val="0"/>
          <w:bCs w:val="0"/>
          <w:i w:val="0"/>
          <w:iCs w:val="0"/>
          <w:caps w:val="0"/>
          <w:color w:val="000000"/>
          <w:spacing w:val="0"/>
          <w:sz w:val="21"/>
          <w:szCs w:val="21"/>
          <w:bdr w:val="none" w:color="auto" w:sz="0" w:space="0"/>
          <w:shd w:val="clear" w:fill="FFFFFF"/>
        </w:rPr>
        <w:t>（</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10</w:t>
      </w:r>
      <w:r>
        <w:rPr>
          <w:rFonts w:hint="eastAsia" w:ascii="仿宋" w:hAnsi="仿宋" w:eastAsia="仿宋" w:cs="仿宋"/>
          <w:b w:val="0"/>
          <w:bCs w:val="0"/>
          <w:i w:val="0"/>
          <w:iCs w:val="0"/>
          <w:caps w:val="0"/>
          <w:color w:val="000000"/>
          <w:spacing w:val="0"/>
          <w:sz w:val="21"/>
          <w:szCs w:val="21"/>
          <w:bdr w:val="none" w:color="auto" w:sz="0" w:space="0"/>
          <w:shd w:val="clear" w:fill="FFFFFF"/>
        </w:rPr>
        <w:t>）本科成绩单（</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1</w:t>
      </w:r>
      <w:r>
        <w:rPr>
          <w:rFonts w:hint="eastAsia" w:ascii="仿宋" w:hAnsi="仿宋" w:eastAsia="仿宋" w:cs="仿宋"/>
          <w:b w:val="0"/>
          <w:bCs w:val="0"/>
          <w:i w:val="0"/>
          <w:iCs w:val="0"/>
          <w:caps w:val="0"/>
          <w:color w:val="000000"/>
          <w:spacing w:val="0"/>
          <w:sz w:val="21"/>
          <w:szCs w:val="21"/>
          <w:bdr w:val="none" w:color="auto" w:sz="0" w:space="0"/>
          <w:shd w:val="clear" w:fill="FFFFFF"/>
        </w:rPr>
        <w:t>份装订、</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1</w:t>
      </w:r>
      <w:r>
        <w:rPr>
          <w:rFonts w:hint="eastAsia" w:ascii="仿宋" w:hAnsi="仿宋" w:eastAsia="仿宋" w:cs="仿宋"/>
          <w:b w:val="0"/>
          <w:bCs w:val="0"/>
          <w:i w:val="0"/>
          <w:iCs w:val="0"/>
          <w:caps w:val="0"/>
          <w:color w:val="000000"/>
          <w:spacing w:val="0"/>
          <w:sz w:val="21"/>
          <w:szCs w:val="21"/>
          <w:bdr w:val="none" w:color="auto" w:sz="0" w:space="0"/>
          <w:shd w:val="clear" w:fill="FFFFFF"/>
        </w:rPr>
        <w:t>份单独提交）</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Calibri" w:hAnsi="Calibri" w:eastAsia="Calibri" w:cs="Calibri"/>
          <w:b w:val="0"/>
          <w:bCs w:val="0"/>
          <w:i w:val="0"/>
          <w:iCs w:val="0"/>
          <w:color w:val="000000"/>
          <w:sz w:val="14"/>
          <w:szCs w:val="14"/>
        </w:rPr>
      </w:pPr>
      <w:r>
        <w:rPr>
          <w:rFonts w:hint="eastAsia" w:ascii="仿宋" w:hAnsi="仿宋" w:eastAsia="仿宋" w:cs="仿宋"/>
          <w:b w:val="0"/>
          <w:bCs w:val="0"/>
          <w:i w:val="0"/>
          <w:iCs w:val="0"/>
          <w:caps w:val="0"/>
          <w:color w:val="000000"/>
          <w:spacing w:val="0"/>
          <w:sz w:val="21"/>
          <w:szCs w:val="21"/>
          <w:bdr w:val="none" w:color="auto" w:sz="0" w:space="0"/>
          <w:shd w:val="clear" w:fill="FFFFFF"/>
        </w:rPr>
        <w:t>（</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11</w:t>
      </w:r>
      <w:r>
        <w:rPr>
          <w:rFonts w:hint="eastAsia" w:ascii="仿宋" w:hAnsi="仿宋" w:eastAsia="仿宋" w:cs="仿宋"/>
          <w:b w:val="0"/>
          <w:bCs w:val="0"/>
          <w:i w:val="0"/>
          <w:iCs w:val="0"/>
          <w:caps w:val="0"/>
          <w:color w:val="000000"/>
          <w:spacing w:val="0"/>
          <w:sz w:val="21"/>
          <w:szCs w:val="21"/>
          <w:bdr w:val="none" w:color="auto" w:sz="0" w:space="0"/>
          <w:shd w:val="clear" w:fill="FFFFFF"/>
        </w:rPr>
        <w:t>）其它能代表个人素质能力的证明材料（科研成果、在校期间荣誉证书等相关材料）</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Calibri" w:hAnsi="Calibri" w:eastAsia="Calibri" w:cs="Calibri"/>
          <w:b w:val="0"/>
          <w:bCs w:val="0"/>
          <w:i w:val="0"/>
          <w:iCs w:val="0"/>
          <w:color w:val="000000"/>
          <w:sz w:val="14"/>
          <w:szCs w:val="14"/>
        </w:rPr>
      </w:pPr>
      <w:r>
        <w:rPr>
          <w:rFonts w:hint="eastAsia" w:ascii="仿宋" w:hAnsi="仿宋" w:eastAsia="仿宋" w:cs="仿宋"/>
          <w:b w:val="0"/>
          <w:bCs w:val="0"/>
          <w:i w:val="0"/>
          <w:iCs w:val="0"/>
          <w:caps w:val="0"/>
          <w:color w:val="000000"/>
          <w:spacing w:val="0"/>
          <w:sz w:val="21"/>
          <w:szCs w:val="21"/>
          <w:bdr w:val="none" w:color="auto" w:sz="0" w:space="0"/>
          <w:shd w:val="clear" w:fill="FFFFFF"/>
        </w:rPr>
        <w:t>（</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12</w:t>
      </w:r>
      <w:r>
        <w:rPr>
          <w:rFonts w:hint="eastAsia" w:ascii="仿宋" w:hAnsi="仿宋" w:eastAsia="仿宋" w:cs="仿宋"/>
          <w:b w:val="0"/>
          <w:bCs w:val="0"/>
          <w:i w:val="0"/>
          <w:iCs w:val="0"/>
          <w:caps w:val="0"/>
          <w:color w:val="000000"/>
          <w:spacing w:val="0"/>
          <w:sz w:val="21"/>
          <w:szCs w:val="21"/>
          <w:bdr w:val="none" w:color="auto" w:sz="0" w:space="0"/>
          <w:shd w:val="clear" w:fill="FFFFFF"/>
        </w:rPr>
        <w:t>）一寸照片</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1</w:t>
      </w:r>
      <w:r>
        <w:rPr>
          <w:rFonts w:hint="eastAsia" w:ascii="仿宋" w:hAnsi="仿宋" w:eastAsia="仿宋" w:cs="仿宋"/>
          <w:b w:val="0"/>
          <w:bCs w:val="0"/>
          <w:i w:val="0"/>
          <w:iCs w:val="0"/>
          <w:caps w:val="0"/>
          <w:color w:val="000000"/>
          <w:spacing w:val="0"/>
          <w:sz w:val="21"/>
          <w:szCs w:val="21"/>
          <w:bdr w:val="none" w:color="auto" w:sz="0" w:space="0"/>
          <w:shd w:val="clear" w:fill="FFFFFF"/>
        </w:rPr>
        <w:t>张（不限底色），单独提交现场粘贴</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Calibri" w:hAnsi="Calibri" w:eastAsia="Calibri" w:cs="Calibri"/>
          <w:b w:val="0"/>
          <w:bCs w:val="0"/>
          <w:i w:val="0"/>
          <w:iCs w:val="0"/>
          <w:color w:val="000000"/>
          <w:sz w:val="14"/>
          <w:szCs w:val="14"/>
        </w:rPr>
      </w:pPr>
      <w:r>
        <w:rPr>
          <w:rFonts w:hint="eastAsia" w:ascii="仿宋" w:hAnsi="仿宋" w:eastAsia="仿宋" w:cs="仿宋"/>
          <w:b w:val="0"/>
          <w:bCs w:val="0"/>
          <w:i w:val="0"/>
          <w:iCs w:val="0"/>
          <w:caps w:val="0"/>
          <w:color w:val="000000"/>
          <w:spacing w:val="0"/>
          <w:sz w:val="21"/>
          <w:szCs w:val="21"/>
          <w:bdr w:val="none" w:color="auto" w:sz="0" w:space="0"/>
          <w:shd w:val="clear" w:fill="FFFFFF"/>
        </w:rPr>
        <w:t>资格审查所需材料请考生按上述顺序打印装订成册，调剂考生于规定时间提供纸质版的资格审查资料到云南大学呈贡校区物理楼</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2409</w:t>
      </w:r>
      <w:r>
        <w:rPr>
          <w:rFonts w:hint="eastAsia" w:ascii="仿宋" w:hAnsi="仿宋" w:eastAsia="仿宋" w:cs="仿宋"/>
          <w:b w:val="0"/>
          <w:bCs w:val="0"/>
          <w:i w:val="0"/>
          <w:iCs w:val="0"/>
          <w:caps w:val="0"/>
          <w:color w:val="000000"/>
          <w:spacing w:val="0"/>
          <w:sz w:val="21"/>
          <w:szCs w:val="21"/>
          <w:bdr w:val="none" w:color="auto" w:sz="0" w:space="0"/>
          <w:shd w:val="clear" w:fill="FFFFFF"/>
        </w:rPr>
        <w:t>办公室、天文楼</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1101</w:t>
      </w:r>
      <w:r>
        <w:rPr>
          <w:rFonts w:hint="eastAsia" w:ascii="仿宋" w:hAnsi="仿宋" w:eastAsia="仿宋" w:cs="仿宋"/>
          <w:b w:val="0"/>
          <w:bCs w:val="0"/>
          <w:i w:val="0"/>
          <w:iCs w:val="0"/>
          <w:caps w:val="0"/>
          <w:color w:val="000000"/>
          <w:spacing w:val="0"/>
          <w:sz w:val="21"/>
          <w:szCs w:val="21"/>
          <w:bdr w:val="none" w:color="auto" w:sz="0" w:space="0"/>
          <w:shd w:val="clear" w:fill="FFFFFF"/>
        </w:rPr>
        <w:t>会议室进行现场资格审查，过时将视为放弃。资格审查合格的考生才能参加物理与天文学院组织的复试。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Calibri" w:hAnsi="Calibri" w:eastAsia="Calibri" w:cs="Calibri"/>
          <w:b w:val="0"/>
          <w:bCs w:val="0"/>
          <w:i w:val="0"/>
          <w:iCs w:val="0"/>
          <w:color w:val="000000"/>
          <w:sz w:val="14"/>
          <w:szCs w:val="14"/>
        </w:rPr>
      </w:pP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rPr>
        <w:t>（四）复试方式</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Calibri" w:hAnsi="Calibri" w:eastAsia="Calibri" w:cs="Calibri"/>
          <w:b w:val="0"/>
          <w:bCs w:val="0"/>
          <w:i w:val="0"/>
          <w:iCs w:val="0"/>
          <w:color w:val="000000"/>
          <w:sz w:val="14"/>
          <w:szCs w:val="14"/>
        </w:rPr>
      </w:pP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1. </w:t>
      </w:r>
      <w:r>
        <w:rPr>
          <w:rFonts w:hint="eastAsia" w:ascii="仿宋" w:hAnsi="仿宋" w:eastAsia="仿宋" w:cs="仿宋"/>
          <w:b w:val="0"/>
          <w:bCs w:val="0"/>
          <w:i w:val="0"/>
          <w:iCs w:val="0"/>
          <w:caps w:val="0"/>
          <w:color w:val="000000"/>
          <w:spacing w:val="0"/>
          <w:sz w:val="21"/>
          <w:szCs w:val="21"/>
          <w:bdr w:val="none" w:color="auto" w:sz="0" w:space="0"/>
          <w:shd w:val="clear" w:fill="FFFFFF"/>
        </w:rPr>
        <w:t>学院复试方式为</w:t>
      </w:r>
      <w:r>
        <w:rPr>
          <w:rFonts w:hint="default" w:ascii="Times New Roman" w:hAnsi="Times New Roman" w:eastAsia="仿宋" w:cs="Times New Roman"/>
          <w:b w:val="0"/>
          <w:bCs w:val="0"/>
          <w:i w:val="0"/>
          <w:iCs w:val="0"/>
          <w:caps w:val="0"/>
          <w:color w:val="FF0000"/>
          <w:spacing w:val="0"/>
          <w:sz w:val="21"/>
          <w:szCs w:val="21"/>
          <w:bdr w:val="none" w:color="auto" w:sz="0" w:space="0"/>
          <w:shd w:val="clear" w:fill="FFFFFF"/>
        </w:rPr>
        <w:t>线下面试</w:t>
      </w:r>
      <w:r>
        <w:rPr>
          <w:rFonts w:hint="eastAsia" w:ascii="仿宋" w:hAnsi="仿宋" w:eastAsia="仿宋" w:cs="仿宋"/>
          <w:b w:val="0"/>
          <w:bCs w:val="0"/>
          <w:i w:val="0"/>
          <w:iCs w:val="0"/>
          <w:caps w:val="0"/>
          <w:color w:val="000000"/>
          <w:spacing w:val="0"/>
          <w:sz w:val="21"/>
          <w:szCs w:val="21"/>
          <w:bdr w:val="none" w:color="auto" w:sz="0" w:space="0"/>
          <w:shd w:val="clear" w:fill="FFFFFF"/>
        </w:rPr>
        <w:t>，全程录音录像。每位考生面试时间一般不少于</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20</w:t>
      </w:r>
      <w:r>
        <w:rPr>
          <w:rFonts w:hint="eastAsia" w:ascii="仿宋" w:hAnsi="仿宋" w:eastAsia="仿宋" w:cs="仿宋"/>
          <w:b w:val="0"/>
          <w:bCs w:val="0"/>
          <w:i w:val="0"/>
          <w:iCs w:val="0"/>
          <w:caps w:val="0"/>
          <w:color w:val="000000"/>
          <w:spacing w:val="0"/>
          <w:sz w:val="21"/>
          <w:szCs w:val="21"/>
          <w:bdr w:val="none" w:color="auto" w:sz="0" w:space="0"/>
          <w:shd w:val="clear" w:fill="FFFFFF"/>
        </w:rPr>
        <w:t>分钟，包括外语听力、口语水平测试和专业素质和能力测试。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Calibri" w:hAnsi="Calibri" w:eastAsia="Calibri" w:cs="Calibri"/>
          <w:b w:val="0"/>
          <w:bCs w:val="0"/>
          <w:i w:val="0"/>
          <w:iCs w:val="0"/>
          <w:color w:val="000000"/>
          <w:sz w:val="14"/>
          <w:szCs w:val="14"/>
        </w:rPr>
      </w:pP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rPr>
        <w:t>（五）成绩计算</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20"/>
        <w:jc w:val="both"/>
        <w:rPr>
          <w:rFonts w:hint="default" w:ascii="Calibri" w:hAnsi="Calibri" w:eastAsia="Calibri" w:cs="Calibri"/>
          <w:b w:val="0"/>
          <w:bCs w:val="0"/>
          <w:i w:val="0"/>
          <w:iCs w:val="0"/>
          <w:color w:val="000000"/>
        </w:rPr>
      </w:pP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rPr>
        <w:t>复试成绩计算</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20"/>
        <w:jc w:val="both"/>
        <w:rPr>
          <w:rFonts w:hint="default" w:ascii="Calibri" w:hAnsi="Calibri" w:eastAsia="Calibri" w:cs="Calibri"/>
          <w:b w:val="0"/>
          <w:bCs w:val="0"/>
          <w:i w:val="0"/>
          <w:iCs w:val="0"/>
          <w:color w:val="000000"/>
          <w:sz w:val="14"/>
          <w:szCs w:val="14"/>
        </w:rPr>
      </w:pPr>
      <w:bookmarkStart w:id="0" w:name="_Hlk40187346"/>
      <w:bookmarkEnd w:id="0"/>
      <w:r>
        <w:rPr>
          <w:rFonts w:hint="eastAsia" w:ascii="仿宋" w:hAnsi="仿宋" w:eastAsia="仿宋" w:cs="仿宋"/>
          <w:b w:val="0"/>
          <w:bCs w:val="0"/>
          <w:i w:val="0"/>
          <w:iCs w:val="0"/>
          <w:caps w:val="0"/>
          <w:color w:val="000000"/>
          <w:spacing w:val="0"/>
          <w:sz w:val="21"/>
          <w:szCs w:val="21"/>
          <w:bdr w:val="none" w:color="auto" w:sz="0" w:space="0"/>
          <w:shd w:val="clear" w:fill="FFFFFF"/>
        </w:rPr>
        <w:t>复试成绩满分为</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100</w:t>
      </w:r>
      <w:r>
        <w:rPr>
          <w:rFonts w:hint="eastAsia" w:ascii="仿宋" w:hAnsi="仿宋" w:eastAsia="仿宋" w:cs="仿宋"/>
          <w:b w:val="0"/>
          <w:bCs w:val="0"/>
          <w:i w:val="0"/>
          <w:iCs w:val="0"/>
          <w:caps w:val="0"/>
          <w:color w:val="000000"/>
          <w:spacing w:val="0"/>
          <w:sz w:val="21"/>
          <w:szCs w:val="21"/>
          <w:bdr w:val="none" w:color="auto" w:sz="0" w:space="0"/>
          <w:shd w:val="clear" w:fill="FFFFFF"/>
        </w:rPr>
        <w:t>分，复试成绩不合格者（</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&lt;60</w:t>
      </w:r>
      <w:r>
        <w:rPr>
          <w:rFonts w:hint="eastAsia" w:ascii="仿宋" w:hAnsi="仿宋" w:eastAsia="仿宋" w:cs="仿宋"/>
          <w:b w:val="0"/>
          <w:bCs w:val="0"/>
          <w:i w:val="0"/>
          <w:iCs w:val="0"/>
          <w:caps w:val="0"/>
          <w:color w:val="000000"/>
          <w:spacing w:val="0"/>
          <w:sz w:val="21"/>
          <w:szCs w:val="21"/>
          <w:bdr w:val="none" w:color="auto" w:sz="0" w:space="0"/>
          <w:shd w:val="clear" w:fill="FFFFFF"/>
        </w:rPr>
        <w:t>分）不予录取。其中外语成绩占</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20%</w:t>
      </w:r>
      <w:r>
        <w:rPr>
          <w:rFonts w:hint="eastAsia" w:ascii="仿宋" w:hAnsi="仿宋" w:eastAsia="仿宋" w:cs="仿宋"/>
          <w:b w:val="0"/>
          <w:bCs w:val="0"/>
          <w:i w:val="0"/>
          <w:iCs w:val="0"/>
          <w:caps w:val="0"/>
          <w:color w:val="000000"/>
          <w:spacing w:val="0"/>
          <w:sz w:val="21"/>
          <w:szCs w:val="21"/>
          <w:bdr w:val="none" w:color="auto" w:sz="0" w:space="0"/>
          <w:shd w:val="clear" w:fill="FFFFFF"/>
        </w:rPr>
        <w:t>（含外语口语水平测试和听力水平测试），专业素质和能力、综合素质和能力成绩占</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80%</w:t>
      </w:r>
      <w:r>
        <w:rPr>
          <w:rFonts w:hint="eastAsia" w:ascii="仿宋" w:hAnsi="仿宋" w:eastAsia="仿宋" w:cs="仿宋"/>
          <w:b w:val="0"/>
          <w:bCs w:val="0"/>
          <w:i w:val="0"/>
          <w:iCs w:val="0"/>
          <w:caps w:val="0"/>
          <w:color w:val="000000"/>
          <w:spacing w:val="0"/>
          <w:sz w:val="21"/>
          <w:szCs w:val="21"/>
          <w:bdr w:val="none" w:color="auto" w:sz="0" w:space="0"/>
          <w:shd w:val="clear" w:fill="FFFFFF"/>
        </w:rPr>
        <w:t>。</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20"/>
        <w:jc w:val="both"/>
        <w:rPr>
          <w:rFonts w:hint="default" w:ascii="Calibri" w:hAnsi="Calibri" w:eastAsia="Calibri" w:cs="Calibri"/>
          <w:b w:val="0"/>
          <w:bCs w:val="0"/>
          <w:i w:val="0"/>
          <w:iCs w:val="0"/>
          <w:color w:val="000000"/>
        </w:rPr>
      </w:pP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rPr>
        <w:t>综合成绩计算</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20"/>
        <w:jc w:val="both"/>
        <w:rPr>
          <w:rFonts w:hint="default" w:ascii="Calibri" w:hAnsi="Calibri" w:eastAsia="Calibri" w:cs="Calibri"/>
          <w:b w:val="0"/>
          <w:bCs w:val="0"/>
          <w:i w:val="0"/>
          <w:iCs w:val="0"/>
          <w:color w:val="000000"/>
          <w:sz w:val="14"/>
          <w:szCs w:val="14"/>
        </w:rPr>
      </w:pPr>
      <w:r>
        <w:rPr>
          <w:rFonts w:hint="eastAsia" w:ascii="仿宋" w:hAnsi="仿宋" w:eastAsia="仿宋" w:cs="仿宋"/>
          <w:b w:val="0"/>
          <w:bCs w:val="0"/>
          <w:i w:val="0"/>
          <w:iCs w:val="0"/>
          <w:caps w:val="0"/>
          <w:color w:val="000000"/>
          <w:spacing w:val="0"/>
          <w:sz w:val="21"/>
          <w:szCs w:val="21"/>
          <w:bdr w:val="none" w:color="auto" w:sz="0" w:space="0"/>
          <w:shd w:val="clear" w:fill="FFFFFF"/>
        </w:rPr>
        <w:t>综合成绩由初试成绩和复试成绩组成。其中，初试成绩占</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60%</w:t>
      </w:r>
      <w:r>
        <w:rPr>
          <w:rFonts w:hint="eastAsia" w:ascii="仿宋" w:hAnsi="仿宋" w:eastAsia="仿宋" w:cs="仿宋"/>
          <w:b w:val="0"/>
          <w:bCs w:val="0"/>
          <w:i w:val="0"/>
          <w:iCs w:val="0"/>
          <w:caps w:val="0"/>
          <w:color w:val="000000"/>
          <w:spacing w:val="0"/>
          <w:sz w:val="21"/>
          <w:szCs w:val="21"/>
          <w:bdr w:val="none" w:color="auto" w:sz="0" w:space="0"/>
          <w:shd w:val="clear" w:fill="FFFFFF"/>
        </w:rPr>
        <w:t>，复试成绩占</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40%</w:t>
      </w:r>
      <w:r>
        <w:rPr>
          <w:rFonts w:hint="eastAsia" w:ascii="仿宋" w:hAnsi="仿宋" w:eastAsia="仿宋" w:cs="仿宋"/>
          <w:b w:val="0"/>
          <w:bCs w:val="0"/>
          <w:i w:val="0"/>
          <w:iCs w:val="0"/>
          <w:caps w:val="0"/>
          <w:color w:val="000000"/>
          <w:spacing w:val="0"/>
          <w:sz w:val="21"/>
          <w:szCs w:val="21"/>
          <w:bdr w:val="none" w:color="auto" w:sz="0" w:space="0"/>
          <w:shd w:val="clear" w:fill="FFFFFF"/>
        </w:rPr>
        <w:t>。计算公式如下：</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20"/>
        <w:jc w:val="both"/>
        <w:rPr>
          <w:rFonts w:hint="default" w:ascii="Calibri" w:hAnsi="Calibri" w:eastAsia="Calibri" w:cs="Calibri"/>
          <w:b w:val="0"/>
          <w:bCs w:val="0"/>
          <w:i w:val="0"/>
          <w:iCs w:val="0"/>
          <w:color w:val="000000"/>
          <w:sz w:val="14"/>
          <w:szCs w:val="14"/>
        </w:rPr>
      </w:pPr>
      <w:r>
        <w:rPr>
          <w:rStyle w:val="6"/>
          <w:rFonts w:hint="eastAsia" w:ascii="仿宋" w:hAnsi="仿宋" w:eastAsia="仿宋" w:cs="仿宋"/>
          <w:i w:val="0"/>
          <w:iCs w:val="0"/>
          <w:caps w:val="0"/>
          <w:color w:val="000000"/>
          <w:spacing w:val="0"/>
          <w:sz w:val="21"/>
          <w:szCs w:val="21"/>
          <w:bdr w:val="none" w:color="auto" w:sz="0" w:space="0"/>
          <w:shd w:val="clear" w:fill="FFFFFF"/>
        </w:rPr>
        <w:t>综合成绩＝</w:t>
      </w:r>
      <w:r>
        <w:rPr>
          <w:rStyle w:val="6"/>
          <w:rFonts w:hint="default" w:ascii="Times New Roman" w:hAnsi="Times New Roman" w:eastAsia="Calibri" w:cs="Times New Roman"/>
          <w:i w:val="0"/>
          <w:iCs w:val="0"/>
          <w:caps w:val="0"/>
          <w:color w:val="000000"/>
          <w:spacing w:val="0"/>
          <w:sz w:val="21"/>
          <w:szCs w:val="21"/>
          <w:bdr w:val="none" w:color="auto" w:sz="0" w:space="0"/>
          <w:shd w:val="clear" w:fill="FFFFFF"/>
          <w:lang w:val="en-US"/>
        </w:rPr>
        <w:t>(</w:t>
      </w:r>
      <w:r>
        <w:rPr>
          <w:rStyle w:val="6"/>
          <w:rFonts w:hint="eastAsia" w:ascii="仿宋" w:hAnsi="仿宋" w:eastAsia="仿宋" w:cs="仿宋"/>
          <w:i w:val="0"/>
          <w:iCs w:val="0"/>
          <w:caps w:val="0"/>
          <w:color w:val="000000"/>
          <w:spacing w:val="0"/>
          <w:sz w:val="21"/>
          <w:szCs w:val="21"/>
          <w:bdr w:val="none" w:color="auto" w:sz="0" w:space="0"/>
          <w:shd w:val="clear" w:fill="FFFFFF"/>
        </w:rPr>
        <w:t>初试成绩÷</w:t>
      </w:r>
      <w:r>
        <w:rPr>
          <w:rStyle w:val="6"/>
          <w:rFonts w:hint="default" w:ascii="Times New Roman" w:hAnsi="Times New Roman" w:eastAsia="Calibri" w:cs="Times New Roman"/>
          <w:i w:val="0"/>
          <w:iCs w:val="0"/>
          <w:caps w:val="0"/>
          <w:color w:val="000000"/>
          <w:spacing w:val="0"/>
          <w:sz w:val="21"/>
          <w:szCs w:val="21"/>
          <w:bdr w:val="none" w:color="auto" w:sz="0" w:space="0"/>
          <w:shd w:val="clear" w:fill="FFFFFF"/>
          <w:lang w:val="en-US"/>
        </w:rPr>
        <w:t>5)</w:t>
      </w:r>
      <w:r>
        <w:rPr>
          <w:rStyle w:val="6"/>
          <w:rFonts w:hint="eastAsia" w:ascii="仿宋" w:hAnsi="仿宋" w:eastAsia="仿宋" w:cs="仿宋"/>
          <w:i w:val="0"/>
          <w:iCs w:val="0"/>
          <w:caps w:val="0"/>
          <w:color w:val="000000"/>
          <w:spacing w:val="0"/>
          <w:sz w:val="21"/>
          <w:szCs w:val="21"/>
          <w:bdr w:val="none" w:color="auto" w:sz="0" w:space="0"/>
          <w:shd w:val="clear" w:fill="FFFFFF"/>
        </w:rPr>
        <w:t>×</w:t>
      </w:r>
      <w:r>
        <w:rPr>
          <w:rStyle w:val="6"/>
          <w:rFonts w:hint="default" w:ascii="Times New Roman" w:hAnsi="Times New Roman" w:eastAsia="Calibri" w:cs="Times New Roman"/>
          <w:i w:val="0"/>
          <w:iCs w:val="0"/>
          <w:caps w:val="0"/>
          <w:color w:val="000000"/>
          <w:spacing w:val="0"/>
          <w:sz w:val="21"/>
          <w:szCs w:val="21"/>
          <w:bdr w:val="none" w:color="auto" w:sz="0" w:space="0"/>
          <w:shd w:val="clear" w:fill="FFFFFF"/>
          <w:lang w:val="en-US"/>
        </w:rPr>
        <w:t>60%</w:t>
      </w:r>
      <w:r>
        <w:rPr>
          <w:rStyle w:val="6"/>
          <w:rFonts w:hint="eastAsia" w:ascii="仿宋" w:hAnsi="仿宋" w:eastAsia="仿宋" w:cs="仿宋"/>
          <w:i w:val="0"/>
          <w:iCs w:val="0"/>
          <w:caps w:val="0"/>
          <w:color w:val="000000"/>
          <w:spacing w:val="0"/>
          <w:sz w:val="21"/>
          <w:szCs w:val="21"/>
          <w:bdr w:val="none" w:color="auto" w:sz="0" w:space="0"/>
          <w:shd w:val="clear" w:fill="FFFFFF"/>
        </w:rPr>
        <w:t>＋复试成绩×</w:t>
      </w:r>
      <w:r>
        <w:rPr>
          <w:rStyle w:val="6"/>
          <w:rFonts w:hint="default" w:ascii="Times New Roman" w:hAnsi="Times New Roman" w:eastAsia="Calibri" w:cs="Times New Roman"/>
          <w:i w:val="0"/>
          <w:iCs w:val="0"/>
          <w:caps w:val="0"/>
          <w:color w:val="000000"/>
          <w:spacing w:val="0"/>
          <w:sz w:val="21"/>
          <w:szCs w:val="21"/>
          <w:bdr w:val="none" w:color="auto" w:sz="0" w:space="0"/>
          <w:shd w:val="clear" w:fill="FFFFFF"/>
          <w:lang w:val="en-US"/>
        </w:rPr>
        <w:t>40%</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20"/>
        <w:jc w:val="both"/>
        <w:rPr>
          <w:rFonts w:hint="default" w:ascii="Calibri" w:hAnsi="Calibri" w:eastAsia="Calibri" w:cs="Calibri"/>
          <w:b w:val="0"/>
          <w:bCs w:val="0"/>
          <w:i w:val="0"/>
          <w:iCs w:val="0"/>
          <w:color w:val="000000"/>
          <w:sz w:val="14"/>
          <w:szCs w:val="14"/>
        </w:rPr>
      </w:pPr>
      <w:r>
        <w:rPr>
          <w:rFonts w:hint="eastAsia" w:ascii="仿宋" w:hAnsi="仿宋" w:eastAsia="仿宋" w:cs="仿宋"/>
          <w:b w:val="0"/>
          <w:bCs w:val="0"/>
          <w:i w:val="0"/>
          <w:iCs w:val="0"/>
          <w:caps w:val="0"/>
          <w:color w:val="000000"/>
          <w:spacing w:val="0"/>
          <w:sz w:val="21"/>
          <w:szCs w:val="21"/>
          <w:bdr w:val="none" w:color="auto" w:sz="0" w:space="0"/>
          <w:shd w:val="clear" w:fill="FFFFFF"/>
        </w:rPr>
        <w:t>综合成绩满分为</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100</w:t>
      </w:r>
      <w:r>
        <w:rPr>
          <w:rFonts w:hint="eastAsia" w:ascii="仿宋" w:hAnsi="仿宋" w:eastAsia="仿宋" w:cs="仿宋"/>
          <w:b w:val="0"/>
          <w:bCs w:val="0"/>
          <w:i w:val="0"/>
          <w:iCs w:val="0"/>
          <w:caps w:val="0"/>
          <w:color w:val="000000"/>
          <w:spacing w:val="0"/>
          <w:sz w:val="21"/>
          <w:szCs w:val="21"/>
          <w:bdr w:val="none" w:color="auto" w:sz="0" w:space="0"/>
          <w:shd w:val="clear" w:fill="FFFFFF"/>
        </w:rPr>
        <w:t>分，保留小数点后两位，第三位数字四舍五入。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Calibri" w:hAnsi="Calibri" w:eastAsia="Calibri" w:cs="Calibri"/>
          <w:b w:val="0"/>
          <w:bCs w:val="0"/>
          <w:i w:val="0"/>
          <w:iCs w:val="0"/>
          <w:color w:val="000000"/>
          <w:sz w:val="14"/>
          <w:szCs w:val="14"/>
        </w:rPr>
      </w:pP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rPr>
        <w:t>（六）复试结果公布</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60" w:lineRule="atLeast"/>
        <w:ind w:left="0" w:right="0" w:firstLine="430"/>
        <w:jc w:val="both"/>
      </w:pPr>
      <w:r>
        <w:rPr>
          <w:rFonts w:hint="eastAsia" w:ascii="仿宋" w:hAnsi="仿宋" w:eastAsia="仿宋" w:cs="仿宋"/>
          <w:i w:val="0"/>
          <w:iCs w:val="0"/>
          <w:caps w:val="0"/>
          <w:color w:val="000000"/>
          <w:spacing w:val="0"/>
          <w:sz w:val="21"/>
          <w:szCs w:val="21"/>
          <w:bdr w:val="none" w:color="auto" w:sz="0" w:space="0"/>
          <w:shd w:val="clear" w:fill="FFFFFF"/>
        </w:rPr>
        <w:t>本培养单位应于本单位复试工作结束后</w:t>
      </w:r>
      <w:r>
        <w:rPr>
          <w:rFonts w:hint="default" w:ascii="Calibri" w:hAnsi="Calibri" w:eastAsia="微软雅黑" w:cs="Calibri"/>
          <w:i w:val="0"/>
          <w:iCs w:val="0"/>
          <w:caps w:val="0"/>
          <w:color w:val="000000"/>
          <w:spacing w:val="0"/>
          <w:sz w:val="21"/>
          <w:szCs w:val="21"/>
          <w:bdr w:val="none" w:color="auto" w:sz="0" w:space="0"/>
          <w:shd w:val="clear" w:fill="FFFFFF"/>
          <w:lang w:val="en-US"/>
        </w:rPr>
        <w:t>3</w:t>
      </w:r>
      <w:r>
        <w:rPr>
          <w:rFonts w:hint="eastAsia" w:ascii="仿宋" w:hAnsi="仿宋" w:eastAsia="仿宋" w:cs="仿宋"/>
          <w:i w:val="0"/>
          <w:iCs w:val="0"/>
          <w:caps w:val="0"/>
          <w:color w:val="000000"/>
          <w:spacing w:val="0"/>
          <w:sz w:val="21"/>
          <w:szCs w:val="21"/>
          <w:bdr w:val="none" w:color="auto" w:sz="0" w:space="0"/>
          <w:shd w:val="clear" w:fill="FFFFFF"/>
        </w:rPr>
        <w:t>个工作日内将复试结果报送研招办，由研招办审核后予以公布。</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60" w:lineRule="atLeast"/>
        <w:ind w:left="0" w:right="0" w:firstLine="420"/>
        <w:jc w:val="both"/>
        <w:rPr>
          <w:rFonts w:hint="default" w:ascii="Calibri" w:hAnsi="Calibri" w:eastAsia="Calibri" w:cs="Calibri"/>
          <w:b w:val="0"/>
          <w:bCs w:val="0"/>
          <w:i w:val="0"/>
          <w:iCs w:val="0"/>
          <w:color w:val="000000"/>
        </w:rPr>
      </w:pP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rPr>
        <w:t>其他</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60" w:lineRule="atLeast"/>
        <w:ind w:left="0" w:right="0" w:firstLine="420"/>
        <w:jc w:val="both"/>
        <w:rPr>
          <w:rFonts w:hint="default" w:ascii="Calibri" w:hAnsi="Calibri" w:eastAsia="Calibri" w:cs="Calibri"/>
          <w:b w:val="0"/>
          <w:bCs w:val="0"/>
          <w:i w:val="0"/>
          <w:iCs w:val="0"/>
          <w:color w:val="000000"/>
          <w:sz w:val="14"/>
          <w:szCs w:val="14"/>
        </w:rPr>
      </w:pPr>
      <w:r>
        <w:rPr>
          <w:rFonts w:hint="eastAsia" w:ascii="仿宋" w:hAnsi="仿宋" w:eastAsia="仿宋" w:cs="仿宋"/>
          <w:b w:val="0"/>
          <w:bCs w:val="0"/>
          <w:i w:val="0"/>
          <w:iCs w:val="0"/>
          <w:caps w:val="0"/>
          <w:color w:val="000000"/>
          <w:spacing w:val="0"/>
          <w:sz w:val="21"/>
          <w:szCs w:val="21"/>
          <w:bdr w:val="none" w:color="auto" w:sz="0" w:space="0"/>
          <w:shd w:val="clear" w:fill="FFFFFF"/>
        </w:rPr>
        <w:t>调剂考试复试办法和要求与一志愿复试考生相同，统一按照《云南大学物理与天文学院</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2023</w:t>
      </w:r>
      <w:r>
        <w:rPr>
          <w:rFonts w:hint="eastAsia" w:ascii="仿宋" w:hAnsi="仿宋" w:eastAsia="仿宋" w:cs="仿宋"/>
          <w:b w:val="0"/>
          <w:bCs w:val="0"/>
          <w:i w:val="0"/>
          <w:iCs w:val="0"/>
          <w:caps w:val="0"/>
          <w:color w:val="000000"/>
          <w:spacing w:val="0"/>
          <w:sz w:val="21"/>
          <w:szCs w:val="21"/>
          <w:bdr w:val="none" w:color="auto" w:sz="0" w:space="0"/>
          <w:shd w:val="clear" w:fill="FFFFFF"/>
        </w:rPr>
        <w:t>年硕士研究生复试录取工作实施办法》执行。</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 w:beforeAutospacing="0" w:after="20" w:afterAutospacing="0" w:line="360" w:lineRule="atLeast"/>
        <w:ind w:left="0" w:right="0" w:firstLine="420"/>
        <w:jc w:val="both"/>
        <w:rPr>
          <w:rFonts w:hint="default" w:ascii="Calibri" w:hAnsi="Calibri" w:eastAsia="Calibri" w:cs="Calibri"/>
          <w:b w:val="0"/>
          <w:bCs w:val="0"/>
          <w:i w:val="0"/>
          <w:iCs w:val="0"/>
          <w:color w:val="000000"/>
          <w:sz w:val="14"/>
          <w:szCs w:val="14"/>
        </w:rPr>
      </w:pPr>
      <w:r>
        <w:rPr>
          <w:rFonts w:ascii="黑体" w:hAnsi="宋体" w:eastAsia="黑体" w:cs="黑体"/>
          <w:b w:val="0"/>
          <w:bCs w:val="0"/>
          <w:i w:val="0"/>
          <w:iCs w:val="0"/>
          <w:caps w:val="0"/>
          <w:color w:val="000000"/>
          <w:spacing w:val="0"/>
          <w:sz w:val="21"/>
          <w:szCs w:val="21"/>
          <w:bdr w:val="none" w:color="auto" w:sz="0" w:space="0"/>
          <w:shd w:val="clear" w:fill="FFFFFF"/>
        </w:rPr>
        <w:t>五、</w:t>
      </w:r>
      <w:r>
        <w:rPr>
          <w:rFonts w:hint="eastAsia" w:ascii="黑体" w:hAnsi="宋体" w:eastAsia="黑体" w:cs="黑体"/>
          <w:b w:val="0"/>
          <w:bCs w:val="0"/>
          <w:i w:val="0"/>
          <w:iCs w:val="0"/>
          <w:caps w:val="0"/>
          <w:color w:val="000000"/>
          <w:spacing w:val="0"/>
          <w:sz w:val="21"/>
          <w:szCs w:val="21"/>
          <w:bdr w:val="none" w:color="auto" w:sz="0" w:space="0"/>
          <w:shd w:val="clear" w:fill="FFFFFF"/>
        </w:rPr>
        <w:t>郑重声明</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 w:beforeAutospacing="0" w:after="20" w:afterAutospacing="0" w:line="420" w:lineRule="atLeast"/>
        <w:ind w:left="0" w:right="0" w:firstLine="430"/>
        <w:jc w:val="both"/>
      </w:pPr>
      <w:r>
        <w:rPr>
          <w:rFonts w:hint="eastAsia" w:ascii="仿宋" w:hAnsi="仿宋" w:eastAsia="仿宋" w:cs="仿宋"/>
          <w:i w:val="0"/>
          <w:iCs w:val="0"/>
          <w:caps w:val="0"/>
          <w:color w:val="000000"/>
          <w:spacing w:val="0"/>
          <w:sz w:val="21"/>
          <w:szCs w:val="21"/>
          <w:bdr w:val="none" w:color="auto" w:sz="0" w:space="0"/>
          <w:shd w:val="clear" w:fill="FFFFFF"/>
        </w:rPr>
        <w:t>云南大学研究生院郑重声明：我校研究生招生严格按照教育部相关政策执行，所有关于研究生招生考试的信息均以中国研究生招生信息网（</w:t>
      </w:r>
      <w:r>
        <w:rPr>
          <w:rFonts w:hint="default" w:ascii="Calibri" w:hAnsi="Calibri" w:eastAsia="微软雅黑" w:cs="Calibri"/>
          <w:i w:val="0"/>
          <w:iCs w:val="0"/>
          <w:caps w:val="0"/>
          <w:color w:val="000000"/>
          <w:spacing w:val="0"/>
          <w:sz w:val="21"/>
          <w:szCs w:val="21"/>
          <w:bdr w:val="none" w:color="auto" w:sz="0" w:space="0"/>
          <w:shd w:val="clear" w:fill="FFFFFF"/>
          <w:lang w:val="en-US"/>
        </w:rPr>
        <w:t>https://yz.chsi.com.cn/</w:t>
      </w:r>
      <w:r>
        <w:rPr>
          <w:rFonts w:hint="eastAsia" w:ascii="仿宋" w:hAnsi="仿宋" w:eastAsia="仿宋" w:cs="仿宋"/>
          <w:i w:val="0"/>
          <w:iCs w:val="0"/>
          <w:caps w:val="0"/>
          <w:color w:val="000000"/>
          <w:spacing w:val="0"/>
          <w:sz w:val="21"/>
          <w:szCs w:val="21"/>
          <w:bdr w:val="none" w:color="auto" w:sz="0" w:space="0"/>
          <w:shd w:val="clear" w:fill="FFFFFF"/>
        </w:rPr>
        <w:t>）、云南大学研究生院（</w:t>
      </w:r>
      <w:r>
        <w:rPr>
          <w:rFonts w:hint="default" w:ascii="Calibri" w:hAnsi="Calibri" w:eastAsia="微软雅黑" w:cs="Calibri"/>
          <w:i w:val="0"/>
          <w:iCs w:val="0"/>
          <w:caps w:val="0"/>
          <w:color w:val="000000"/>
          <w:spacing w:val="0"/>
          <w:sz w:val="21"/>
          <w:szCs w:val="21"/>
          <w:bdr w:val="none" w:color="auto" w:sz="0" w:space="0"/>
          <w:shd w:val="clear" w:fill="FFFFFF"/>
          <w:lang w:val="en-US"/>
        </w:rPr>
        <w:t>http://www.grs.ynu.edu.cn/</w:t>
      </w:r>
      <w:r>
        <w:rPr>
          <w:rFonts w:hint="eastAsia" w:ascii="仿宋" w:hAnsi="仿宋" w:eastAsia="仿宋" w:cs="仿宋"/>
          <w:i w:val="0"/>
          <w:iCs w:val="0"/>
          <w:caps w:val="0"/>
          <w:color w:val="000000"/>
          <w:spacing w:val="0"/>
          <w:sz w:val="21"/>
          <w:szCs w:val="21"/>
          <w:bdr w:val="none" w:color="auto" w:sz="0" w:space="0"/>
          <w:shd w:val="clear" w:fill="FFFFFF"/>
        </w:rPr>
        <w:t>）以及“云南大学研究生招生”微信公众号公布的为准，我校未授权任何社会机构、个人及网站发布研究生招生考试相关信息，未举办任何考试培训班，也未委托任何培训机构开展复试培训工作。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 w:beforeAutospacing="0" w:after="20" w:afterAutospacing="0" w:line="420" w:lineRule="atLeast"/>
        <w:ind w:left="0" w:right="0" w:firstLine="430"/>
        <w:jc w:val="both"/>
      </w:pPr>
      <w:r>
        <w:rPr>
          <w:rFonts w:hint="default" w:ascii="Times New Roman" w:hAnsi="Times New Roman" w:eastAsia="微软雅黑" w:cs="Times New Roman"/>
          <w:i w:val="0"/>
          <w:iCs w:val="0"/>
          <w:caps w:val="0"/>
          <w:color w:val="000000"/>
          <w:spacing w:val="0"/>
          <w:sz w:val="21"/>
          <w:szCs w:val="21"/>
          <w:bdr w:val="none" w:color="auto" w:sz="0" w:space="0"/>
          <w:shd w:val="clear" w:fill="FFFFFF"/>
        </w:rPr>
        <w:t>请广大考生切勿相信非法机构或个人发布的研究生招生虚假宣传，尤其是“调剂包录”“包过包录”的承诺，以免遭受不必要的经济损失，且贻误宝贵的复习时间。我校对考生由此遭受的一切损失概不予负责；同时，对于冒用以云南大学名义进行非法活动的单位或个人，我校将保留一切追究其法律责任的权力。欢迎社会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280" w:right="40" w:firstLine="420"/>
        <w:jc w:val="both"/>
      </w:pPr>
      <w:r>
        <w:rPr>
          <w:rFonts w:hint="default" w:ascii="Times New Roman" w:hAnsi="Times New Roman" w:eastAsia="微软雅黑" w:cs="Times New Roman"/>
          <w:i w:val="0"/>
          <w:iCs w:val="0"/>
          <w:caps w:val="0"/>
          <w:color w:val="000000"/>
          <w:spacing w:val="0"/>
          <w:sz w:val="21"/>
          <w:szCs w:val="21"/>
          <w:bdr w:val="none" w:color="auto" w:sz="0" w:space="0"/>
          <w:shd w:val="clear" w:fill="FFFFFF"/>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30"/>
        <w:jc w:val="both"/>
      </w:pPr>
      <w:r>
        <w:rPr>
          <w:rFonts w:hint="eastAsia" w:ascii="仿宋" w:hAnsi="仿宋" w:eastAsia="仿宋" w:cs="仿宋"/>
          <w:i w:val="0"/>
          <w:iCs w:val="0"/>
          <w:caps w:val="0"/>
          <w:color w:val="000000"/>
          <w:spacing w:val="0"/>
          <w:sz w:val="21"/>
          <w:szCs w:val="21"/>
          <w:bdr w:val="none" w:color="auto" w:sz="0" w:space="0"/>
          <w:shd w:val="clear" w:fill="FFFFFF"/>
        </w:rPr>
        <w:t>电话：</w:t>
      </w:r>
      <w:r>
        <w:rPr>
          <w:rFonts w:hint="default" w:ascii="Times New Roman" w:hAnsi="Times New Roman" w:eastAsia="微软雅黑" w:cs="Times New Roman"/>
          <w:i w:val="0"/>
          <w:iCs w:val="0"/>
          <w:caps w:val="0"/>
          <w:color w:val="000000"/>
          <w:spacing w:val="0"/>
          <w:sz w:val="21"/>
          <w:szCs w:val="21"/>
          <w:bdr w:val="none" w:color="auto" w:sz="0" w:space="0"/>
          <w:shd w:val="clear" w:fill="FFFFFF"/>
          <w:lang w:val="en-US"/>
        </w:rPr>
        <w:t>0871-65944922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30"/>
        <w:jc w:val="both"/>
      </w:pPr>
      <w:r>
        <w:rPr>
          <w:rFonts w:hint="eastAsia" w:ascii="仿宋" w:hAnsi="仿宋" w:eastAsia="仿宋" w:cs="仿宋"/>
          <w:i w:val="0"/>
          <w:iCs w:val="0"/>
          <w:caps w:val="0"/>
          <w:color w:val="000000"/>
          <w:spacing w:val="0"/>
          <w:sz w:val="21"/>
          <w:szCs w:val="21"/>
          <w:bdr w:val="none" w:color="auto" w:sz="0" w:space="0"/>
          <w:shd w:val="clear" w:fill="FFFFFF"/>
        </w:rPr>
        <w:t>邮箱：</w:t>
      </w:r>
      <w:r>
        <w:rPr>
          <w:rFonts w:hint="default" w:ascii="Times New Roman" w:hAnsi="Times New Roman" w:eastAsia="微软雅黑" w:cs="Times New Roman"/>
          <w:i w:val="0"/>
          <w:iCs w:val="0"/>
          <w:caps w:val="0"/>
          <w:color w:val="000000"/>
          <w:spacing w:val="0"/>
          <w:sz w:val="21"/>
          <w:szCs w:val="21"/>
          <w:u w:val="none"/>
          <w:bdr w:val="none" w:color="auto" w:sz="0" w:space="0"/>
          <w:shd w:val="clear" w:fill="FFFFFF"/>
          <w:lang w:val="en-US"/>
        </w:rPr>
        <w:t>xxin@ynu.edu.cn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30"/>
        <w:jc w:val="both"/>
      </w:pPr>
      <w:r>
        <w:rPr>
          <w:rFonts w:hint="default" w:ascii="Times New Roman" w:hAnsi="Times New Roman" w:eastAsia="微软雅黑" w:cs="Times New Roman"/>
          <w:i w:val="0"/>
          <w:iCs w:val="0"/>
          <w:caps w:val="0"/>
          <w:color w:val="000000"/>
          <w:spacing w:val="0"/>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30"/>
        <w:jc w:val="both"/>
      </w:pPr>
      <w:r>
        <w:rPr>
          <w:rFonts w:hint="default" w:ascii="Times New Roman" w:hAnsi="Times New Roman" w:eastAsia="微软雅黑" w:cs="Times New Roman"/>
          <w:i w:val="0"/>
          <w:iCs w:val="0"/>
          <w:caps w:val="0"/>
          <w:color w:val="000000"/>
          <w:spacing w:val="0"/>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pPr>
      <w:r>
        <w:rPr>
          <w:rFonts w:hint="eastAsia" w:ascii="仿宋" w:hAnsi="仿宋" w:eastAsia="仿宋" w:cs="仿宋"/>
          <w:i w:val="0"/>
          <w:iCs w:val="0"/>
          <w:caps w:val="0"/>
          <w:color w:val="000000"/>
          <w:spacing w:val="0"/>
          <w:sz w:val="21"/>
          <w:szCs w:val="21"/>
          <w:bdr w:val="none" w:color="auto" w:sz="0" w:space="0"/>
          <w:shd w:val="clear" w:fill="FFFFFF"/>
        </w:rPr>
        <w:t>附件：</w:t>
      </w:r>
      <w:r>
        <w:rPr>
          <w:rFonts w:hint="default" w:ascii="Calibri" w:hAnsi="Calibri" w:eastAsia="微软雅黑" w:cs="Calibri"/>
          <w:i w:val="0"/>
          <w:iCs w:val="0"/>
          <w:caps w:val="0"/>
          <w:color w:val="000000"/>
          <w:spacing w:val="0"/>
          <w:sz w:val="21"/>
          <w:szCs w:val="21"/>
          <w:bdr w:val="none" w:color="auto" w:sz="0" w:space="0"/>
          <w:shd w:val="clear" w:fill="FFFFFF"/>
        </w:rPr>
        <w:t>  </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Calibri" w:hAnsi="Calibri" w:eastAsia="Calibri" w:cs="Calibri"/>
          <w:b w:val="0"/>
          <w:bCs w:val="0"/>
          <w:i w:val="0"/>
          <w:iCs w:val="0"/>
          <w:color w:val="000000"/>
        </w:rPr>
      </w:pP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rPr>
        <w:t>资格审核材料封面</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Calibri" w:hAnsi="Calibri" w:eastAsia="Calibri" w:cs="Calibri"/>
          <w:b w:val="0"/>
          <w:bCs w:val="0"/>
          <w:i w:val="0"/>
          <w:iCs w:val="0"/>
          <w:color w:val="000000"/>
        </w:rPr>
      </w:pP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rPr>
        <w:t>云南大学招收攻读硕士学位研究生政治思情况考查表</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Calibri" w:hAnsi="Calibri" w:eastAsia="Calibri" w:cs="Calibri"/>
          <w:b w:val="0"/>
          <w:bCs w:val="0"/>
          <w:i w:val="0"/>
          <w:iCs w:val="0"/>
          <w:color w:val="000000"/>
          <w:sz w:val="14"/>
          <w:szCs w:val="14"/>
        </w:rPr>
      </w:pP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rPr>
        <w:t>云南大学诚信复试承诺书</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Calibri" w:hAnsi="Calibri" w:eastAsia="Calibri" w:cs="Calibri"/>
          <w:b w:val="0"/>
          <w:bCs w:val="0"/>
          <w:i w:val="0"/>
          <w:iCs w:val="0"/>
          <w:color w:val="000000"/>
          <w:sz w:val="14"/>
          <w:szCs w:val="14"/>
        </w:rPr>
      </w:pP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rPr>
        <w:t>硕士研究生复试费缴费指南</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20"/>
        <w:jc w:val="both"/>
        <w:rPr>
          <w:rFonts w:hint="default" w:ascii="Calibri" w:hAnsi="Calibri" w:eastAsia="Calibri" w:cs="Calibri"/>
          <w:b w:val="0"/>
          <w:bCs w:val="0"/>
          <w:i w:val="0"/>
          <w:iCs w:val="0"/>
          <w:color w:val="000000"/>
          <w:sz w:val="14"/>
          <w:szCs w:val="14"/>
        </w:rPr>
      </w:pPr>
      <w:r>
        <w:rPr>
          <w:rFonts w:hint="default" w:ascii="Times New Roman" w:hAnsi="Times New Roman" w:eastAsia="Calibri" w:cs="Times New Roman"/>
          <w:b w:val="0"/>
          <w:bCs w:val="0"/>
          <w:i w:val="0"/>
          <w:iCs w:val="0"/>
          <w:caps w:val="0"/>
          <w:color w:val="000000"/>
          <w:spacing w:val="0"/>
          <w:sz w:val="14"/>
          <w:szCs w:val="14"/>
          <w:bdr w:val="none" w:color="auto" w:sz="0" w:space="0"/>
          <w:shd w:val="clear" w:fill="FFFFFF"/>
        </w:rPr>
        <w:t> </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20"/>
        <w:jc w:val="right"/>
        <w:rPr>
          <w:rFonts w:hint="default" w:ascii="Calibri" w:hAnsi="Calibri" w:eastAsia="Calibri" w:cs="Calibri"/>
          <w:b w:val="0"/>
          <w:bCs w:val="0"/>
          <w:i w:val="0"/>
          <w:iCs w:val="0"/>
          <w:color w:val="000000"/>
          <w:sz w:val="14"/>
          <w:szCs w:val="14"/>
        </w:rPr>
      </w:pP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rPr>
        <w:t>云南大学物理与天文学院 </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20"/>
        <w:jc w:val="right"/>
        <w:rPr>
          <w:rFonts w:hint="default" w:ascii="Calibri" w:hAnsi="Calibri" w:eastAsia="Calibri" w:cs="Calibri"/>
          <w:b w:val="0"/>
          <w:bCs w:val="0"/>
          <w:i w:val="0"/>
          <w:iCs w:val="0"/>
          <w:color w:val="000000"/>
          <w:sz w:val="14"/>
          <w:szCs w:val="14"/>
        </w:rPr>
      </w:pP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rPr>
        <w:t>（含中国西南天文研究所）</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60" w:lineRule="atLeast"/>
        <w:ind w:left="0" w:right="0" w:firstLine="420"/>
        <w:jc w:val="right"/>
        <w:rPr>
          <w:rFonts w:hint="default" w:ascii="Calibri" w:hAnsi="Calibri" w:eastAsia="Calibri" w:cs="Calibri"/>
          <w:b w:val="0"/>
          <w:bCs w:val="0"/>
          <w:i w:val="0"/>
          <w:iCs w:val="0"/>
          <w:color w:val="000000"/>
          <w:sz w:val="14"/>
          <w:szCs w:val="14"/>
        </w:rPr>
      </w:pP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2023</w:t>
      </w:r>
      <w:r>
        <w:rPr>
          <w:rFonts w:hint="eastAsia" w:ascii="仿宋" w:hAnsi="仿宋" w:eastAsia="仿宋" w:cs="仿宋"/>
          <w:b w:val="0"/>
          <w:bCs w:val="0"/>
          <w:i w:val="0"/>
          <w:iCs w:val="0"/>
          <w:caps w:val="0"/>
          <w:color w:val="000000"/>
          <w:spacing w:val="0"/>
          <w:sz w:val="21"/>
          <w:szCs w:val="21"/>
          <w:bdr w:val="none" w:color="auto" w:sz="0" w:space="0"/>
          <w:shd w:val="clear" w:fill="FFFFFF"/>
        </w:rPr>
        <w:t>年</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4</w:t>
      </w:r>
      <w:r>
        <w:rPr>
          <w:rFonts w:hint="eastAsia" w:ascii="仿宋" w:hAnsi="仿宋" w:eastAsia="仿宋" w:cs="仿宋"/>
          <w:b w:val="0"/>
          <w:bCs w:val="0"/>
          <w:i w:val="0"/>
          <w:iCs w:val="0"/>
          <w:caps w:val="0"/>
          <w:color w:val="000000"/>
          <w:spacing w:val="0"/>
          <w:sz w:val="21"/>
          <w:szCs w:val="21"/>
          <w:bdr w:val="none" w:color="auto" w:sz="0" w:space="0"/>
          <w:shd w:val="clear" w:fill="FFFFFF"/>
        </w:rPr>
        <w:t>月</w:t>
      </w:r>
      <w:r>
        <w:rPr>
          <w:rFonts w:hint="default" w:ascii="Times New Roman" w:hAnsi="Times New Roman" w:eastAsia="Calibri" w:cs="Times New Roman"/>
          <w:b w:val="0"/>
          <w:bCs w:val="0"/>
          <w:i w:val="0"/>
          <w:iCs w:val="0"/>
          <w:caps w:val="0"/>
          <w:color w:val="000000"/>
          <w:spacing w:val="0"/>
          <w:sz w:val="21"/>
          <w:szCs w:val="21"/>
          <w:bdr w:val="none" w:color="auto" w:sz="0" w:space="0"/>
          <w:shd w:val="clear" w:fill="FFFFFF"/>
          <w:lang w:val="en-US"/>
        </w:rPr>
        <w:t>6</w:t>
      </w:r>
      <w:r>
        <w:rPr>
          <w:rFonts w:hint="eastAsia" w:ascii="仿宋" w:hAnsi="仿宋" w:eastAsia="仿宋" w:cs="仿宋"/>
          <w:b w:val="0"/>
          <w:bCs w:val="0"/>
          <w:i w:val="0"/>
          <w:iCs w:val="0"/>
          <w:caps w:val="0"/>
          <w:color w:val="000000"/>
          <w:spacing w:val="0"/>
          <w:sz w:val="21"/>
          <w:szCs w:val="21"/>
          <w:bdr w:val="none" w:color="auto" w:sz="0" w:space="0"/>
          <w:shd w:val="clear" w:fill="FFFFFF"/>
        </w:rPr>
        <w:t>日    </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20"/>
        <w:jc w:val="both"/>
        <w:rPr>
          <w:rFonts w:hint="default" w:ascii="Calibri" w:hAnsi="Calibri" w:eastAsia="Calibri" w:cs="Calibri"/>
          <w:b w:val="0"/>
          <w:bCs w:val="0"/>
          <w:i w:val="0"/>
          <w:iCs w:val="0"/>
          <w:color w:val="000000"/>
          <w:sz w:val="14"/>
          <w:szCs w:val="14"/>
        </w:rPr>
      </w:pPr>
      <w:r>
        <w:rPr>
          <w:rFonts w:hint="default" w:ascii="Times New Roman" w:hAnsi="Times New Roman" w:eastAsia="Calibri" w:cs="Times New Roman"/>
          <w:b w:val="0"/>
          <w:bCs w:val="0"/>
          <w:i w:val="0"/>
          <w:iCs w:val="0"/>
          <w:caps w:val="0"/>
          <w:color w:val="000000"/>
          <w:spacing w:val="0"/>
          <w:sz w:val="14"/>
          <w:szCs w:val="14"/>
          <w:bdr w:val="none" w:color="auto" w:sz="0" w:space="0"/>
          <w:shd w:val="clear" w:fill="FFFFFF"/>
        </w:rPr>
        <w:t> </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default" w:ascii="Times New Roman" w:hAnsi="Times New Roman" w:eastAsia="微软雅黑" w:cs="Times New Roman"/>
          <w:i w:val="0"/>
          <w:iCs w:val="0"/>
          <w:caps w:val="0"/>
          <w:color w:val="000000"/>
          <w:spacing w:val="0"/>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C1D315"/>
    <w:multiLevelType w:val="multilevel"/>
    <w:tmpl w:val="AFC1D31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
    <w:nsid w:val="14789522"/>
    <w:multiLevelType w:val="multilevel"/>
    <w:tmpl w:val="1478952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
    <w:nsid w:val="75BC2E41"/>
    <w:multiLevelType w:val="multilevel"/>
    <w:tmpl w:val="75BC2E4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3087D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2023-05-26T08:21:44Z</dcterms:created>
  <dc:creator>Administrator</dc:creator>
  <cp:lastModifiedBy>王英</cp:lastModifiedBy>
  <dcterms:modified xsi:type="dcterms:W3CDTF">2023-05-26T08:21:56Z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49CAD4C32B36457E9516EA32FA0D192D</vt:lpwstr>
  </property>
</Properties>
</file>