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00" w:beforeAutospacing="0" w:after="100" w:afterAutospacing="0" w:line="310" w:lineRule="atLeast"/>
        <w:ind w:left="0" w:right="0" w:firstLine="0"/>
        <w:jc w:val="center"/>
        <w:rPr>
          <w:rFonts w:ascii="Helvetica" w:hAnsi="Helvetica" w:eastAsia="Helvetica" w:cs="Helvetica"/>
          <w:b/>
          <w:bCs/>
          <w:i w:val="0"/>
          <w:iCs w:val="0"/>
          <w:caps w:val="0"/>
          <w:color w:val="6D1D76"/>
          <w:spacing w:val="0"/>
          <w:sz w:val="26"/>
          <w:szCs w:val="26"/>
        </w:rPr>
      </w:pPr>
      <w:r>
        <w:rPr>
          <w:rFonts w:hint="default" w:ascii="Helvetica" w:hAnsi="Helvetica" w:eastAsia="Helvetica" w:cs="Helvetica"/>
          <w:b/>
          <w:bCs/>
          <w:i w:val="0"/>
          <w:iCs w:val="0"/>
          <w:caps w:val="0"/>
          <w:color w:val="6D1D76"/>
          <w:spacing w:val="0"/>
          <w:sz w:val="26"/>
          <w:szCs w:val="26"/>
        </w:rPr>
        <w:t>云南财经大学2023年金融学院硕士研究生调剂考生复试录取实施细则（线下）</w:t>
      </w:r>
    </w:p>
    <w:p>
      <w:pPr>
        <w:keepNext w:val="0"/>
        <w:keepLines w:val="0"/>
        <w:widowControl/>
        <w:suppressLineNumbers w:val="0"/>
        <w:pBdr>
          <w:top w:val="single" w:color="DDDDDD" w:sz="4" w:space="4"/>
          <w:left w:val="none" w:color="auto" w:sz="0" w:space="0"/>
          <w:bottom w:val="single" w:color="DDDDDD" w:sz="4" w:space="4"/>
          <w:right w:val="none" w:color="auto" w:sz="0" w:space="0"/>
        </w:pBdr>
        <w:spacing w:before="200" w:beforeAutospacing="0" w:after="200" w:afterAutospacing="0"/>
        <w:ind w:left="0" w:right="0" w:firstLine="0"/>
        <w:jc w:val="left"/>
        <w:rPr>
          <w:rFonts w:hint="default" w:ascii="Helvetica" w:hAnsi="Helvetica" w:eastAsia="Helvetica" w:cs="Helvetica"/>
          <w:i w:val="0"/>
          <w:iCs w:val="0"/>
          <w:caps w:val="0"/>
          <w:color w:val="666666"/>
          <w:spacing w:val="0"/>
          <w:sz w:val="14"/>
          <w:szCs w:val="14"/>
        </w:rPr>
      </w:pPr>
      <w:r>
        <w:rPr>
          <w:rFonts w:hint="default" w:ascii="Helvetica" w:hAnsi="Helvetica" w:eastAsia="Helvetica" w:cs="Helvetica"/>
          <w:i w:val="0"/>
          <w:iCs w:val="0"/>
          <w:caps w:val="0"/>
          <w:color w:val="666666"/>
          <w:spacing w:val="0"/>
          <w:kern w:val="0"/>
          <w:sz w:val="14"/>
          <w:szCs w:val="14"/>
          <w:bdr w:val="none" w:color="auto" w:sz="0" w:space="0"/>
          <w:lang w:val="en-US" w:eastAsia="zh-CN" w:bidi="ar"/>
        </w:rPr>
        <w:t>信息来源： 发布时间：2023-04-04</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ascii="仿宋_gb2312" w:hAnsi="仿宋_gb2312" w:eastAsia="仿宋_gb2312" w:cs="仿宋_gb2312"/>
          <w:i w:val="0"/>
          <w:iCs w:val="0"/>
          <w:caps w:val="0"/>
          <w:color w:val="333333"/>
          <w:spacing w:val="0"/>
          <w:sz w:val="20"/>
          <w:szCs w:val="20"/>
          <w:bdr w:val="none" w:color="auto" w:sz="0" w:space="0"/>
        </w:rPr>
        <w:t>依据教育部、云南省有关硕士研究生招生工作文件以及《云南财经大学</w:t>
      </w:r>
      <w:r>
        <w:rPr>
          <w:rFonts w:ascii="Times New Roman" w:hAnsi="Times New Roman" w:eastAsia="Helvetica" w:cs="Times New Roman"/>
          <w:i w:val="0"/>
          <w:iCs w:val="0"/>
          <w:caps w:val="0"/>
          <w:color w:val="333333"/>
          <w:spacing w:val="0"/>
          <w:sz w:val="20"/>
          <w:szCs w:val="20"/>
          <w:bdr w:val="none" w:color="auto" w:sz="0" w:space="0"/>
        </w:rPr>
        <w:t>2023</w:t>
      </w:r>
      <w:r>
        <w:rPr>
          <w:rFonts w:hint="default" w:ascii="仿宋_gb2312" w:hAnsi="仿宋_gb2312" w:eastAsia="仿宋_gb2312" w:cs="仿宋_gb2312"/>
          <w:i w:val="0"/>
          <w:iCs w:val="0"/>
          <w:caps w:val="0"/>
          <w:color w:val="333333"/>
          <w:spacing w:val="0"/>
          <w:sz w:val="20"/>
          <w:szCs w:val="20"/>
          <w:bdr w:val="none" w:color="auto" w:sz="0" w:space="0"/>
        </w:rPr>
        <w:t>年硕士研究生复试录取工作实施方案》要求，结合我院实际，制定本实施细则。</w:t>
      </w:r>
    </w:p>
    <w:p>
      <w:pPr>
        <w:pStyle w:val="3"/>
        <w:keepNext w:val="0"/>
        <w:keepLines w:val="0"/>
        <w:widowControl/>
        <w:suppressLineNumbers w:val="0"/>
        <w:spacing w:before="200" w:beforeAutospacing="0" w:after="100" w:afterAutospacing="0" w:line="370" w:lineRule="atLeast"/>
        <w:ind w:left="0" w:firstLine="400"/>
        <w:rPr>
          <w:sz w:val="30"/>
          <w:szCs w:val="30"/>
        </w:rPr>
      </w:pPr>
      <w:r>
        <w:rPr>
          <w:rStyle w:val="8"/>
          <w:b/>
          <w:bCs/>
          <w:i w:val="0"/>
          <w:iCs w:val="0"/>
          <w:caps w:val="0"/>
          <w:color w:val="333333"/>
          <w:spacing w:val="0"/>
          <w:sz w:val="20"/>
          <w:szCs w:val="20"/>
        </w:rPr>
        <w:t>一、招生名额及复试名单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2023</w:t>
      </w:r>
      <w:r>
        <w:rPr>
          <w:rFonts w:hint="default" w:ascii="仿宋_gb2312" w:hAnsi="仿宋_gb2312" w:eastAsia="仿宋_gb2312" w:cs="仿宋_gb2312"/>
          <w:i w:val="0"/>
          <w:iCs w:val="0"/>
          <w:caps w:val="0"/>
          <w:color w:val="333333"/>
          <w:spacing w:val="0"/>
          <w:sz w:val="20"/>
          <w:szCs w:val="20"/>
          <w:bdr w:val="none" w:color="auto" w:sz="0" w:space="0"/>
        </w:rPr>
        <w:t>年硕士研究生复试拟施行差额复试，复试差额比例根据招生名额和生源情况确定，各专业拟招生名额、复试人数详见下表：</w:t>
      </w: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36"/>
        <w:gridCol w:w="841"/>
        <w:gridCol w:w="677"/>
        <w:gridCol w:w="1257"/>
        <w:gridCol w:w="20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0" w:hRule="atLeast"/>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bdr w:val="none" w:color="auto" w:sz="0" w:space="0"/>
              </w:rPr>
              <w:t>专业</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bdr w:val="none" w:color="auto" w:sz="0" w:space="0"/>
              </w:rPr>
              <w:t>学习形式</w:t>
            </w:r>
          </w:p>
        </w:tc>
        <w:tc>
          <w:tcPr>
            <w:tcW w:w="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bdr w:val="none" w:color="auto" w:sz="0" w:space="0"/>
              </w:rPr>
              <w:t>拟调剂招生名额</w:t>
            </w:r>
          </w:p>
        </w:tc>
        <w:tc>
          <w:tcPr>
            <w:tcW w:w="1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bdr w:val="none" w:color="auto" w:sz="0" w:space="0"/>
              </w:rPr>
              <w:t>拟调剂复试人数</w:t>
            </w:r>
          </w:p>
        </w:tc>
        <w:tc>
          <w:tcPr>
            <w:tcW w:w="1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bdr w:val="none" w:color="auto" w:sz="0" w:space="0"/>
              </w:rPr>
              <w:t>其他调剂要求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91" w:hRule="atLeast"/>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金融学</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全日制</w:t>
            </w:r>
          </w:p>
        </w:tc>
        <w:tc>
          <w:tcPr>
            <w:tcW w:w="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25</w:t>
            </w:r>
          </w:p>
        </w:tc>
        <w:tc>
          <w:tcPr>
            <w:tcW w:w="1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50</w:t>
            </w:r>
          </w:p>
        </w:tc>
        <w:tc>
          <w:tcPr>
            <w:tcW w:w="1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0" w:hRule="atLeast"/>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保险</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全日制</w:t>
            </w:r>
          </w:p>
        </w:tc>
        <w:tc>
          <w:tcPr>
            <w:tcW w:w="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8</w:t>
            </w:r>
          </w:p>
        </w:tc>
        <w:tc>
          <w:tcPr>
            <w:tcW w:w="1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16</w:t>
            </w:r>
          </w:p>
        </w:tc>
        <w:tc>
          <w:tcPr>
            <w:tcW w:w="1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0" w:hRule="atLeast"/>
        </w:trPr>
        <w:tc>
          <w:tcPr>
            <w:tcW w:w="1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保险学</w:t>
            </w:r>
          </w:p>
        </w:tc>
        <w:tc>
          <w:tcPr>
            <w:tcW w:w="7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全日制</w:t>
            </w:r>
          </w:p>
        </w:tc>
        <w:tc>
          <w:tcPr>
            <w:tcW w:w="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6</w:t>
            </w:r>
          </w:p>
        </w:tc>
        <w:tc>
          <w:tcPr>
            <w:tcW w:w="1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12</w:t>
            </w:r>
          </w:p>
        </w:tc>
        <w:tc>
          <w:tcPr>
            <w:tcW w:w="19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6110" w:type="dxa"/>
            <w:gridSpan w:val="5"/>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320"/>
              <w:jc w:val="center"/>
            </w:pPr>
            <w:r>
              <w:rPr>
                <w:rFonts w:hint="default" w:ascii="仿宋_gb2312" w:hAnsi="仿宋_gb2312" w:eastAsia="仿宋_gb2312" w:cs="仿宋_gb2312"/>
                <w:sz w:val="16"/>
                <w:szCs w:val="16"/>
                <w:bdr w:val="none" w:color="auto" w:sz="0" w:space="0"/>
              </w:rPr>
              <w:t>注：若调剂考生出现初试总分相同时，采取的择优遴选规则是：学术型硕士依次依据业务课</w:t>
            </w:r>
            <w:r>
              <w:rPr>
                <w:rFonts w:hint="default" w:ascii="Times New Roman" w:hAnsi="Times New Roman" w:cs="Times New Roman"/>
                <w:sz w:val="16"/>
                <w:szCs w:val="16"/>
                <w:bdr w:val="none" w:color="auto" w:sz="0" w:space="0"/>
              </w:rPr>
              <w:t>1(</w:t>
            </w:r>
            <w:r>
              <w:rPr>
                <w:rFonts w:hint="default" w:ascii="仿宋_gb2312" w:hAnsi="仿宋_gb2312" w:eastAsia="仿宋_gb2312" w:cs="仿宋_gb2312"/>
                <w:sz w:val="16"/>
                <w:szCs w:val="16"/>
                <w:bdr w:val="none" w:color="auto" w:sz="0" w:space="0"/>
              </w:rPr>
              <w:t>数学</w:t>
            </w:r>
            <w:r>
              <w:rPr>
                <w:rFonts w:hint="default" w:ascii="Times New Roman" w:hAnsi="Times New Roman" w:cs="Times New Roman"/>
                <w:sz w:val="16"/>
                <w:szCs w:val="16"/>
                <w:bdr w:val="none" w:color="auto" w:sz="0" w:space="0"/>
              </w:rPr>
              <w:t>)</w:t>
            </w:r>
            <w:r>
              <w:rPr>
                <w:rFonts w:hint="default" w:ascii="仿宋_gb2312" w:hAnsi="仿宋_gb2312" w:eastAsia="仿宋_gb2312" w:cs="仿宋_gb2312"/>
                <w:sz w:val="16"/>
                <w:szCs w:val="16"/>
                <w:bdr w:val="none" w:color="auto" w:sz="0" w:space="0"/>
              </w:rPr>
              <w:t>成绩、外国语成绩、业务课</w:t>
            </w:r>
            <w:r>
              <w:rPr>
                <w:rFonts w:hint="default" w:ascii="Times New Roman" w:hAnsi="Times New Roman" w:cs="Times New Roman"/>
                <w:sz w:val="16"/>
                <w:szCs w:val="16"/>
                <w:bdr w:val="none" w:color="auto" w:sz="0" w:space="0"/>
              </w:rPr>
              <w:t>2</w:t>
            </w:r>
            <w:r>
              <w:rPr>
                <w:rFonts w:hint="default" w:ascii="仿宋_gb2312" w:hAnsi="仿宋_gb2312" w:eastAsia="仿宋_gb2312" w:cs="仿宋_gb2312"/>
                <w:sz w:val="16"/>
                <w:szCs w:val="16"/>
                <w:bdr w:val="none" w:color="auto" w:sz="0" w:space="0"/>
              </w:rPr>
              <w:t>成绩确定排名，进行择优遴选；专业型硕士依次依据外国语成绩、业务课</w:t>
            </w:r>
            <w:r>
              <w:rPr>
                <w:rFonts w:hint="default" w:ascii="Times New Roman" w:hAnsi="Times New Roman" w:cs="Times New Roman"/>
                <w:sz w:val="16"/>
                <w:szCs w:val="16"/>
                <w:bdr w:val="none" w:color="auto" w:sz="0" w:space="0"/>
              </w:rPr>
              <w:t>1</w:t>
            </w:r>
            <w:r>
              <w:rPr>
                <w:rFonts w:hint="default" w:ascii="仿宋_gb2312" w:hAnsi="仿宋_gb2312" w:eastAsia="仿宋_gb2312" w:cs="仿宋_gb2312"/>
                <w:sz w:val="16"/>
                <w:szCs w:val="16"/>
                <w:bdr w:val="none" w:color="auto" w:sz="0" w:space="0"/>
              </w:rPr>
              <w:t>成绩、业务课</w:t>
            </w:r>
            <w:r>
              <w:rPr>
                <w:rFonts w:hint="default" w:ascii="Times New Roman" w:hAnsi="Times New Roman" w:cs="Times New Roman"/>
                <w:sz w:val="16"/>
                <w:szCs w:val="16"/>
                <w:bdr w:val="none" w:color="auto" w:sz="0" w:space="0"/>
              </w:rPr>
              <w:t>2</w:t>
            </w:r>
            <w:r>
              <w:rPr>
                <w:rFonts w:hint="default" w:ascii="仿宋_gb2312" w:hAnsi="仿宋_gb2312" w:eastAsia="仿宋_gb2312" w:cs="仿宋_gb2312"/>
                <w:sz w:val="16"/>
                <w:szCs w:val="16"/>
                <w:bdr w:val="none" w:color="auto" w:sz="0" w:space="0"/>
              </w:rPr>
              <w:t>成绩确定排名，进行择优遴选。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p>
        </w:tc>
      </w:tr>
    </w:tbl>
    <w:p>
      <w:pPr>
        <w:pStyle w:val="3"/>
        <w:keepNext w:val="0"/>
        <w:keepLines w:val="0"/>
        <w:widowControl/>
        <w:suppressLineNumbers w:val="0"/>
        <w:spacing w:before="200" w:beforeAutospacing="0" w:after="100" w:afterAutospacing="0" w:line="370" w:lineRule="atLeast"/>
        <w:ind w:left="0" w:firstLine="400"/>
        <w:rPr>
          <w:sz w:val="30"/>
          <w:szCs w:val="30"/>
        </w:rPr>
      </w:pPr>
      <w:bookmarkStart w:id="0" w:name="_Toc321049576"/>
      <w:bookmarkEnd w:id="0"/>
      <w:r>
        <w:rPr>
          <w:rFonts w:hint="default" w:ascii="仿宋_gb2312" w:hAnsi="仿宋_gb2312" w:eastAsia="仿宋_gb2312" w:cs="仿宋_gb2312"/>
          <w:i w:val="0"/>
          <w:iCs w:val="0"/>
          <w:caps w:val="0"/>
          <w:color w:val="333333"/>
          <w:spacing w:val="0"/>
          <w:sz w:val="20"/>
          <w:szCs w:val="20"/>
        </w:rPr>
        <w:t>调剂考生复试名单通过</w:t>
      </w:r>
      <w:r>
        <w:rPr>
          <w:rFonts w:hint="default" w:ascii="Times New Roman" w:hAnsi="Times New Roman" w:cs="Times New Roman"/>
          <w:i w:val="0"/>
          <w:iCs w:val="0"/>
          <w:caps w:val="0"/>
          <w:color w:val="333333"/>
          <w:spacing w:val="0"/>
          <w:sz w:val="20"/>
          <w:szCs w:val="20"/>
        </w:rPr>
        <w:t>“</w:t>
      </w:r>
      <w:r>
        <w:rPr>
          <w:rFonts w:hint="default" w:ascii="仿宋_gb2312" w:hAnsi="仿宋_gb2312" w:eastAsia="仿宋_gb2312" w:cs="仿宋_gb2312"/>
          <w:i w:val="0"/>
          <w:iCs w:val="0"/>
          <w:caps w:val="0"/>
          <w:color w:val="333333"/>
          <w:spacing w:val="0"/>
          <w:sz w:val="20"/>
          <w:szCs w:val="20"/>
        </w:rPr>
        <w:t>全国硕士生招生调剂服务系统</w:t>
      </w:r>
      <w:r>
        <w:rPr>
          <w:rFonts w:hint="default" w:ascii="Times New Roman" w:hAnsi="Times New Roman" w:cs="Times New Roman"/>
          <w:i w:val="0"/>
          <w:iCs w:val="0"/>
          <w:caps w:val="0"/>
          <w:color w:val="333333"/>
          <w:spacing w:val="0"/>
          <w:sz w:val="20"/>
          <w:szCs w:val="20"/>
        </w:rPr>
        <w:t>”</w:t>
      </w:r>
      <w:r>
        <w:rPr>
          <w:rFonts w:hint="default" w:ascii="仿宋_gb2312" w:hAnsi="仿宋_gb2312" w:eastAsia="仿宋_gb2312" w:cs="仿宋_gb2312"/>
          <w:i w:val="0"/>
          <w:iCs w:val="0"/>
          <w:caps w:val="0"/>
          <w:color w:val="333333"/>
          <w:spacing w:val="0"/>
          <w:sz w:val="20"/>
          <w:szCs w:val="20"/>
        </w:rPr>
        <w:t>查询</w:t>
      </w:r>
      <w:r>
        <w:rPr>
          <w:rStyle w:val="8"/>
          <w:rFonts w:hint="default" w:ascii="仿宋_gb2312" w:hAnsi="仿宋_gb2312" w:eastAsia="仿宋_gb2312" w:cs="仿宋_gb2312"/>
          <w:b/>
          <w:bCs/>
          <w:i w:val="0"/>
          <w:iCs w:val="0"/>
          <w:caps w:val="0"/>
          <w:color w:val="333333"/>
          <w:spacing w:val="0"/>
          <w:sz w:val="20"/>
          <w:szCs w:val="20"/>
        </w:rPr>
        <w:t>或通过金融学院网站（网址：</w:t>
      </w:r>
      <w:r>
        <w:rPr>
          <w:rFonts w:ascii="Calibri" w:hAnsi="Calibri" w:eastAsia="Calibri" w:cs="Calibri"/>
          <w:i w:val="0"/>
          <w:iCs w:val="0"/>
          <w:caps w:val="0"/>
          <w:color w:val="333333"/>
          <w:spacing w:val="0"/>
          <w:sz w:val="14"/>
          <w:szCs w:val="14"/>
        </w:rPr>
        <w:t>https</w:t>
      </w:r>
      <w:r>
        <w:rPr>
          <w:rFonts w:hint="eastAsia" w:ascii="宋体" w:hAnsi="宋体" w:eastAsia="宋体" w:cs="宋体"/>
          <w:i w:val="0"/>
          <w:iCs w:val="0"/>
          <w:caps w:val="0"/>
          <w:color w:val="333333"/>
          <w:spacing w:val="0"/>
          <w:sz w:val="14"/>
          <w:szCs w:val="14"/>
        </w:rPr>
        <w:t>：</w:t>
      </w:r>
      <w:r>
        <w:rPr>
          <w:rFonts w:hint="default" w:ascii="Calibri" w:hAnsi="Calibri" w:eastAsia="Calibri" w:cs="Calibri"/>
          <w:i w:val="0"/>
          <w:iCs w:val="0"/>
          <w:caps w:val="0"/>
          <w:color w:val="333333"/>
          <w:spacing w:val="0"/>
          <w:sz w:val="14"/>
          <w:szCs w:val="14"/>
        </w:rPr>
        <w:t>//www.ynufe.edu.cn/pub/jrxy/</w:t>
      </w:r>
      <w:r>
        <w:rPr>
          <w:rStyle w:val="8"/>
          <w:rFonts w:hint="default" w:ascii="仿宋_gb2312" w:hAnsi="仿宋_gb2312" w:eastAsia="仿宋_gb2312" w:cs="仿宋_gb2312"/>
          <w:b/>
          <w:bCs/>
          <w:i w:val="0"/>
          <w:iCs w:val="0"/>
          <w:caps w:val="0"/>
          <w:color w:val="333333"/>
          <w:spacing w:val="0"/>
          <w:sz w:val="20"/>
          <w:szCs w:val="20"/>
        </w:rPr>
        <w:t>）查询。</w:t>
      </w:r>
    </w:p>
    <w:p>
      <w:pPr>
        <w:pStyle w:val="3"/>
        <w:keepNext w:val="0"/>
        <w:keepLines w:val="0"/>
        <w:widowControl/>
        <w:suppressLineNumbers w:val="0"/>
        <w:spacing w:before="200" w:beforeAutospacing="0" w:after="100" w:afterAutospacing="0" w:line="370" w:lineRule="atLeast"/>
        <w:ind w:left="0" w:firstLine="400"/>
        <w:rPr>
          <w:sz w:val="30"/>
          <w:szCs w:val="30"/>
        </w:rPr>
      </w:pPr>
      <w:r>
        <w:rPr>
          <w:rStyle w:val="8"/>
          <w:b/>
          <w:bCs/>
          <w:i w:val="0"/>
          <w:iCs w:val="0"/>
          <w:caps w:val="0"/>
          <w:color w:val="333333"/>
          <w:spacing w:val="0"/>
          <w:sz w:val="20"/>
          <w:szCs w:val="20"/>
        </w:rPr>
        <w:t>二、复试形式及内容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i w:val="0"/>
          <w:iCs w:val="0"/>
          <w:caps w:val="0"/>
          <w:color w:val="333333"/>
          <w:spacing w:val="0"/>
          <w:sz w:val="20"/>
          <w:szCs w:val="20"/>
          <w:bdr w:val="none" w:color="auto" w:sz="0" w:space="0"/>
        </w:rPr>
        <w:t>（一）复试形式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复试采用线下复试方式，面试过程全程录音、录像。参加复试考生须严格按照我校疫情防控相关方案执行。复试具体安排详见第四项内容。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面试收费、考生复试资料提交、考生身份验证、面试录音录像均通过中国高等教育学生信息网</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begin"/>
      </w:r>
      <w:r>
        <w:rPr>
          <w:rFonts w:hint="default" w:ascii="Times New Roman" w:hAnsi="Times New Roman" w:eastAsia="Helvetica" w:cs="Times New Roman"/>
          <w:i w:val="0"/>
          <w:iCs w:val="0"/>
          <w:caps w:val="0"/>
          <w:color w:val="777777"/>
          <w:spacing w:val="0"/>
          <w:sz w:val="20"/>
          <w:szCs w:val="20"/>
          <w:u w:val="none"/>
          <w:bdr w:val="none" w:color="auto" w:sz="0" w:space="0"/>
        </w:rPr>
        <w:instrText xml:space="preserve"> HYPERLINK "https://bm.chsi.com.cn/ycms/stu/" </w:instrTex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separate"/>
      </w:r>
      <w:r>
        <w:rPr>
          <w:rStyle w:val="9"/>
          <w:rFonts w:hint="default" w:ascii="仿宋_gb2312" w:hAnsi="仿宋_gb2312" w:eastAsia="仿宋_gb2312" w:cs="仿宋_gb2312"/>
          <w:i w:val="0"/>
          <w:iCs w:val="0"/>
          <w:caps w:val="0"/>
          <w:color w:val="777777"/>
          <w:spacing w:val="0"/>
          <w:sz w:val="20"/>
          <w:szCs w:val="20"/>
          <w:u w:val="none"/>
          <w:bdr w:val="none" w:color="auto" w:sz="0" w:space="0"/>
        </w:rPr>
        <w:t>“研招远程面试系统”</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end"/>
      </w:r>
      <w:r>
        <w:rPr>
          <w:rFonts w:hint="default" w:ascii="仿宋_gb2312" w:hAnsi="仿宋_gb2312" w:eastAsia="仿宋_gb2312" w:cs="仿宋_gb2312"/>
          <w:i w:val="0"/>
          <w:iCs w:val="0"/>
          <w:caps w:val="0"/>
          <w:color w:val="333333"/>
          <w:spacing w:val="0"/>
          <w:sz w:val="20"/>
          <w:szCs w:val="20"/>
          <w:bdr w:val="none" w:color="auto" w:sz="0" w:space="0"/>
        </w:rPr>
        <w:t>进行。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网络远程复试平台：中国高等教育学生信息网</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begin"/>
      </w:r>
      <w:r>
        <w:rPr>
          <w:rFonts w:hint="default" w:ascii="Times New Roman" w:hAnsi="Times New Roman" w:eastAsia="Helvetica" w:cs="Times New Roman"/>
          <w:i w:val="0"/>
          <w:iCs w:val="0"/>
          <w:caps w:val="0"/>
          <w:color w:val="777777"/>
          <w:spacing w:val="0"/>
          <w:sz w:val="20"/>
          <w:szCs w:val="20"/>
          <w:u w:val="none"/>
          <w:bdr w:val="none" w:color="auto" w:sz="0" w:space="0"/>
        </w:rPr>
        <w:instrText xml:space="preserve"> HYPERLINK "https://bm.chsi.com.cn/ycms/stu/" </w:instrTex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separate"/>
      </w:r>
      <w:r>
        <w:rPr>
          <w:rStyle w:val="9"/>
          <w:rFonts w:hint="default" w:ascii="仿宋_gb2312" w:hAnsi="仿宋_gb2312" w:eastAsia="仿宋_gb2312" w:cs="仿宋_gb2312"/>
          <w:i w:val="0"/>
          <w:iCs w:val="0"/>
          <w:caps w:val="0"/>
          <w:color w:val="777777"/>
          <w:spacing w:val="0"/>
          <w:sz w:val="20"/>
          <w:szCs w:val="20"/>
          <w:u w:val="none"/>
          <w:bdr w:val="none" w:color="auto" w:sz="0" w:space="0"/>
        </w:rPr>
        <w:t>“研招远程面试系统”</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end"/>
      </w:r>
      <w:r>
        <w:rPr>
          <w:rFonts w:hint="default" w:ascii="仿宋_gb2312" w:hAnsi="仿宋_gb2312" w:eastAsia="仿宋_gb2312" w:cs="仿宋_gb2312"/>
          <w:i w:val="0"/>
          <w:iCs w:val="0"/>
          <w:caps w:val="0"/>
          <w:color w:val="333333"/>
          <w:spacing w:val="0"/>
          <w:sz w:val="20"/>
          <w:szCs w:val="20"/>
          <w:bdr w:val="none" w:color="auto" w:sz="0" w:space="0"/>
        </w:rPr>
        <w:t>。系统网址：</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begin"/>
      </w:r>
      <w:r>
        <w:rPr>
          <w:rFonts w:hint="default" w:ascii="Times New Roman" w:hAnsi="Times New Roman" w:eastAsia="Helvetica" w:cs="Times New Roman"/>
          <w:i w:val="0"/>
          <w:iCs w:val="0"/>
          <w:caps w:val="0"/>
          <w:color w:val="777777"/>
          <w:spacing w:val="0"/>
          <w:sz w:val="20"/>
          <w:szCs w:val="20"/>
          <w:u w:val="none"/>
          <w:bdr w:val="none" w:color="auto" w:sz="0" w:space="0"/>
        </w:rPr>
        <w:instrText xml:space="preserve"> HYPERLINK "https://bm.chsi.com.cn/ycms/stu/" </w:instrTex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separate"/>
      </w:r>
      <w:r>
        <w:rPr>
          <w:rStyle w:val="9"/>
          <w:rFonts w:hint="default" w:ascii="Times New Roman" w:hAnsi="Times New Roman" w:eastAsia="Helvetica" w:cs="Times New Roman"/>
          <w:i w:val="0"/>
          <w:iCs w:val="0"/>
          <w:caps w:val="0"/>
          <w:color w:val="800080"/>
          <w:spacing w:val="0"/>
          <w:sz w:val="20"/>
          <w:szCs w:val="20"/>
          <w:u w:val="none"/>
          <w:bdr w:val="none" w:color="auto" w:sz="0" w:space="0"/>
        </w:rPr>
        <w:t>https://bm.chsi.com.cn/ycms/stu/</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end"/>
      </w:r>
      <w:r>
        <w:rPr>
          <w:rFonts w:hint="default" w:ascii="Times New Roman" w:hAnsi="Times New Roman" w:eastAsia="Helvetica" w:cs="Times New Roman"/>
          <w:i w:val="0"/>
          <w:iCs w:val="0"/>
          <w:caps w:val="0"/>
          <w:color w:val="333333"/>
          <w:spacing w:val="0"/>
          <w:sz w:val="20"/>
          <w:szCs w:val="20"/>
          <w:bdr w:val="none" w:color="auto" w:sz="0" w:space="0"/>
        </w:rPr>
        <w:t> </w:t>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left"/>
      </w:pPr>
      <w:r>
        <w:rPr>
          <w:rStyle w:val="8"/>
          <w:rFonts w:hint="default" w:ascii="仿宋_gb2312" w:hAnsi="仿宋_gb2312" w:eastAsia="仿宋_gb2312" w:cs="仿宋_gb2312"/>
          <w:b/>
          <w:bCs/>
          <w:i w:val="0"/>
          <w:iCs w:val="0"/>
          <w:caps w:val="0"/>
          <w:color w:val="333333"/>
          <w:spacing w:val="0"/>
          <w:sz w:val="21"/>
          <w:szCs w:val="21"/>
          <w:bdr w:val="none" w:color="auto" w:sz="0" w:space="0"/>
        </w:rPr>
        <w:t>（二）复试内容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复试内容包括专业综合、外语能力、科研实践综合能力、思想政治。复试分数满分</w:t>
      </w:r>
      <w:r>
        <w:rPr>
          <w:rFonts w:hint="default" w:ascii="Times New Roman" w:hAnsi="Times New Roman" w:eastAsia="Helvetica" w:cs="Times New Roman"/>
          <w:i w:val="0"/>
          <w:iCs w:val="0"/>
          <w:caps w:val="0"/>
          <w:color w:val="333333"/>
          <w:spacing w:val="0"/>
          <w:sz w:val="20"/>
          <w:szCs w:val="20"/>
          <w:bdr w:val="none" w:color="auto" w:sz="0" w:space="0"/>
        </w:rPr>
        <w:t>100</w:t>
      </w:r>
      <w:r>
        <w:rPr>
          <w:rFonts w:hint="default" w:ascii="仿宋_gb2312" w:hAnsi="仿宋_gb2312" w:eastAsia="仿宋_gb2312" w:cs="仿宋_gb2312"/>
          <w:i w:val="0"/>
          <w:iCs w:val="0"/>
          <w:caps w:val="0"/>
          <w:color w:val="333333"/>
          <w:spacing w:val="0"/>
          <w:sz w:val="20"/>
          <w:szCs w:val="20"/>
          <w:bdr w:val="none" w:color="auto" w:sz="0" w:space="0"/>
        </w:rPr>
        <w:t>分，复试时长一般不少于</w:t>
      </w:r>
      <w:r>
        <w:rPr>
          <w:rFonts w:hint="default" w:ascii="Times New Roman" w:hAnsi="Times New Roman" w:eastAsia="Helvetica" w:cs="Times New Roman"/>
          <w:i w:val="0"/>
          <w:iCs w:val="0"/>
          <w:caps w:val="0"/>
          <w:color w:val="333333"/>
          <w:spacing w:val="0"/>
          <w:sz w:val="20"/>
          <w:szCs w:val="20"/>
          <w:bdr w:val="none" w:color="auto" w:sz="0" w:space="0"/>
        </w:rPr>
        <w:t>20</w:t>
      </w:r>
      <w:r>
        <w:rPr>
          <w:rFonts w:hint="default" w:ascii="仿宋_gb2312" w:hAnsi="仿宋_gb2312" w:eastAsia="仿宋_gb2312" w:cs="仿宋_gb2312"/>
          <w:i w:val="0"/>
          <w:iCs w:val="0"/>
          <w:caps w:val="0"/>
          <w:color w:val="333333"/>
          <w:spacing w:val="0"/>
          <w:sz w:val="20"/>
          <w:szCs w:val="20"/>
          <w:bdr w:val="none" w:color="auto" w:sz="0" w:space="0"/>
        </w:rPr>
        <w:t>分钟</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Times New Roman" w:hAnsi="Times New Roman" w:eastAsia="Helvetica" w:cs="Times New Roman"/>
          <w:b/>
          <w:bCs/>
          <w:i w:val="0"/>
          <w:iCs w:val="0"/>
          <w:caps w:val="0"/>
          <w:color w:val="333333"/>
          <w:spacing w:val="0"/>
          <w:sz w:val="20"/>
          <w:szCs w:val="20"/>
          <w:bdr w:val="none" w:color="auto" w:sz="0" w:space="0"/>
        </w:rPr>
        <w:t>1</w:t>
      </w:r>
      <w:r>
        <w:rPr>
          <w:rStyle w:val="8"/>
          <w:rFonts w:hint="default" w:ascii="仿宋_gb2312" w:hAnsi="仿宋_gb2312" w:eastAsia="仿宋_gb2312" w:cs="仿宋_gb2312"/>
          <w:b/>
          <w:bCs/>
          <w:i w:val="0"/>
          <w:iCs w:val="0"/>
          <w:caps w:val="0"/>
          <w:color w:val="333333"/>
          <w:spacing w:val="0"/>
          <w:sz w:val="20"/>
          <w:szCs w:val="20"/>
          <w:bdr w:val="none" w:color="auto" w:sz="0" w:space="0"/>
        </w:rPr>
        <w:t>．专业综合测试</w:t>
      </w: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u w:val="single"/>
          <w:bdr w:val="none" w:color="auto" w:sz="0" w:space="0"/>
        </w:rPr>
        <w:t>满分</w:t>
      </w:r>
      <w:r>
        <w:rPr>
          <w:rFonts w:hint="default" w:ascii="Times New Roman" w:hAnsi="Times New Roman" w:eastAsia="Helvetica" w:cs="Times New Roman"/>
          <w:i w:val="0"/>
          <w:iCs w:val="0"/>
          <w:caps w:val="0"/>
          <w:color w:val="333333"/>
          <w:spacing w:val="0"/>
          <w:sz w:val="20"/>
          <w:szCs w:val="20"/>
          <w:u w:val="single"/>
          <w:bdr w:val="none" w:color="auto" w:sz="0" w:space="0"/>
        </w:rPr>
        <w:t>100</w:t>
      </w:r>
      <w:r>
        <w:rPr>
          <w:rFonts w:hint="default" w:ascii="仿宋_gb2312" w:hAnsi="仿宋_gb2312" w:eastAsia="仿宋_gb2312" w:cs="仿宋_gb2312"/>
          <w:i w:val="0"/>
          <w:iCs w:val="0"/>
          <w:caps w:val="0"/>
          <w:color w:val="333333"/>
          <w:spacing w:val="0"/>
          <w:sz w:val="20"/>
          <w:szCs w:val="20"/>
          <w:u w:val="single"/>
          <w:bdr w:val="none" w:color="auto" w:sz="0" w:space="0"/>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重点考核专业理论知识和知识结构。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Times New Roman" w:hAnsi="Times New Roman" w:eastAsia="Helvetica" w:cs="Times New Roman"/>
          <w:b/>
          <w:bCs/>
          <w:i w:val="0"/>
          <w:iCs w:val="0"/>
          <w:caps w:val="0"/>
          <w:color w:val="333333"/>
          <w:spacing w:val="0"/>
          <w:sz w:val="20"/>
          <w:szCs w:val="20"/>
          <w:bdr w:val="none" w:color="auto" w:sz="0" w:space="0"/>
        </w:rPr>
        <w:t>2</w:t>
      </w:r>
      <w:r>
        <w:rPr>
          <w:rStyle w:val="8"/>
          <w:rFonts w:hint="default" w:ascii="仿宋_gb2312" w:hAnsi="仿宋_gb2312" w:eastAsia="仿宋_gb2312" w:cs="仿宋_gb2312"/>
          <w:b/>
          <w:bCs/>
          <w:i w:val="0"/>
          <w:iCs w:val="0"/>
          <w:caps w:val="0"/>
          <w:color w:val="333333"/>
          <w:spacing w:val="0"/>
          <w:sz w:val="20"/>
          <w:szCs w:val="20"/>
          <w:bdr w:val="none" w:color="auto" w:sz="0" w:space="0"/>
        </w:rPr>
        <w:t>．外语能力测试（</w:t>
      </w:r>
      <w:r>
        <w:rPr>
          <w:rFonts w:hint="default" w:ascii="仿宋_gb2312" w:hAnsi="仿宋_gb2312" w:eastAsia="仿宋_gb2312" w:cs="仿宋_gb2312"/>
          <w:i w:val="0"/>
          <w:iCs w:val="0"/>
          <w:caps w:val="0"/>
          <w:color w:val="333333"/>
          <w:spacing w:val="0"/>
          <w:sz w:val="20"/>
          <w:szCs w:val="20"/>
          <w:bdr w:val="none" w:color="auto" w:sz="0" w:space="0"/>
        </w:rPr>
        <w:t>含外语听力、口语测试）：</w:t>
      </w:r>
      <w:r>
        <w:rPr>
          <w:rFonts w:hint="default" w:ascii="仿宋_gb2312" w:hAnsi="仿宋_gb2312" w:eastAsia="仿宋_gb2312" w:cs="仿宋_gb2312"/>
          <w:i w:val="0"/>
          <w:iCs w:val="0"/>
          <w:caps w:val="0"/>
          <w:color w:val="333333"/>
          <w:spacing w:val="0"/>
          <w:sz w:val="20"/>
          <w:szCs w:val="20"/>
          <w:u w:val="single"/>
          <w:bdr w:val="none" w:color="auto" w:sz="0" w:space="0"/>
        </w:rPr>
        <w:t>满分</w:t>
      </w:r>
      <w:r>
        <w:rPr>
          <w:rFonts w:hint="default" w:ascii="Times New Roman" w:hAnsi="Times New Roman" w:eastAsia="Helvetica" w:cs="Times New Roman"/>
          <w:i w:val="0"/>
          <w:iCs w:val="0"/>
          <w:caps w:val="0"/>
          <w:color w:val="333333"/>
          <w:spacing w:val="0"/>
          <w:sz w:val="20"/>
          <w:szCs w:val="20"/>
          <w:u w:val="single"/>
          <w:bdr w:val="none" w:color="auto" w:sz="0" w:space="0"/>
        </w:rPr>
        <w:t>100</w:t>
      </w:r>
      <w:r>
        <w:rPr>
          <w:rFonts w:hint="default" w:ascii="仿宋_gb2312" w:hAnsi="仿宋_gb2312" w:eastAsia="仿宋_gb2312" w:cs="仿宋_gb2312"/>
          <w:i w:val="0"/>
          <w:iCs w:val="0"/>
          <w:caps w:val="0"/>
          <w:color w:val="333333"/>
          <w:spacing w:val="0"/>
          <w:sz w:val="20"/>
          <w:szCs w:val="20"/>
          <w:u w:val="single"/>
          <w:bdr w:val="none" w:color="auto" w:sz="0" w:space="0"/>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主要测试专业英语、听力和口语。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Times New Roman" w:hAnsi="Times New Roman" w:eastAsia="Helvetica" w:cs="Times New Roman"/>
          <w:b/>
          <w:bCs/>
          <w:i w:val="0"/>
          <w:iCs w:val="0"/>
          <w:caps w:val="0"/>
          <w:color w:val="333333"/>
          <w:spacing w:val="0"/>
          <w:sz w:val="20"/>
          <w:szCs w:val="20"/>
          <w:bdr w:val="none" w:color="auto" w:sz="0" w:space="0"/>
        </w:rPr>
        <w:t>3</w:t>
      </w:r>
      <w:r>
        <w:rPr>
          <w:rStyle w:val="8"/>
          <w:rFonts w:hint="default" w:ascii="仿宋_gb2312" w:hAnsi="仿宋_gb2312" w:eastAsia="仿宋_gb2312" w:cs="仿宋_gb2312"/>
          <w:b/>
          <w:bCs/>
          <w:i w:val="0"/>
          <w:iCs w:val="0"/>
          <w:caps w:val="0"/>
          <w:color w:val="333333"/>
          <w:spacing w:val="0"/>
          <w:sz w:val="20"/>
          <w:szCs w:val="20"/>
          <w:bdr w:val="none" w:color="auto" w:sz="0" w:space="0"/>
        </w:rPr>
        <w:t>．科研实践综合能力测试</w:t>
      </w: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u w:val="single"/>
          <w:bdr w:val="none" w:color="auto" w:sz="0" w:space="0"/>
        </w:rPr>
        <w:t>满分</w:t>
      </w:r>
      <w:r>
        <w:rPr>
          <w:rFonts w:hint="default" w:ascii="Times New Roman" w:hAnsi="Times New Roman" w:eastAsia="Helvetica" w:cs="Times New Roman"/>
          <w:i w:val="0"/>
          <w:iCs w:val="0"/>
          <w:caps w:val="0"/>
          <w:color w:val="333333"/>
          <w:spacing w:val="0"/>
          <w:sz w:val="20"/>
          <w:szCs w:val="20"/>
          <w:u w:val="single"/>
          <w:bdr w:val="none" w:color="auto" w:sz="0" w:space="0"/>
        </w:rPr>
        <w:t>100</w:t>
      </w:r>
      <w:r>
        <w:rPr>
          <w:rFonts w:hint="default" w:ascii="仿宋_gb2312" w:hAnsi="仿宋_gb2312" w:eastAsia="仿宋_gb2312" w:cs="仿宋_gb2312"/>
          <w:i w:val="0"/>
          <w:iCs w:val="0"/>
          <w:caps w:val="0"/>
          <w:color w:val="333333"/>
          <w:spacing w:val="0"/>
          <w:sz w:val="20"/>
          <w:szCs w:val="20"/>
          <w:u w:val="single"/>
          <w:bdr w:val="none" w:color="auto" w:sz="0" w:space="0"/>
        </w:rPr>
        <w:t>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结合考生提供材料进行科研潜力和实践能力等素质考核。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Times New Roman" w:hAnsi="Times New Roman" w:eastAsia="Helvetica" w:cs="Times New Roman"/>
          <w:b/>
          <w:bCs/>
          <w:i w:val="0"/>
          <w:iCs w:val="0"/>
          <w:caps w:val="0"/>
          <w:color w:val="333333"/>
          <w:spacing w:val="0"/>
          <w:sz w:val="20"/>
          <w:szCs w:val="20"/>
          <w:bdr w:val="none" w:color="auto" w:sz="0" w:space="0"/>
        </w:rPr>
        <w:t>4</w:t>
      </w:r>
      <w:r>
        <w:rPr>
          <w:rStyle w:val="8"/>
          <w:rFonts w:hint="default" w:ascii="仿宋_gb2312" w:hAnsi="仿宋_gb2312" w:eastAsia="仿宋_gb2312" w:cs="仿宋_gb2312"/>
          <w:b/>
          <w:bCs/>
          <w:i w:val="0"/>
          <w:iCs w:val="0"/>
          <w:caps w:val="0"/>
          <w:color w:val="333333"/>
          <w:spacing w:val="0"/>
          <w:sz w:val="20"/>
          <w:szCs w:val="20"/>
          <w:bdr w:val="none" w:color="auto" w:sz="0" w:space="0"/>
        </w:rPr>
        <w:t>．同等学力考生加试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1</w:t>
      </w:r>
      <w:r>
        <w:rPr>
          <w:rFonts w:hint="default" w:ascii="仿宋_gb2312" w:hAnsi="仿宋_gb2312" w:eastAsia="仿宋_gb2312" w:cs="仿宋_gb2312"/>
          <w:i w:val="0"/>
          <w:iCs w:val="0"/>
          <w:caps w:val="0"/>
          <w:color w:val="333333"/>
          <w:spacing w:val="0"/>
          <w:sz w:val="20"/>
          <w:szCs w:val="20"/>
          <w:bdr w:val="none" w:color="auto" w:sz="0" w:space="0"/>
        </w:rPr>
        <w:t>）考试时间：</w:t>
      </w:r>
      <w:r>
        <w:rPr>
          <w:rFonts w:hint="default" w:ascii="Times New Roman" w:hAnsi="Times New Roman" w:eastAsia="Helvetica" w:cs="Times New Roman"/>
          <w:i w:val="0"/>
          <w:iCs w:val="0"/>
          <w:caps w:val="0"/>
          <w:color w:val="333333"/>
          <w:spacing w:val="0"/>
          <w:sz w:val="20"/>
          <w:szCs w:val="20"/>
          <w:u w:val="single"/>
          <w:bdr w:val="none" w:color="auto" w:sz="0" w:space="0"/>
        </w:rPr>
        <w:t>2023</w:t>
      </w:r>
      <w:r>
        <w:rPr>
          <w:rFonts w:hint="default" w:ascii="仿宋_gb2312" w:hAnsi="仿宋_gb2312" w:eastAsia="仿宋_gb2312" w:cs="仿宋_gb2312"/>
          <w:i w:val="0"/>
          <w:iCs w:val="0"/>
          <w:caps w:val="0"/>
          <w:color w:val="333333"/>
          <w:spacing w:val="0"/>
          <w:sz w:val="20"/>
          <w:szCs w:val="20"/>
          <w:u w:val="single"/>
          <w:bdr w:val="none" w:color="auto" w:sz="0" w:space="0"/>
        </w:rPr>
        <w:t>年</w:t>
      </w:r>
      <w:r>
        <w:rPr>
          <w:rFonts w:hint="default" w:ascii="Times New Roman" w:hAnsi="Times New Roman" w:eastAsia="Helvetica" w:cs="Times New Roman"/>
          <w:i w:val="0"/>
          <w:iCs w:val="0"/>
          <w:caps w:val="0"/>
          <w:color w:val="333333"/>
          <w:spacing w:val="0"/>
          <w:sz w:val="20"/>
          <w:szCs w:val="20"/>
          <w:u w:val="single"/>
          <w:bdr w:val="none" w:color="auto" w:sz="0" w:space="0"/>
        </w:rPr>
        <w:t>4</w:t>
      </w:r>
      <w:r>
        <w:rPr>
          <w:rFonts w:hint="default" w:ascii="仿宋_gb2312" w:hAnsi="仿宋_gb2312" w:eastAsia="仿宋_gb2312" w:cs="仿宋_gb2312"/>
          <w:i w:val="0"/>
          <w:iCs w:val="0"/>
          <w:caps w:val="0"/>
          <w:color w:val="333333"/>
          <w:spacing w:val="0"/>
          <w:sz w:val="20"/>
          <w:szCs w:val="20"/>
          <w:u w:val="single"/>
          <w:bdr w:val="none" w:color="auto" w:sz="0" w:space="0"/>
        </w:rPr>
        <w:t>月</w:t>
      </w:r>
      <w:r>
        <w:rPr>
          <w:rFonts w:hint="default" w:ascii="Times New Roman" w:hAnsi="Times New Roman" w:eastAsia="Helvetica" w:cs="Times New Roman"/>
          <w:i w:val="0"/>
          <w:iCs w:val="0"/>
          <w:caps w:val="0"/>
          <w:color w:val="333333"/>
          <w:spacing w:val="0"/>
          <w:sz w:val="20"/>
          <w:szCs w:val="20"/>
          <w:u w:val="single"/>
          <w:bdr w:val="none" w:color="auto" w:sz="0" w:space="0"/>
        </w:rPr>
        <w:t>13</w:t>
      </w:r>
      <w:r>
        <w:rPr>
          <w:rFonts w:hint="default" w:ascii="仿宋_gb2312" w:hAnsi="仿宋_gb2312" w:eastAsia="仿宋_gb2312" w:cs="仿宋_gb2312"/>
          <w:i w:val="0"/>
          <w:iCs w:val="0"/>
          <w:caps w:val="0"/>
          <w:color w:val="333333"/>
          <w:spacing w:val="0"/>
          <w:sz w:val="20"/>
          <w:szCs w:val="20"/>
          <w:u w:val="single"/>
          <w:bdr w:val="none" w:color="auto" w:sz="0" w:space="0"/>
        </w:rPr>
        <w:t>日</w:t>
      </w:r>
      <w:r>
        <w:rPr>
          <w:rFonts w:hint="default" w:ascii="Times New Roman" w:hAnsi="Times New Roman" w:eastAsia="Helvetica" w:cs="Times New Roman"/>
          <w:i w:val="0"/>
          <w:iCs w:val="0"/>
          <w:caps w:val="0"/>
          <w:color w:val="333333"/>
          <w:spacing w:val="0"/>
          <w:sz w:val="20"/>
          <w:szCs w:val="20"/>
          <w:u w:val="single"/>
          <w:bdr w:val="none" w:color="auto" w:sz="0" w:space="0"/>
        </w:rPr>
        <w:t>09:00-4</w:t>
      </w:r>
      <w:r>
        <w:rPr>
          <w:rFonts w:hint="default" w:ascii="仿宋_gb2312" w:hAnsi="仿宋_gb2312" w:eastAsia="仿宋_gb2312" w:cs="仿宋_gb2312"/>
          <w:i w:val="0"/>
          <w:iCs w:val="0"/>
          <w:caps w:val="0"/>
          <w:color w:val="333333"/>
          <w:spacing w:val="0"/>
          <w:sz w:val="20"/>
          <w:szCs w:val="20"/>
          <w:u w:val="single"/>
          <w:bdr w:val="none" w:color="auto" w:sz="0" w:space="0"/>
        </w:rPr>
        <w:t>月</w:t>
      </w:r>
      <w:r>
        <w:rPr>
          <w:rFonts w:hint="default" w:ascii="Times New Roman" w:hAnsi="Times New Roman" w:eastAsia="Helvetica" w:cs="Times New Roman"/>
          <w:i w:val="0"/>
          <w:iCs w:val="0"/>
          <w:caps w:val="0"/>
          <w:color w:val="333333"/>
          <w:spacing w:val="0"/>
          <w:sz w:val="20"/>
          <w:szCs w:val="20"/>
          <w:u w:val="single"/>
          <w:bdr w:val="none" w:color="auto" w:sz="0" w:space="0"/>
        </w:rPr>
        <w:t>1</w:t>
      </w:r>
      <w:r>
        <w:rPr>
          <w:rFonts w:hint="default" w:ascii="仿宋_gb2312" w:hAnsi="仿宋_gb2312" w:eastAsia="仿宋_gb2312" w:cs="仿宋_gb2312"/>
          <w:i w:val="0"/>
          <w:iCs w:val="0"/>
          <w:caps w:val="0"/>
          <w:color w:val="333333"/>
          <w:spacing w:val="0"/>
          <w:sz w:val="20"/>
          <w:szCs w:val="20"/>
          <w:u w:val="single"/>
          <w:bdr w:val="none" w:color="auto" w:sz="0" w:space="0"/>
        </w:rPr>
        <w:t>日</w:t>
      </w:r>
      <w:r>
        <w:rPr>
          <w:rFonts w:hint="default" w:ascii="Times New Roman" w:hAnsi="Times New Roman" w:eastAsia="Helvetica" w:cs="Times New Roman"/>
          <w:i w:val="0"/>
          <w:iCs w:val="0"/>
          <w:caps w:val="0"/>
          <w:color w:val="333333"/>
          <w:spacing w:val="0"/>
          <w:sz w:val="20"/>
          <w:szCs w:val="20"/>
          <w:u w:val="single"/>
          <w:bdr w:val="none" w:color="auto" w:sz="0" w:space="0"/>
        </w:rPr>
        <w:t>12:00</w:t>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）考试方式：</w:t>
      </w:r>
      <w:r>
        <w:rPr>
          <w:rFonts w:hint="default" w:ascii="Helvetica" w:hAnsi="Helvetica" w:eastAsia="Helvetica" w:cs="Helvetica"/>
          <w:i w:val="0"/>
          <w:iCs w:val="0"/>
          <w:caps w:val="0"/>
          <w:color w:val="333333"/>
          <w:spacing w:val="0"/>
          <w:sz w:val="14"/>
          <w:szCs w:val="14"/>
          <w:u w:val="single"/>
          <w:bdr w:val="none" w:color="auto" w:sz="0" w:space="0"/>
        </w:rPr>
        <w:t> </w:t>
      </w:r>
      <w:r>
        <w:rPr>
          <w:rFonts w:hint="default" w:ascii="仿宋_gb2312" w:hAnsi="仿宋_gb2312" w:eastAsia="仿宋_gb2312" w:cs="仿宋_gb2312"/>
          <w:i w:val="0"/>
          <w:iCs w:val="0"/>
          <w:caps w:val="0"/>
          <w:color w:val="333333"/>
          <w:spacing w:val="0"/>
          <w:sz w:val="20"/>
          <w:szCs w:val="20"/>
          <w:u w:val="single"/>
          <w:bdr w:val="none" w:color="auto" w:sz="0" w:space="0"/>
        </w:rPr>
        <w:t>线下</w:t>
      </w:r>
      <w:r>
        <w:rPr>
          <w:rFonts w:hint="default" w:ascii="Helvetica" w:hAnsi="Helvetica" w:eastAsia="Helvetica" w:cs="Helvetica"/>
          <w:i w:val="0"/>
          <w:iCs w:val="0"/>
          <w:caps w:val="0"/>
          <w:color w:val="333333"/>
          <w:spacing w:val="0"/>
          <w:sz w:val="14"/>
          <w:szCs w:val="14"/>
          <w:u w:val="single"/>
          <w:bdr w:val="none" w:color="auto" w:sz="0" w:space="0"/>
        </w:rPr>
        <w:t> </w:t>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3</w:t>
      </w:r>
      <w:r>
        <w:rPr>
          <w:rFonts w:hint="default" w:ascii="仿宋_gb2312" w:hAnsi="仿宋_gb2312" w:eastAsia="仿宋_gb2312" w:cs="仿宋_gb2312"/>
          <w:i w:val="0"/>
          <w:iCs w:val="0"/>
          <w:caps w:val="0"/>
          <w:color w:val="333333"/>
          <w:spacing w:val="0"/>
          <w:sz w:val="20"/>
          <w:szCs w:val="20"/>
          <w:bdr w:val="none" w:color="auto" w:sz="0" w:space="0"/>
        </w:rPr>
        <w:t>）考试科目：</w:t>
      </w: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308"/>
        <w:gridCol w:w="2308"/>
        <w:gridCol w:w="2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bdr w:val="none" w:color="auto" w:sz="0" w:space="0"/>
              </w:rPr>
              <w:t>专业</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bdr w:val="none" w:color="auto" w:sz="0" w:space="0"/>
              </w:rPr>
              <w:t>加试科目</w:t>
            </w:r>
            <w:r>
              <w:rPr>
                <w:rStyle w:val="8"/>
                <w:rFonts w:hint="default" w:ascii="Times New Roman" w:hAnsi="Times New Roman" w:cs="Times New Roman"/>
                <w:b/>
                <w:bCs/>
                <w:bdr w:val="none" w:color="auto" w:sz="0" w:space="0"/>
              </w:rPr>
              <w:t>1</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Style w:val="8"/>
                <w:rFonts w:hint="default" w:ascii="仿宋_gb2312" w:hAnsi="仿宋_gb2312" w:eastAsia="仿宋_gb2312" w:cs="仿宋_gb2312"/>
                <w:b/>
                <w:bCs/>
                <w:bdr w:val="none" w:color="auto" w:sz="0" w:space="0"/>
              </w:rPr>
              <w:t>加试科目</w:t>
            </w:r>
            <w:r>
              <w:rPr>
                <w:rStyle w:val="8"/>
                <w:rFonts w:hint="default" w:ascii="Times New Roman" w:hAnsi="Times New Roman" w:cs="Times New Roman"/>
                <w:b/>
                <w:bCs/>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1"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金融学</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eastAsia" w:ascii="宋体" w:hAnsi="宋体" w:eastAsia="宋体" w:cs="宋体"/>
                <w:sz w:val="12"/>
                <w:szCs w:val="12"/>
                <w:bdr w:val="none" w:color="auto" w:sz="0" w:space="0"/>
              </w:rPr>
              <w:t>金融学</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eastAsia" w:ascii="宋体" w:hAnsi="宋体" w:eastAsia="宋体" w:cs="宋体"/>
                <w:sz w:val="12"/>
                <w:szCs w:val="12"/>
                <w:bdr w:val="none" w:color="auto" w:sz="0" w:space="0"/>
              </w:rPr>
              <w:t>金融市场学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1"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金融</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eastAsia" w:ascii="宋体" w:hAnsi="宋体" w:eastAsia="宋体" w:cs="宋体"/>
                <w:sz w:val="12"/>
                <w:szCs w:val="12"/>
                <w:bdr w:val="none" w:color="auto" w:sz="0" w:space="0"/>
              </w:rPr>
              <w:t>金融学</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eastAsia" w:ascii="宋体" w:hAnsi="宋体" w:eastAsia="宋体" w:cs="宋体"/>
                <w:sz w:val="12"/>
                <w:szCs w:val="12"/>
                <w:bdr w:val="none" w:color="auto" w:sz="0" w:space="0"/>
              </w:rPr>
              <w:t>金融市场学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保险</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eastAsia" w:ascii="宋体" w:hAnsi="宋体" w:eastAsia="宋体" w:cs="宋体"/>
                <w:sz w:val="12"/>
                <w:szCs w:val="12"/>
                <w:bdr w:val="none" w:color="auto" w:sz="0" w:space="0"/>
              </w:rPr>
              <w:t>保险学原理</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eastAsia" w:ascii="宋体" w:hAnsi="宋体" w:eastAsia="宋体" w:cs="宋体"/>
                <w:sz w:val="12"/>
                <w:szCs w:val="12"/>
                <w:bdr w:val="none" w:color="auto" w:sz="0" w:space="0"/>
              </w:rPr>
              <w:t>保险经济学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0" w:hRule="atLeast"/>
        </w:trPr>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default" w:ascii="仿宋_gb2312" w:hAnsi="仿宋_gb2312" w:eastAsia="仿宋_gb2312" w:cs="仿宋_gb2312"/>
                <w:sz w:val="12"/>
                <w:szCs w:val="12"/>
                <w:bdr w:val="none" w:color="auto" w:sz="0" w:space="0"/>
              </w:rPr>
              <w:t>保险学</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eastAsia" w:ascii="宋体" w:hAnsi="宋体" w:eastAsia="宋体" w:cs="宋体"/>
                <w:sz w:val="12"/>
                <w:szCs w:val="12"/>
                <w:bdr w:val="none" w:color="auto" w:sz="0" w:space="0"/>
              </w:rPr>
              <w:t>保险学原理</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60" w:lineRule="atLeast"/>
              <w:ind w:left="0" w:right="0" w:firstLine="0"/>
              <w:jc w:val="center"/>
            </w:pPr>
            <w:r>
              <w:rPr>
                <w:rFonts w:hint="eastAsia" w:ascii="宋体" w:hAnsi="宋体" w:eastAsia="宋体" w:cs="宋体"/>
                <w:sz w:val="12"/>
                <w:szCs w:val="12"/>
                <w:bdr w:val="none" w:color="auto" w:sz="0" w:space="0"/>
              </w:rPr>
              <w:t>保险经济学</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4</w:t>
      </w:r>
      <w:r>
        <w:rPr>
          <w:rFonts w:hint="default" w:ascii="仿宋_gb2312" w:hAnsi="仿宋_gb2312" w:eastAsia="仿宋_gb2312" w:cs="仿宋_gb2312"/>
          <w:i w:val="0"/>
          <w:iCs w:val="0"/>
          <w:caps w:val="0"/>
          <w:color w:val="333333"/>
          <w:spacing w:val="0"/>
          <w:sz w:val="20"/>
          <w:szCs w:val="20"/>
          <w:bdr w:val="none" w:color="auto" w:sz="0" w:space="0"/>
        </w:rPr>
        <w:t>）考试科目分值：满分</w:t>
      </w:r>
      <w:r>
        <w:rPr>
          <w:rFonts w:hint="default" w:ascii="Times New Roman" w:hAnsi="Times New Roman" w:eastAsia="Helvetica" w:cs="Times New Roman"/>
          <w:i w:val="0"/>
          <w:iCs w:val="0"/>
          <w:caps w:val="0"/>
          <w:color w:val="333333"/>
          <w:spacing w:val="0"/>
          <w:sz w:val="20"/>
          <w:szCs w:val="20"/>
          <w:bdr w:val="none" w:color="auto" w:sz="0" w:space="0"/>
        </w:rPr>
        <w:t>100</w:t>
      </w:r>
      <w:r>
        <w:rPr>
          <w:rFonts w:hint="default" w:ascii="仿宋_gb2312" w:hAnsi="仿宋_gb2312" w:eastAsia="仿宋_gb2312" w:cs="仿宋_gb2312"/>
          <w:i w:val="0"/>
          <w:iCs w:val="0"/>
          <w:caps w:val="0"/>
          <w:color w:val="333333"/>
          <w:spacing w:val="0"/>
          <w:sz w:val="20"/>
          <w:szCs w:val="20"/>
          <w:bdr w:val="none" w:color="auto" w:sz="0" w:space="0"/>
        </w:rPr>
        <w:t>分，</w:t>
      </w:r>
      <w:r>
        <w:rPr>
          <w:rFonts w:hint="default" w:ascii="Times New Roman" w:hAnsi="Times New Roman" w:eastAsia="Helvetica" w:cs="Times New Roman"/>
          <w:i w:val="0"/>
          <w:iCs w:val="0"/>
          <w:caps w:val="0"/>
          <w:color w:val="333333"/>
          <w:spacing w:val="0"/>
          <w:sz w:val="20"/>
          <w:szCs w:val="20"/>
          <w:bdr w:val="none" w:color="auto" w:sz="0" w:space="0"/>
        </w:rPr>
        <w:t>60</w:t>
      </w:r>
      <w:r>
        <w:rPr>
          <w:rFonts w:hint="default" w:ascii="仿宋_gb2312" w:hAnsi="仿宋_gb2312" w:eastAsia="仿宋_gb2312" w:cs="仿宋_gb2312"/>
          <w:i w:val="0"/>
          <w:iCs w:val="0"/>
          <w:caps w:val="0"/>
          <w:color w:val="333333"/>
          <w:spacing w:val="0"/>
          <w:sz w:val="20"/>
          <w:szCs w:val="20"/>
          <w:bdr w:val="none" w:color="auto" w:sz="0" w:space="0"/>
        </w:rPr>
        <w:t>分及格。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Times New Roman" w:hAnsi="Times New Roman" w:eastAsia="Helvetica" w:cs="Times New Roman"/>
          <w:b/>
          <w:bCs/>
          <w:i w:val="0"/>
          <w:iCs w:val="0"/>
          <w:caps w:val="0"/>
          <w:color w:val="333333"/>
          <w:spacing w:val="0"/>
          <w:sz w:val="20"/>
          <w:szCs w:val="20"/>
          <w:bdr w:val="none" w:color="auto" w:sz="0" w:space="0"/>
        </w:rPr>
        <w:t>5</w:t>
      </w:r>
      <w:r>
        <w:rPr>
          <w:rStyle w:val="8"/>
          <w:rFonts w:hint="default" w:ascii="仿宋_gb2312" w:hAnsi="仿宋_gb2312" w:eastAsia="仿宋_gb2312" w:cs="仿宋_gb2312"/>
          <w:b/>
          <w:bCs/>
          <w:i w:val="0"/>
          <w:iCs w:val="0"/>
          <w:caps w:val="0"/>
          <w:color w:val="333333"/>
          <w:spacing w:val="0"/>
          <w:sz w:val="20"/>
          <w:szCs w:val="20"/>
          <w:bdr w:val="none" w:color="auto" w:sz="0" w:space="0"/>
        </w:rPr>
        <w:t>．思想政治审查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全面审查考生的政治表现、遵纪守法等内容。考生提交思想政治情况调查表，具体要求详见《云南财经大学招收硕士研究生思想政治情况调查表》（附件</w:t>
      </w:r>
      <w:r>
        <w:rPr>
          <w:rFonts w:hint="default" w:ascii="Times New Roman" w:hAnsi="Times New Roman" w:eastAsia="Helvetica" w:cs="Times New Roman"/>
          <w:i w:val="0"/>
          <w:iCs w:val="0"/>
          <w:caps w:val="0"/>
          <w:color w:val="333333"/>
          <w:spacing w:val="0"/>
          <w:sz w:val="20"/>
          <w:szCs w:val="20"/>
          <w:bdr w:val="none" w:color="auto" w:sz="0" w:space="0"/>
        </w:rPr>
        <w:t>4</w:t>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20"/>
        <w:jc w:val="both"/>
      </w:pPr>
      <w:r>
        <w:rPr>
          <w:rStyle w:val="8"/>
          <w:rFonts w:hint="default" w:ascii="Helvetica" w:hAnsi="Helvetica" w:eastAsia="Helvetica" w:cs="Helvetica"/>
          <w:b/>
          <w:bCs/>
          <w:i w:val="0"/>
          <w:iCs w:val="0"/>
          <w:caps w:val="0"/>
          <w:color w:val="333333"/>
          <w:spacing w:val="0"/>
          <w:sz w:val="20"/>
          <w:szCs w:val="20"/>
          <w:bdr w:val="none" w:color="auto" w:sz="0" w:space="0"/>
        </w:rPr>
        <w:t>三、复试准备工作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1.</w:t>
      </w:r>
      <w:r>
        <w:rPr>
          <w:rFonts w:hint="default" w:ascii="仿宋_gb2312" w:hAnsi="仿宋_gb2312" w:eastAsia="仿宋_gb2312" w:cs="仿宋_gb2312"/>
          <w:i w:val="0"/>
          <w:iCs w:val="0"/>
          <w:caps w:val="0"/>
          <w:color w:val="333333"/>
          <w:spacing w:val="0"/>
          <w:sz w:val="20"/>
          <w:szCs w:val="20"/>
          <w:bdr w:val="none" w:color="auto" w:sz="0" w:space="0"/>
        </w:rPr>
        <w:t>考生须认真阅读</w:t>
      </w:r>
      <w:r>
        <w:rPr>
          <w:rFonts w:hint="default" w:ascii="仿宋_gb2312" w:hAnsi="仿宋_gb2312" w:eastAsia="仿宋_gb2312" w:cs="仿宋_gb2312"/>
          <w:i w:val="0"/>
          <w:iCs w:val="0"/>
          <w:caps w:val="0"/>
          <w:color w:val="333333"/>
          <w:spacing w:val="0"/>
          <w:sz w:val="20"/>
          <w:szCs w:val="20"/>
          <w:bdr w:val="none" w:color="auto" w:sz="0" w:space="0"/>
          <w:shd w:val="clear" w:fill="FFFFFF"/>
        </w:rPr>
        <w:t>《云南财经大学</w:t>
      </w:r>
      <w:r>
        <w:rPr>
          <w:rFonts w:hint="default" w:ascii="Times New Roman" w:hAnsi="Times New Roman" w:eastAsia="Helvetica" w:cs="Times New Roman"/>
          <w:i w:val="0"/>
          <w:iCs w:val="0"/>
          <w:caps w:val="0"/>
          <w:color w:val="333333"/>
          <w:spacing w:val="0"/>
          <w:sz w:val="20"/>
          <w:szCs w:val="20"/>
          <w:bdr w:val="none" w:color="auto" w:sz="0" w:space="0"/>
          <w:shd w:val="clear" w:fill="FFFFFF"/>
        </w:rPr>
        <w:t>2023</w:t>
      </w:r>
      <w:r>
        <w:rPr>
          <w:rFonts w:hint="default" w:ascii="仿宋_gb2312" w:hAnsi="仿宋_gb2312" w:eastAsia="仿宋_gb2312" w:cs="仿宋_gb2312"/>
          <w:i w:val="0"/>
          <w:iCs w:val="0"/>
          <w:caps w:val="0"/>
          <w:color w:val="333333"/>
          <w:spacing w:val="0"/>
          <w:sz w:val="20"/>
          <w:szCs w:val="20"/>
          <w:bdr w:val="none" w:color="auto" w:sz="0" w:space="0"/>
          <w:shd w:val="clear" w:fill="FFFFFF"/>
        </w:rPr>
        <w:t>年研究生招生考试线下复试考场规则》（附件</w:t>
      </w:r>
      <w:r>
        <w:rPr>
          <w:rFonts w:hint="default" w:ascii="Times New Roman" w:hAnsi="Times New Roman" w:eastAsia="Helvetica" w:cs="Times New Roman"/>
          <w:i w:val="0"/>
          <w:iCs w:val="0"/>
          <w:caps w:val="0"/>
          <w:color w:val="333333"/>
          <w:spacing w:val="0"/>
          <w:sz w:val="20"/>
          <w:szCs w:val="20"/>
          <w:bdr w:val="none" w:color="auto" w:sz="0" w:space="0"/>
          <w:shd w:val="clear" w:fill="FFFFFF"/>
        </w:rPr>
        <w:t>1</w:t>
      </w:r>
      <w:r>
        <w:rPr>
          <w:rFonts w:hint="default" w:ascii="仿宋_gb2312" w:hAnsi="仿宋_gb2312" w:eastAsia="仿宋_gb2312" w:cs="仿宋_gb2312"/>
          <w:i w:val="0"/>
          <w:iCs w:val="0"/>
          <w:caps w:val="0"/>
          <w:color w:val="333333"/>
          <w:spacing w:val="0"/>
          <w:sz w:val="20"/>
          <w:szCs w:val="20"/>
          <w:bdr w:val="none" w:color="auto" w:sz="0" w:space="0"/>
          <w:shd w:val="clear" w:fill="FFFFFF"/>
        </w:rPr>
        <w:t>），知悉理解规则内容，并严格按规则执行。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Times New Roman" w:hAnsi="Times New Roman" w:eastAsia="Helvetica" w:cs="Times New Roman"/>
          <w:i w:val="0"/>
          <w:iCs w:val="0"/>
          <w:caps w:val="0"/>
          <w:color w:val="333333"/>
          <w:spacing w:val="0"/>
          <w:sz w:val="20"/>
          <w:szCs w:val="20"/>
          <w:bdr w:val="none" w:color="auto" w:sz="0" w:space="0"/>
          <w:shd w:val="clear" w:fill="FFFFFF"/>
        </w:rPr>
        <w:t>2.</w:t>
      </w:r>
      <w:r>
        <w:rPr>
          <w:rFonts w:hint="default" w:ascii="仿宋_gb2312" w:hAnsi="仿宋_gb2312" w:eastAsia="仿宋_gb2312" w:cs="仿宋_gb2312"/>
          <w:i w:val="0"/>
          <w:iCs w:val="0"/>
          <w:caps w:val="0"/>
          <w:color w:val="333333"/>
          <w:spacing w:val="0"/>
          <w:sz w:val="20"/>
          <w:szCs w:val="20"/>
          <w:bdr w:val="none" w:color="auto" w:sz="0" w:space="0"/>
          <w:shd w:val="clear" w:fill="FFFFFF"/>
        </w:rPr>
        <w:t>考生须提前知悉本复试录取实施细则中有关复试录取的各项要求和工作安排，提前规划好个人行程，确保准时参加复试考试。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shd w:val="clear" w:fill="FFFFFF"/>
        </w:rPr>
        <w:t>3.</w:t>
      </w:r>
      <w:r>
        <w:rPr>
          <w:rFonts w:hint="default" w:ascii="Helvetica" w:hAnsi="Helvetica" w:eastAsia="Helvetica" w:cs="Helvetica"/>
          <w:i w:val="0"/>
          <w:iCs w:val="0"/>
          <w:caps w:val="0"/>
          <w:color w:val="333333"/>
          <w:spacing w:val="0"/>
          <w:sz w:val="14"/>
          <w:szCs w:val="14"/>
          <w:bdr w:val="none" w:color="auto" w:sz="0" w:space="0"/>
        </w:rPr>
        <w:t> </w:t>
      </w:r>
      <w:r>
        <w:rPr>
          <w:rFonts w:hint="default" w:ascii="仿宋_gb2312" w:hAnsi="仿宋_gb2312" w:eastAsia="仿宋_gb2312" w:cs="仿宋_gb2312"/>
          <w:i w:val="0"/>
          <w:iCs w:val="0"/>
          <w:caps w:val="0"/>
          <w:color w:val="333333"/>
          <w:spacing w:val="0"/>
          <w:sz w:val="20"/>
          <w:szCs w:val="20"/>
          <w:bdr w:val="none" w:color="auto" w:sz="0" w:space="0"/>
        </w:rPr>
        <w:t>考生参加面试缴费、复试资料提交、考生身份验证均需通过</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研招远程面试系统</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进行。请考生自己安装网络远程复试平台软件。主用平台</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研招远程面试系统</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安装使用说明详见</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begin"/>
      </w:r>
      <w:r>
        <w:rPr>
          <w:rFonts w:hint="default" w:ascii="Times New Roman" w:hAnsi="Times New Roman" w:eastAsia="Helvetica" w:cs="Times New Roman"/>
          <w:i w:val="0"/>
          <w:iCs w:val="0"/>
          <w:caps w:val="0"/>
          <w:color w:val="777777"/>
          <w:spacing w:val="0"/>
          <w:sz w:val="20"/>
          <w:szCs w:val="20"/>
          <w:u w:val="none"/>
          <w:bdr w:val="none" w:color="auto" w:sz="0" w:space="0"/>
        </w:rPr>
        <w:instrText xml:space="preserve"> HYPERLINK "https://bm.chsi.com.cn/ycms/kssysm/" </w:instrTex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separate"/>
      </w:r>
      <w:r>
        <w:rPr>
          <w:rStyle w:val="9"/>
          <w:rFonts w:hint="default" w:ascii="仿宋_gb2312" w:hAnsi="仿宋_gb2312" w:eastAsia="仿宋_gb2312" w:cs="仿宋_gb2312"/>
          <w:i w:val="0"/>
          <w:iCs w:val="0"/>
          <w:caps w:val="0"/>
          <w:color w:val="800080"/>
          <w:spacing w:val="0"/>
          <w:sz w:val="20"/>
          <w:szCs w:val="20"/>
          <w:u w:val="none"/>
          <w:bdr w:val="none" w:color="auto" w:sz="0" w:space="0"/>
        </w:rPr>
        <w:t>《招生远程面试系统考生操作手册》</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end"/>
      </w:r>
      <w:r>
        <w:rPr>
          <w:rFonts w:hint="default" w:ascii="仿宋_gb2312" w:hAnsi="仿宋_gb2312" w:eastAsia="仿宋_gb2312" w:cs="仿宋_gb2312"/>
          <w:i w:val="0"/>
          <w:iCs w:val="0"/>
          <w:caps w:val="0"/>
          <w:color w:val="333333"/>
          <w:spacing w:val="0"/>
          <w:sz w:val="20"/>
          <w:szCs w:val="20"/>
          <w:bdr w:val="none" w:color="auto" w:sz="0" w:space="0"/>
        </w:rPr>
        <w:t>，无需准备二机位设备。若有问题及时同报考学院联系。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4.</w:t>
      </w:r>
      <w:r>
        <w:rPr>
          <w:rFonts w:hint="default" w:ascii="仿宋_gb2312" w:hAnsi="仿宋_gb2312" w:eastAsia="仿宋_gb2312" w:cs="仿宋_gb2312"/>
          <w:i w:val="0"/>
          <w:iCs w:val="0"/>
          <w:caps w:val="0"/>
          <w:color w:val="333333"/>
          <w:spacing w:val="0"/>
          <w:sz w:val="20"/>
          <w:szCs w:val="20"/>
          <w:bdr w:val="none" w:color="auto" w:sz="0" w:space="0"/>
          <w:shd w:val="clear" w:fill="FFFFFF"/>
        </w:rPr>
        <w:t>做好复试材料准备及提交工作：考生须按以下要求提供相关材料，并确保材料真实有效，通过资格审查的考生才能参加复试。若所提供材料存在弄虚作假，一旦发现，取消复试资格，已录取的将取消录取资格。考生</w:t>
      </w:r>
      <w:r>
        <w:rPr>
          <w:rFonts w:hint="default" w:ascii="仿宋_gb2312" w:hAnsi="仿宋_gb2312" w:eastAsia="仿宋_gb2312" w:cs="仿宋_gb2312"/>
          <w:i w:val="0"/>
          <w:iCs w:val="0"/>
          <w:caps w:val="0"/>
          <w:color w:val="333333"/>
          <w:spacing w:val="0"/>
          <w:sz w:val="20"/>
          <w:szCs w:val="20"/>
          <w:bdr w:val="none" w:color="auto" w:sz="0" w:space="0"/>
        </w:rPr>
        <w:t>按下表要求准备复试提交材料，并按《云南财经大学</w:t>
      </w:r>
      <w:r>
        <w:rPr>
          <w:rFonts w:hint="default" w:ascii="Times New Roman" w:hAnsi="Times New Roman" w:eastAsia="Helvetica" w:cs="Times New Roman"/>
          <w:i w:val="0"/>
          <w:iCs w:val="0"/>
          <w:caps w:val="0"/>
          <w:color w:val="333333"/>
          <w:spacing w:val="0"/>
          <w:sz w:val="20"/>
          <w:szCs w:val="20"/>
          <w:bdr w:val="none" w:color="auto" w:sz="0" w:space="0"/>
        </w:rPr>
        <w:t>2023</w:t>
      </w:r>
      <w:r>
        <w:rPr>
          <w:rFonts w:hint="default" w:ascii="仿宋_gb2312" w:hAnsi="仿宋_gb2312" w:eastAsia="仿宋_gb2312" w:cs="仿宋_gb2312"/>
          <w:i w:val="0"/>
          <w:iCs w:val="0"/>
          <w:caps w:val="0"/>
          <w:color w:val="333333"/>
          <w:spacing w:val="0"/>
          <w:sz w:val="20"/>
          <w:szCs w:val="20"/>
          <w:bdr w:val="none" w:color="auto" w:sz="0" w:space="0"/>
        </w:rPr>
        <w:t>年硕士研究生复试考生提交材料汇编》（附件</w:t>
      </w:r>
      <w:r>
        <w:rPr>
          <w:rFonts w:hint="default" w:ascii="Times New Roman" w:hAnsi="Times New Roman" w:eastAsia="Helvetica" w:cs="Times New Roman"/>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）格式要求，将所有材料汇总到</w:t>
      </w:r>
      <w:r>
        <w:rPr>
          <w:rFonts w:hint="default" w:ascii="Times New Roman" w:hAnsi="Times New Roman" w:eastAsia="Helvetica" w:cs="Times New Roman"/>
          <w:i w:val="0"/>
          <w:iCs w:val="0"/>
          <w:caps w:val="0"/>
          <w:color w:val="333333"/>
          <w:spacing w:val="0"/>
          <w:sz w:val="20"/>
          <w:szCs w:val="20"/>
          <w:bdr w:val="none" w:color="auto" w:sz="0" w:space="0"/>
        </w:rPr>
        <w:t>1</w:t>
      </w:r>
      <w:r>
        <w:rPr>
          <w:rFonts w:hint="default" w:ascii="仿宋_gb2312" w:hAnsi="仿宋_gb2312" w:eastAsia="仿宋_gb2312" w:cs="仿宋_gb2312"/>
          <w:i w:val="0"/>
          <w:iCs w:val="0"/>
          <w:caps w:val="0"/>
          <w:color w:val="333333"/>
          <w:spacing w:val="0"/>
          <w:sz w:val="20"/>
          <w:szCs w:val="20"/>
          <w:bdr w:val="none" w:color="auto" w:sz="0" w:space="0"/>
        </w:rPr>
        <w:t>个文件中（</w:t>
      </w:r>
      <w:r>
        <w:rPr>
          <w:rFonts w:hint="default" w:ascii="Times New Roman" w:hAnsi="Times New Roman" w:eastAsia="Helvetica" w:cs="Times New Roman"/>
          <w:i w:val="0"/>
          <w:iCs w:val="0"/>
          <w:caps w:val="0"/>
          <w:color w:val="333333"/>
          <w:spacing w:val="0"/>
          <w:sz w:val="20"/>
          <w:szCs w:val="20"/>
          <w:bdr w:val="none" w:color="auto" w:sz="0" w:space="0"/>
        </w:rPr>
        <w:t>PDF</w:t>
      </w:r>
      <w:r>
        <w:rPr>
          <w:rFonts w:hint="default" w:ascii="仿宋_gb2312" w:hAnsi="仿宋_gb2312" w:eastAsia="仿宋_gb2312" w:cs="仿宋_gb2312"/>
          <w:i w:val="0"/>
          <w:iCs w:val="0"/>
          <w:caps w:val="0"/>
          <w:color w:val="333333"/>
          <w:spacing w:val="0"/>
          <w:sz w:val="20"/>
          <w:szCs w:val="20"/>
          <w:bdr w:val="none" w:color="auto" w:sz="0" w:space="0"/>
        </w:rPr>
        <w:t>或</w:t>
      </w:r>
      <w:r>
        <w:rPr>
          <w:rFonts w:hint="default" w:ascii="Times New Roman" w:hAnsi="Times New Roman" w:eastAsia="Helvetica" w:cs="Times New Roman"/>
          <w:i w:val="0"/>
          <w:iCs w:val="0"/>
          <w:caps w:val="0"/>
          <w:color w:val="333333"/>
          <w:spacing w:val="0"/>
          <w:sz w:val="20"/>
          <w:szCs w:val="20"/>
          <w:bdr w:val="none" w:color="auto" w:sz="0" w:space="0"/>
        </w:rPr>
        <w:t>WORD</w:t>
      </w:r>
      <w:r>
        <w:rPr>
          <w:rFonts w:hint="default" w:ascii="仿宋_gb2312" w:hAnsi="仿宋_gb2312" w:eastAsia="仿宋_gb2312" w:cs="仿宋_gb2312"/>
          <w:i w:val="0"/>
          <w:iCs w:val="0"/>
          <w:caps w:val="0"/>
          <w:color w:val="333333"/>
          <w:spacing w:val="0"/>
          <w:sz w:val="20"/>
          <w:szCs w:val="20"/>
          <w:bdr w:val="none" w:color="auto" w:sz="0" w:space="0"/>
        </w:rPr>
        <w:t>格式，大小不超过</w:t>
      </w:r>
      <w:r>
        <w:rPr>
          <w:rFonts w:hint="default" w:ascii="Times New Roman" w:hAnsi="Times New Roman" w:eastAsia="Helvetica" w:cs="Times New Roman"/>
          <w:i w:val="0"/>
          <w:iCs w:val="0"/>
          <w:caps w:val="0"/>
          <w:color w:val="333333"/>
          <w:spacing w:val="0"/>
          <w:sz w:val="20"/>
          <w:szCs w:val="20"/>
          <w:bdr w:val="none" w:color="auto" w:sz="0" w:space="0"/>
        </w:rPr>
        <w:t>10M</w:t>
      </w:r>
      <w:r>
        <w:rPr>
          <w:rFonts w:hint="default" w:ascii="仿宋_gb2312" w:hAnsi="仿宋_gb2312" w:eastAsia="仿宋_gb2312" w:cs="仿宋_gb2312"/>
          <w:i w:val="0"/>
          <w:iCs w:val="0"/>
          <w:caps w:val="0"/>
          <w:color w:val="333333"/>
          <w:spacing w:val="0"/>
          <w:sz w:val="20"/>
          <w:szCs w:val="20"/>
          <w:bdr w:val="none" w:color="auto" w:sz="0" w:space="0"/>
        </w:rPr>
        <w:t>），文件命名格式为：考生编号</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姓名</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报考专业名称。按复试细则的时间要求提交</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研招远程面试系统</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w:t>
      </w: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92"/>
        <w:gridCol w:w="1141"/>
        <w:gridCol w:w="2209"/>
        <w:gridCol w:w="2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tblHeader/>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序号</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材料名称</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提交材料说明</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个人简介</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提交一份电子版本</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具体要求详见附件</w:t>
            </w:r>
            <w:r>
              <w:rPr>
                <w:rFonts w:hint="default" w:ascii="Times New Roman" w:hAnsi="Times New Roman" w:cs="Times New Roman"/>
                <w:sz w:val="12"/>
                <w:szCs w:val="1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2</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复试承诺书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详细见《云南财经大学</w:t>
            </w:r>
            <w:r>
              <w:rPr>
                <w:rFonts w:hint="default" w:ascii="Times New Roman" w:hAnsi="Times New Roman"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年硕士研究生诚信复试承诺书》（附件</w:t>
            </w:r>
            <w:r>
              <w:rPr>
                <w:rFonts w:hint="default" w:ascii="Times New Roman" w:hAnsi="Times New Roman" w:cs="Times New Roman"/>
                <w:sz w:val="12"/>
                <w:szCs w:val="12"/>
                <w:bdr w:val="none" w:color="auto" w:sz="0" w:space="0"/>
              </w:rPr>
              <w:t>3</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3</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准考证</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准考证丢失，可登陆研招网重新下载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4</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身份证</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身份证正面和反面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5</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学生证</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仅应届本科毕业生提供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学历证书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提交一份电子扫描件或照片，非应届本科毕业生提供</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报考时，系统提示学历或学籍未通过的考生还须提供，具体提交内容如下：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Times New Roman" w:hAnsi="Times New Roman" w:cs="Times New Roman"/>
                <w:sz w:val="12"/>
                <w:szCs w:val="12"/>
                <w:bdr w:val="none" w:color="auto" w:sz="0" w:space="0"/>
              </w:rPr>
              <w:t>①</w:t>
            </w:r>
            <w:r>
              <w:rPr>
                <w:rFonts w:hint="default" w:ascii="仿宋_gb2312" w:hAnsi="仿宋_gb2312" w:eastAsia="仿宋_gb2312" w:cs="仿宋_gb2312"/>
                <w:sz w:val="12"/>
                <w:szCs w:val="12"/>
                <w:bdr w:val="none" w:color="auto" w:sz="0" w:space="0"/>
              </w:rPr>
              <w:t>境内学历考生须提交相应的学历和学籍认证报告；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Times New Roman" w:hAnsi="Times New Roman" w:cs="Times New Roman"/>
                <w:sz w:val="12"/>
                <w:szCs w:val="12"/>
                <w:bdr w:val="none" w:color="auto" w:sz="0" w:space="0"/>
              </w:rPr>
              <w:t>②</w:t>
            </w:r>
            <w:r>
              <w:rPr>
                <w:rFonts w:hint="default" w:ascii="仿宋_gb2312" w:hAnsi="仿宋_gb2312" w:eastAsia="仿宋_gb2312" w:cs="仿宋_gb2312"/>
                <w:sz w:val="12"/>
                <w:szCs w:val="12"/>
                <w:bdr w:val="none" w:color="auto" w:sz="0" w:space="0"/>
              </w:rPr>
              <w:t>境外学历考生须提供教育部留学服务中心学历认证报告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7</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学位证书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提交一份电子扫描件或照片。若无学位证书，可不提供</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8</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大学（或大专）成绩单</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提交一份电子扫描件或照片，须加盖教务部门或档案管部门盖章</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9</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思想政治情况调查表</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详见《云南财经大学招收硕士研究生思想政治情况调查表》（附件</w:t>
            </w:r>
            <w:r>
              <w:rPr>
                <w:rFonts w:hint="default" w:ascii="Times New Roman" w:hAnsi="Times New Roman" w:cs="Times New Roman"/>
                <w:sz w:val="12"/>
                <w:szCs w:val="12"/>
                <w:bdr w:val="none" w:color="auto" w:sz="0" w:space="0"/>
              </w:rPr>
              <w:t>4</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10</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就读承诺书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详见《</w:t>
            </w:r>
            <w:r>
              <w:rPr>
                <w:rFonts w:hint="default" w:ascii="Times New Roman" w:hAnsi="Times New Roman"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年云南财经大学研究生就读承诺书》（附件</w:t>
            </w:r>
            <w:r>
              <w:rPr>
                <w:rFonts w:hint="default" w:ascii="Times New Roman" w:hAnsi="Times New Roman" w:cs="Times New Roman"/>
                <w:sz w:val="12"/>
                <w:szCs w:val="12"/>
                <w:bdr w:val="none" w:color="auto" w:sz="0" w:space="0"/>
              </w:rPr>
              <w:t>5</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11</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大学期间科研论文、毕业论文（毕业论文提纲）、各种奖励证明、资格证书等</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提交一份电子扫描件或照片。若无，可不提供</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具体要求如下：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Times New Roman" w:hAnsi="Times New Roman" w:cs="Times New Roman"/>
                <w:sz w:val="12"/>
                <w:szCs w:val="12"/>
                <w:bdr w:val="none" w:color="auto" w:sz="0" w:space="0"/>
              </w:rPr>
              <w:t>①</w:t>
            </w:r>
            <w:r>
              <w:rPr>
                <w:rFonts w:hint="default" w:ascii="仿宋_gb2312" w:hAnsi="仿宋_gb2312" w:eastAsia="仿宋_gb2312" w:cs="仿宋_gb2312"/>
                <w:sz w:val="12"/>
                <w:szCs w:val="12"/>
                <w:bdr w:val="none" w:color="auto" w:sz="0" w:space="0"/>
              </w:rPr>
              <w:t>获奖及荣誉：校级及以上级别奖励；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Times New Roman" w:hAnsi="Times New Roman" w:cs="Times New Roman"/>
                <w:sz w:val="12"/>
                <w:szCs w:val="12"/>
                <w:bdr w:val="none" w:color="auto" w:sz="0" w:space="0"/>
              </w:rPr>
              <w:t>②</w:t>
            </w:r>
            <w:r>
              <w:rPr>
                <w:rFonts w:hint="default" w:ascii="仿宋_gb2312" w:hAnsi="仿宋_gb2312" w:eastAsia="仿宋_gb2312" w:cs="仿宋_gb2312"/>
                <w:sz w:val="12"/>
                <w:szCs w:val="12"/>
                <w:bdr w:val="none" w:color="auto" w:sz="0" w:space="0"/>
              </w:rPr>
              <w:t>学术成果（论文、著作、专利）：仅须提供封面、目录、摘要页；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Times New Roman" w:hAnsi="Times New Roman" w:cs="Times New Roman"/>
                <w:sz w:val="12"/>
                <w:szCs w:val="12"/>
                <w:bdr w:val="none" w:color="auto" w:sz="0" w:space="0"/>
              </w:rPr>
              <w:t>③</w:t>
            </w:r>
            <w:r>
              <w:rPr>
                <w:rFonts w:hint="default" w:ascii="仿宋_gb2312" w:hAnsi="仿宋_gb2312" w:eastAsia="仿宋_gb2312" w:cs="仿宋_gb2312"/>
                <w:sz w:val="12"/>
                <w:szCs w:val="12"/>
                <w:bdr w:val="none" w:color="auto" w:sz="0" w:space="0"/>
              </w:rPr>
              <w:t>科研项目：厅级及以上级别课题，且仅限本人主持的项目，提交封面页、研究内容页、签章页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12</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定向培养硕士研究生合同书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定向培养硕士研究生合同书一式两份，提交一份电子扫描件或照片。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仅定向培养考生提供，其中享受少数民族照顾政策的考生，其定向单位须在国务院公布的民族区域自治地方</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具体信息详见云南财经大学研究生院网站。合同书详见《云南财经大学定向培养硕士研究生合同书》（附件</w:t>
            </w:r>
            <w:r>
              <w:rPr>
                <w:rFonts w:hint="default" w:ascii="Times New Roman" w:hAnsi="Times New Roman" w:cs="Times New Roman"/>
                <w:sz w:val="12"/>
                <w:szCs w:val="12"/>
                <w:bdr w:val="none" w:color="auto" w:sz="0" w:space="0"/>
              </w:rPr>
              <w:t>6</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13</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户口本</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提交一份户口本第一页和本人信息所在页扫描件或照片。身份证信息（姓名、身份证号）有变更的考生，还须提供户口所在地派出所出具的信息变更相关证明或有更改记录的户口本相关页面</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以下两类考生提供：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Times New Roman" w:hAnsi="Times New Roman" w:cs="Times New Roman"/>
                <w:sz w:val="12"/>
                <w:szCs w:val="12"/>
                <w:bdr w:val="none" w:color="auto" w:sz="0" w:space="0"/>
              </w:rPr>
              <w:t>①</w:t>
            </w:r>
            <w:r>
              <w:rPr>
                <w:rFonts w:hint="default" w:ascii="仿宋_gb2312" w:hAnsi="仿宋_gb2312" w:eastAsia="仿宋_gb2312" w:cs="仿宋_gb2312"/>
                <w:sz w:val="12"/>
                <w:szCs w:val="12"/>
                <w:bdr w:val="none" w:color="auto" w:sz="0" w:space="0"/>
              </w:rPr>
              <w:t>申请享受少数民族照顾政策考生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Times New Roman" w:hAnsi="Times New Roman" w:cs="Times New Roman"/>
                <w:sz w:val="12"/>
                <w:szCs w:val="12"/>
                <w:bdr w:val="none" w:color="auto" w:sz="0" w:space="0"/>
              </w:rPr>
              <w:t>②</w:t>
            </w:r>
            <w:r>
              <w:rPr>
                <w:rFonts w:hint="default" w:ascii="仿宋_gb2312" w:hAnsi="仿宋_gb2312" w:eastAsia="仿宋_gb2312" w:cs="仿宋_gb2312"/>
                <w:sz w:val="12"/>
                <w:szCs w:val="12"/>
                <w:bdr w:val="none" w:color="auto" w:sz="0" w:space="0"/>
              </w:rPr>
              <w:t>身份证信息（姓名、身份证号）有变更的考生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14</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培养单位同意报考证明</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在校硕士、博士学位考生报考需出具培养单位同意报考证明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15</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自学考试</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网络教育考生报考承诺书</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仅未取得学历证书的自学考试和网络教育的考生提供，详见《自学考试</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网络教育考生报考承诺书》（附件</w:t>
            </w:r>
            <w:r>
              <w:rPr>
                <w:rFonts w:hint="default" w:ascii="Times New Roman" w:hAnsi="Times New Roman" w:cs="Times New Roman"/>
                <w:sz w:val="12"/>
                <w:szCs w:val="12"/>
                <w:bdr w:val="none" w:color="auto" w:sz="0" w:space="0"/>
              </w:rPr>
              <w:t>7</w:t>
            </w:r>
            <w:r>
              <w:rPr>
                <w:rFonts w:hint="default" w:ascii="仿宋_gb2312" w:hAnsi="仿宋_gb2312" w:eastAsia="仿宋_gb2312" w:cs="仿宋_gb2312"/>
                <w:sz w:val="12"/>
                <w:szCs w:val="12"/>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16</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自学考试考生成绩单证明</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未取得毕业证的自考考生提供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 w:hRule="atLeast"/>
        </w:trPr>
        <w:tc>
          <w:tcPr>
            <w:tcW w:w="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Times New Roman" w:hAnsi="Times New Roman" w:cs="Times New Roman"/>
                <w:sz w:val="12"/>
                <w:szCs w:val="12"/>
                <w:bdr w:val="none" w:color="auto" w:sz="0" w:space="0"/>
              </w:rPr>
              <w:t>17</w:t>
            </w:r>
          </w:p>
        </w:tc>
        <w:tc>
          <w:tcPr>
            <w:tcW w:w="9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硕士研究生招生初试成绩加分申请表</w:t>
            </w:r>
          </w:p>
        </w:tc>
        <w:tc>
          <w:tcPr>
            <w:tcW w:w="1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提交一份电子扫描件或照片</w:t>
            </w:r>
          </w:p>
        </w:tc>
        <w:tc>
          <w:tcPr>
            <w:tcW w:w="23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left"/>
            </w:pPr>
            <w:r>
              <w:rPr>
                <w:rFonts w:hint="default" w:ascii="仿宋_gb2312" w:hAnsi="仿宋_gb2312" w:eastAsia="仿宋_gb2312" w:cs="仿宋_gb2312"/>
                <w:sz w:val="12"/>
                <w:szCs w:val="12"/>
                <w:bdr w:val="none" w:color="auto" w:sz="0" w:space="0"/>
              </w:rPr>
              <w:t>根据我校《</w:t>
            </w:r>
            <w:r>
              <w:rPr>
                <w:rFonts w:hint="default" w:ascii="Times New Roman" w:hAnsi="Times New Roman"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年硕士研究生招生章程》符合享受照顾政策的考生（含</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退役大学生士兵</w:t>
            </w:r>
            <w:r>
              <w:rPr>
                <w:rFonts w:hint="default" w:ascii="Times New Roman" w:hAnsi="Times New Roman" w:cs="Times New Roman"/>
                <w:sz w:val="12"/>
                <w:szCs w:val="12"/>
                <w:bdr w:val="none" w:color="auto" w:sz="0" w:space="0"/>
              </w:rPr>
              <w:t>”</w:t>
            </w:r>
            <w:r>
              <w:rPr>
                <w:rFonts w:hint="default" w:ascii="仿宋_gb2312" w:hAnsi="仿宋_gb2312" w:eastAsia="仿宋_gb2312" w:cs="仿宋_gb2312"/>
                <w:sz w:val="12"/>
                <w:szCs w:val="12"/>
                <w:bdr w:val="none" w:color="auto" w:sz="0" w:space="0"/>
              </w:rPr>
              <w:t>专项、享受少数民族照顾政策、加分等），须在初试成绩公布后，国家分数线公布前，向我校研究生招生办公室提交书面申请及相关证明材料，逾期未申请者视为自动放弃享受照顾政策。请已在规定时间内向我校研究生招生办公室提交申请材料的考生填写，并提交《云南财经大学硕士研究生招生初试成绩加分申请表》（附件</w:t>
            </w:r>
            <w:r>
              <w:rPr>
                <w:rFonts w:hint="default" w:ascii="Times New Roman" w:hAnsi="Times New Roman" w:cs="Times New Roman"/>
                <w:sz w:val="12"/>
                <w:szCs w:val="12"/>
                <w:bdr w:val="none" w:color="auto" w:sz="0" w:space="0"/>
              </w:rPr>
              <w:t>8</w:t>
            </w:r>
            <w:r>
              <w:rPr>
                <w:rFonts w:hint="default" w:ascii="仿宋_gb2312" w:hAnsi="仿宋_gb2312" w:eastAsia="仿宋_gb2312" w:cs="仿宋_gb2312"/>
                <w:sz w:val="12"/>
                <w:szCs w:val="12"/>
                <w:bdr w:val="none" w:color="auto" w:sz="0" w:space="0"/>
              </w:rPr>
              <w:t>）及相应的加分证明材料</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Style w:val="8"/>
          <w:rFonts w:hint="default" w:ascii="Helvetica" w:hAnsi="Helvetica" w:eastAsia="Helvetica" w:cs="Helvetica"/>
          <w:b/>
          <w:bCs/>
          <w:i w:val="0"/>
          <w:iCs w:val="0"/>
          <w:caps w:val="0"/>
          <w:color w:val="333333"/>
          <w:spacing w:val="0"/>
          <w:sz w:val="20"/>
          <w:szCs w:val="20"/>
          <w:bdr w:val="none" w:color="auto" w:sz="0" w:space="0"/>
        </w:rPr>
        <w:t>四、复试具体安排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i w:val="0"/>
          <w:iCs w:val="0"/>
          <w:caps w:val="0"/>
          <w:color w:val="333333"/>
          <w:spacing w:val="0"/>
          <w:sz w:val="20"/>
          <w:szCs w:val="20"/>
          <w:bdr w:val="none" w:color="auto" w:sz="0" w:space="0"/>
        </w:rPr>
        <w:t>（一）复试时间</w:t>
      </w: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83"/>
        <w:gridCol w:w="774"/>
        <w:gridCol w:w="774"/>
        <w:gridCol w:w="774"/>
        <w:gridCol w:w="1541"/>
        <w:gridCol w:w="15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1" w:hRule="atLeast"/>
          <w:tblHeader/>
        </w:trPr>
        <w:tc>
          <w:tcPr>
            <w:tcW w:w="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复试专业及学习方式</w:t>
            </w:r>
          </w:p>
        </w:tc>
        <w:tc>
          <w:tcPr>
            <w:tcW w:w="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学位类型</w:t>
            </w:r>
          </w:p>
        </w:tc>
        <w:tc>
          <w:tcPr>
            <w:tcW w:w="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复试形式</w:t>
            </w:r>
          </w:p>
        </w:tc>
        <w:tc>
          <w:tcPr>
            <w:tcW w:w="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批次</w:t>
            </w:r>
          </w:p>
        </w:tc>
        <w:tc>
          <w:tcPr>
            <w:tcW w:w="2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报到时间及地点</w:t>
            </w:r>
          </w:p>
        </w:tc>
        <w:tc>
          <w:tcPr>
            <w:tcW w:w="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2"/>
                <w:szCs w:val="12"/>
                <w:bdr w:val="none" w:color="auto" w:sz="0" w:space="0"/>
              </w:rPr>
              <w:t>面试时间及地点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50" w:hRule="atLeast"/>
        </w:trPr>
        <w:tc>
          <w:tcPr>
            <w:tcW w:w="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金融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（全日制）</w:t>
            </w:r>
          </w:p>
        </w:tc>
        <w:tc>
          <w:tcPr>
            <w:tcW w:w="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专业</w:t>
            </w:r>
          </w:p>
        </w:tc>
        <w:tc>
          <w:tcPr>
            <w:tcW w:w="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面试</w:t>
            </w:r>
          </w:p>
        </w:tc>
        <w:tc>
          <w:tcPr>
            <w:tcW w:w="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调剂考生</w:t>
            </w:r>
          </w:p>
        </w:tc>
        <w:tc>
          <w:tcPr>
            <w:tcW w:w="2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1</w:t>
            </w: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w:t>
            </w:r>
            <w:r>
              <w:rPr>
                <w:rFonts w:hint="default" w:ascii="Times New Roman" w:hAnsi="Times New Roman" w:cs="Times New Roman"/>
                <w:sz w:val="12"/>
                <w:szCs w:val="12"/>
                <w:bdr w:val="none" w:color="auto" w:sz="0" w:space="0"/>
              </w:rPr>
              <w:t>4</w:t>
            </w:r>
            <w:r>
              <w:rPr>
                <w:rFonts w:hint="default" w:ascii="仿宋_gb2312" w:hAnsi="仿宋_gb2312" w:eastAsia="仿宋_gb2312" w:cs="仿宋_gb2312"/>
                <w:sz w:val="12"/>
                <w:szCs w:val="12"/>
                <w:bdr w:val="none" w:color="auto" w:sz="0" w:space="0"/>
              </w:rPr>
              <w:t>月</w:t>
            </w:r>
            <w:r>
              <w:rPr>
                <w:rFonts w:hint="default" w:ascii="Times New Roman" w:hAnsi="Times New Roman" w:cs="Times New Roman"/>
                <w:sz w:val="12"/>
                <w:szCs w:val="12"/>
                <w:bdr w:val="none" w:color="auto" w:sz="0" w:space="0"/>
              </w:rPr>
              <w:t>14</w:t>
            </w:r>
            <w:r>
              <w:rPr>
                <w:rFonts w:hint="default" w:ascii="仿宋_gb2312" w:hAnsi="仿宋_gb2312" w:eastAsia="仿宋_gb2312" w:cs="仿宋_gb2312"/>
                <w:sz w:val="12"/>
                <w:szCs w:val="12"/>
                <w:bdr w:val="none" w:color="auto" w:sz="0" w:space="0"/>
              </w:rPr>
              <w:t>日</w:t>
            </w:r>
            <w:r>
              <w:rPr>
                <w:rFonts w:hint="default" w:ascii="Times New Roman" w:hAnsi="Times New Roman" w:cs="Times New Roman"/>
                <w:sz w:val="12"/>
                <w:szCs w:val="12"/>
                <w:bdr w:val="none" w:color="auto" w:sz="0" w:space="0"/>
              </w:rPr>
              <w:t>8:00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w:t>
            </w:r>
            <w:r>
              <w:rPr>
                <w:rFonts w:hint="default" w:ascii="仿宋_gb2312" w:hAnsi="仿宋_gb2312" w:eastAsia="仿宋_gb2312" w:cs="仿宋_gb2312"/>
                <w:sz w:val="12"/>
                <w:szCs w:val="12"/>
                <w:bdr w:val="none" w:color="auto" w:sz="0" w:space="0"/>
              </w:rPr>
              <w:t>）思远楼</w:t>
            </w:r>
          </w:p>
        </w:tc>
        <w:tc>
          <w:tcPr>
            <w:tcW w:w="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1</w:t>
            </w: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w:t>
            </w:r>
            <w:r>
              <w:rPr>
                <w:rFonts w:hint="default" w:ascii="Times New Roman" w:hAnsi="Times New Roman" w:cs="Times New Roman"/>
                <w:sz w:val="12"/>
                <w:szCs w:val="12"/>
                <w:bdr w:val="none" w:color="auto" w:sz="0" w:space="0"/>
              </w:rPr>
              <w:t>4</w:t>
            </w:r>
            <w:r>
              <w:rPr>
                <w:rFonts w:hint="default" w:ascii="仿宋_gb2312" w:hAnsi="仿宋_gb2312" w:eastAsia="仿宋_gb2312" w:cs="仿宋_gb2312"/>
                <w:sz w:val="12"/>
                <w:szCs w:val="12"/>
                <w:bdr w:val="none" w:color="auto" w:sz="0" w:space="0"/>
              </w:rPr>
              <w:t>月</w:t>
            </w:r>
            <w:r>
              <w:rPr>
                <w:rFonts w:hint="default" w:ascii="Times New Roman" w:hAnsi="Times New Roman" w:cs="Times New Roman"/>
                <w:sz w:val="12"/>
                <w:szCs w:val="12"/>
                <w:bdr w:val="none" w:color="auto" w:sz="0" w:space="0"/>
              </w:rPr>
              <w:t>14</w:t>
            </w:r>
            <w:r>
              <w:rPr>
                <w:rFonts w:hint="default" w:ascii="仿宋_gb2312" w:hAnsi="仿宋_gb2312" w:eastAsia="仿宋_gb2312" w:cs="仿宋_gb2312"/>
                <w:sz w:val="12"/>
                <w:szCs w:val="12"/>
                <w:bdr w:val="none" w:color="auto" w:sz="0" w:space="0"/>
              </w:rPr>
              <w:t>日</w:t>
            </w:r>
            <w:r>
              <w:rPr>
                <w:rFonts w:hint="default" w:ascii="Times New Roman" w:hAnsi="Times New Roman" w:cs="Times New Roman"/>
                <w:sz w:val="12"/>
                <w:szCs w:val="12"/>
                <w:bdr w:val="none" w:color="auto" w:sz="0" w:space="0"/>
              </w:rPr>
              <w:t>9:00</w:t>
            </w:r>
            <w:r>
              <w:rPr>
                <w:rFonts w:hint="default" w:ascii="仿宋_gb2312" w:hAnsi="仿宋_gb2312" w:eastAsia="仿宋_gb2312" w:cs="仿宋_gb2312"/>
                <w:sz w:val="12"/>
                <w:szCs w:val="12"/>
                <w:bdr w:val="none" w:color="auto" w:sz="0" w:space="0"/>
              </w:rPr>
              <w:t>开始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w:t>
            </w:r>
            <w:r>
              <w:rPr>
                <w:rFonts w:hint="default" w:ascii="仿宋_gb2312" w:hAnsi="仿宋_gb2312" w:eastAsia="仿宋_gb2312" w:cs="仿宋_gb2312"/>
                <w:sz w:val="12"/>
                <w:szCs w:val="12"/>
                <w:bdr w:val="none" w:color="auto" w:sz="0" w:space="0"/>
              </w:rPr>
              <w:t>）思远楼见相关安排表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保险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（全日制）</w:t>
            </w:r>
          </w:p>
        </w:tc>
        <w:tc>
          <w:tcPr>
            <w:tcW w:w="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专业</w:t>
            </w:r>
          </w:p>
        </w:tc>
        <w:tc>
          <w:tcPr>
            <w:tcW w:w="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面试</w:t>
            </w:r>
          </w:p>
        </w:tc>
        <w:tc>
          <w:tcPr>
            <w:tcW w:w="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调剂考生</w:t>
            </w:r>
          </w:p>
        </w:tc>
        <w:tc>
          <w:tcPr>
            <w:tcW w:w="2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1</w:t>
            </w: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w:t>
            </w:r>
            <w:r>
              <w:rPr>
                <w:rFonts w:hint="default" w:ascii="Times New Roman" w:hAnsi="Times New Roman" w:cs="Times New Roman"/>
                <w:sz w:val="12"/>
                <w:szCs w:val="12"/>
                <w:bdr w:val="none" w:color="auto" w:sz="0" w:space="0"/>
              </w:rPr>
              <w:t>4</w:t>
            </w:r>
            <w:r>
              <w:rPr>
                <w:rFonts w:hint="default" w:ascii="仿宋_gb2312" w:hAnsi="仿宋_gb2312" w:eastAsia="仿宋_gb2312" w:cs="仿宋_gb2312"/>
                <w:sz w:val="12"/>
                <w:szCs w:val="12"/>
                <w:bdr w:val="none" w:color="auto" w:sz="0" w:space="0"/>
              </w:rPr>
              <w:t>月</w:t>
            </w:r>
            <w:r>
              <w:rPr>
                <w:rFonts w:hint="default" w:ascii="Times New Roman" w:hAnsi="Times New Roman" w:cs="Times New Roman"/>
                <w:sz w:val="12"/>
                <w:szCs w:val="12"/>
                <w:bdr w:val="none" w:color="auto" w:sz="0" w:space="0"/>
              </w:rPr>
              <w:t>14</w:t>
            </w:r>
            <w:r>
              <w:rPr>
                <w:rFonts w:hint="default" w:ascii="仿宋_gb2312" w:hAnsi="仿宋_gb2312" w:eastAsia="仿宋_gb2312" w:cs="仿宋_gb2312"/>
                <w:sz w:val="12"/>
                <w:szCs w:val="12"/>
                <w:bdr w:val="none" w:color="auto" w:sz="0" w:space="0"/>
              </w:rPr>
              <w:t>日</w:t>
            </w:r>
            <w:r>
              <w:rPr>
                <w:rFonts w:hint="default" w:ascii="Times New Roman" w:hAnsi="Times New Roman" w:cs="Times New Roman"/>
                <w:sz w:val="12"/>
                <w:szCs w:val="12"/>
                <w:bdr w:val="none" w:color="auto" w:sz="0" w:space="0"/>
              </w:rPr>
              <w:t>8:00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w:t>
            </w:r>
            <w:r>
              <w:rPr>
                <w:rFonts w:hint="default" w:ascii="仿宋_gb2312" w:hAnsi="仿宋_gb2312" w:eastAsia="仿宋_gb2312" w:cs="仿宋_gb2312"/>
                <w:sz w:val="12"/>
                <w:szCs w:val="12"/>
                <w:bdr w:val="none" w:color="auto" w:sz="0" w:space="0"/>
              </w:rPr>
              <w:t>）思远楼</w:t>
            </w:r>
          </w:p>
        </w:tc>
        <w:tc>
          <w:tcPr>
            <w:tcW w:w="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1</w:t>
            </w: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w:t>
            </w:r>
            <w:r>
              <w:rPr>
                <w:rFonts w:hint="default" w:ascii="Times New Roman" w:hAnsi="Times New Roman" w:cs="Times New Roman"/>
                <w:sz w:val="12"/>
                <w:szCs w:val="12"/>
                <w:bdr w:val="none" w:color="auto" w:sz="0" w:space="0"/>
              </w:rPr>
              <w:t>4</w:t>
            </w:r>
            <w:r>
              <w:rPr>
                <w:rFonts w:hint="default" w:ascii="仿宋_gb2312" w:hAnsi="仿宋_gb2312" w:eastAsia="仿宋_gb2312" w:cs="仿宋_gb2312"/>
                <w:sz w:val="12"/>
                <w:szCs w:val="12"/>
                <w:bdr w:val="none" w:color="auto" w:sz="0" w:space="0"/>
              </w:rPr>
              <w:t>月</w:t>
            </w:r>
            <w:r>
              <w:rPr>
                <w:rFonts w:hint="default" w:ascii="Times New Roman" w:hAnsi="Times New Roman" w:cs="Times New Roman"/>
                <w:sz w:val="12"/>
                <w:szCs w:val="12"/>
                <w:bdr w:val="none" w:color="auto" w:sz="0" w:space="0"/>
              </w:rPr>
              <w:t>14</w:t>
            </w:r>
            <w:r>
              <w:rPr>
                <w:rFonts w:hint="default" w:ascii="仿宋_gb2312" w:hAnsi="仿宋_gb2312" w:eastAsia="仿宋_gb2312" w:cs="仿宋_gb2312"/>
                <w:sz w:val="12"/>
                <w:szCs w:val="12"/>
                <w:bdr w:val="none" w:color="auto" w:sz="0" w:space="0"/>
              </w:rPr>
              <w:t>日</w:t>
            </w:r>
            <w:r>
              <w:rPr>
                <w:rFonts w:hint="default" w:ascii="Times New Roman" w:hAnsi="Times New Roman" w:cs="Times New Roman"/>
                <w:sz w:val="12"/>
                <w:szCs w:val="12"/>
                <w:bdr w:val="none" w:color="auto" w:sz="0" w:space="0"/>
              </w:rPr>
              <w:t>9:00</w:t>
            </w:r>
            <w:r>
              <w:rPr>
                <w:rFonts w:hint="default" w:ascii="仿宋_gb2312" w:hAnsi="仿宋_gb2312" w:eastAsia="仿宋_gb2312" w:cs="仿宋_gb2312"/>
                <w:sz w:val="12"/>
                <w:szCs w:val="12"/>
                <w:bdr w:val="none" w:color="auto" w:sz="0" w:space="0"/>
              </w:rPr>
              <w:t>开始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w:t>
            </w:r>
            <w:r>
              <w:rPr>
                <w:rFonts w:hint="default" w:ascii="仿宋_gb2312" w:hAnsi="仿宋_gb2312" w:eastAsia="仿宋_gb2312" w:cs="仿宋_gb2312"/>
                <w:sz w:val="12"/>
                <w:szCs w:val="12"/>
                <w:bdr w:val="none" w:color="auto" w:sz="0" w:space="0"/>
              </w:rPr>
              <w:t>）思远楼见相关安排表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金融学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（全日制）</w:t>
            </w:r>
          </w:p>
        </w:tc>
        <w:tc>
          <w:tcPr>
            <w:tcW w:w="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专业</w:t>
            </w:r>
          </w:p>
        </w:tc>
        <w:tc>
          <w:tcPr>
            <w:tcW w:w="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面试</w:t>
            </w:r>
          </w:p>
        </w:tc>
        <w:tc>
          <w:tcPr>
            <w:tcW w:w="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调剂考生</w:t>
            </w:r>
          </w:p>
        </w:tc>
        <w:tc>
          <w:tcPr>
            <w:tcW w:w="2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1</w:t>
            </w: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w:t>
            </w:r>
            <w:r>
              <w:rPr>
                <w:rFonts w:hint="default" w:ascii="Times New Roman" w:hAnsi="Times New Roman" w:cs="Times New Roman"/>
                <w:sz w:val="12"/>
                <w:szCs w:val="12"/>
                <w:bdr w:val="none" w:color="auto" w:sz="0" w:space="0"/>
              </w:rPr>
              <w:t>4</w:t>
            </w:r>
            <w:r>
              <w:rPr>
                <w:rFonts w:hint="default" w:ascii="仿宋_gb2312" w:hAnsi="仿宋_gb2312" w:eastAsia="仿宋_gb2312" w:cs="仿宋_gb2312"/>
                <w:sz w:val="12"/>
                <w:szCs w:val="12"/>
                <w:bdr w:val="none" w:color="auto" w:sz="0" w:space="0"/>
              </w:rPr>
              <w:t>月</w:t>
            </w:r>
            <w:r>
              <w:rPr>
                <w:rFonts w:hint="default" w:ascii="Times New Roman" w:hAnsi="Times New Roman" w:cs="Times New Roman"/>
                <w:sz w:val="12"/>
                <w:szCs w:val="12"/>
                <w:bdr w:val="none" w:color="auto" w:sz="0" w:space="0"/>
              </w:rPr>
              <w:t>14</w:t>
            </w:r>
            <w:r>
              <w:rPr>
                <w:rFonts w:hint="default" w:ascii="仿宋_gb2312" w:hAnsi="仿宋_gb2312" w:eastAsia="仿宋_gb2312" w:cs="仿宋_gb2312"/>
                <w:sz w:val="12"/>
                <w:szCs w:val="12"/>
                <w:bdr w:val="none" w:color="auto" w:sz="0" w:space="0"/>
              </w:rPr>
              <w:t>日</w:t>
            </w:r>
            <w:r>
              <w:rPr>
                <w:rFonts w:hint="default" w:ascii="Times New Roman" w:hAnsi="Times New Roman" w:cs="Times New Roman"/>
                <w:sz w:val="12"/>
                <w:szCs w:val="12"/>
                <w:bdr w:val="none" w:color="auto" w:sz="0" w:space="0"/>
              </w:rPr>
              <w:t>8:00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both"/>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w:t>
            </w:r>
            <w:r>
              <w:rPr>
                <w:rFonts w:hint="default" w:ascii="仿宋_gb2312" w:hAnsi="仿宋_gb2312" w:eastAsia="仿宋_gb2312" w:cs="仿宋_gb2312"/>
                <w:sz w:val="12"/>
                <w:szCs w:val="12"/>
                <w:bdr w:val="none" w:color="auto" w:sz="0" w:space="0"/>
              </w:rPr>
              <w:t>）思远楼</w:t>
            </w:r>
          </w:p>
        </w:tc>
        <w:tc>
          <w:tcPr>
            <w:tcW w:w="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1</w:t>
            </w: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2023</w:t>
            </w:r>
            <w:r>
              <w:rPr>
                <w:rFonts w:hint="default" w:ascii="仿宋_gb2312" w:hAnsi="仿宋_gb2312" w:eastAsia="仿宋_gb2312" w:cs="仿宋_gb2312"/>
                <w:sz w:val="12"/>
                <w:szCs w:val="12"/>
                <w:bdr w:val="none" w:color="auto" w:sz="0" w:space="0"/>
              </w:rPr>
              <w:t>年</w:t>
            </w:r>
            <w:r>
              <w:rPr>
                <w:rFonts w:hint="default" w:ascii="Times New Roman" w:hAnsi="Times New Roman" w:cs="Times New Roman"/>
                <w:sz w:val="12"/>
                <w:szCs w:val="12"/>
                <w:bdr w:val="none" w:color="auto" w:sz="0" w:space="0"/>
              </w:rPr>
              <w:t>4</w:t>
            </w:r>
            <w:r>
              <w:rPr>
                <w:rFonts w:hint="default" w:ascii="仿宋_gb2312" w:hAnsi="仿宋_gb2312" w:eastAsia="仿宋_gb2312" w:cs="仿宋_gb2312"/>
                <w:sz w:val="12"/>
                <w:szCs w:val="12"/>
                <w:bdr w:val="none" w:color="auto" w:sz="0" w:space="0"/>
              </w:rPr>
              <w:t>月</w:t>
            </w:r>
            <w:r>
              <w:rPr>
                <w:rFonts w:hint="default" w:ascii="Times New Roman" w:hAnsi="Times New Roman" w:cs="Times New Roman"/>
                <w:sz w:val="12"/>
                <w:szCs w:val="12"/>
                <w:bdr w:val="none" w:color="auto" w:sz="0" w:space="0"/>
              </w:rPr>
              <w:t>14</w:t>
            </w:r>
            <w:r>
              <w:rPr>
                <w:rFonts w:hint="default" w:ascii="仿宋_gb2312" w:hAnsi="仿宋_gb2312" w:eastAsia="仿宋_gb2312" w:cs="仿宋_gb2312"/>
                <w:sz w:val="12"/>
                <w:szCs w:val="12"/>
                <w:bdr w:val="none" w:color="auto" w:sz="0" w:space="0"/>
              </w:rPr>
              <w:t>日</w:t>
            </w:r>
            <w:r>
              <w:rPr>
                <w:rFonts w:hint="default" w:ascii="Times New Roman" w:hAnsi="Times New Roman" w:cs="Times New Roman"/>
                <w:sz w:val="12"/>
                <w:szCs w:val="12"/>
                <w:bdr w:val="none" w:color="auto" w:sz="0" w:space="0"/>
              </w:rPr>
              <w:t>9:00</w:t>
            </w:r>
            <w:r>
              <w:rPr>
                <w:rFonts w:hint="default" w:ascii="仿宋_gb2312" w:hAnsi="仿宋_gb2312" w:eastAsia="仿宋_gb2312" w:cs="仿宋_gb2312"/>
                <w:sz w:val="12"/>
                <w:szCs w:val="12"/>
                <w:bdr w:val="none" w:color="auto" w:sz="0" w:space="0"/>
              </w:rPr>
              <w:t>开始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2"/>
                <w:szCs w:val="12"/>
                <w:bdr w:val="none" w:color="auto" w:sz="0" w:space="0"/>
              </w:rPr>
              <w:t>（</w:t>
            </w:r>
            <w:r>
              <w:rPr>
                <w:rFonts w:hint="default" w:ascii="Times New Roman" w:hAnsi="Times New Roman" w:cs="Times New Roman"/>
                <w:sz w:val="12"/>
                <w:szCs w:val="12"/>
                <w:bdr w:val="none" w:color="auto" w:sz="0" w:space="0"/>
              </w:rPr>
              <w:t>2</w:t>
            </w:r>
            <w:r>
              <w:rPr>
                <w:rFonts w:hint="default" w:ascii="仿宋_gb2312" w:hAnsi="仿宋_gb2312" w:eastAsia="仿宋_gb2312" w:cs="仿宋_gb2312"/>
                <w:sz w:val="12"/>
                <w:szCs w:val="12"/>
                <w:bdr w:val="none" w:color="auto" w:sz="0" w:space="0"/>
              </w:rPr>
              <w:t>）思远楼见相关安排表</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Style w:val="8"/>
          <w:rFonts w:hint="default" w:ascii="仿宋_gb2312" w:hAnsi="仿宋_gb2312" w:eastAsia="仿宋_gb2312" w:cs="仿宋_gb2312"/>
          <w:b/>
          <w:bCs/>
          <w:i w:val="0"/>
          <w:iCs w:val="0"/>
          <w:caps w:val="0"/>
          <w:color w:val="333333"/>
          <w:spacing w:val="0"/>
          <w:sz w:val="21"/>
          <w:szCs w:val="21"/>
          <w:bdr w:val="none" w:color="auto" w:sz="0" w:space="0"/>
        </w:rPr>
        <w:t>（二）复试具体安排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考生自行登录“研招远程面试系统”，进行复试费用缴纳和复试材料提交，具体要求如下：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1、缴费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Times New Roman" w:hAnsi="Times New Roman" w:eastAsia="Helvetica" w:cs="Times New Roman"/>
          <w:i w:val="0"/>
          <w:iCs w:val="0"/>
          <w:caps w:val="0"/>
          <w:color w:val="333333"/>
          <w:spacing w:val="0"/>
          <w:sz w:val="20"/>
          <w:szCs w:val="20"/>
          <w:bdr w:val="none" w:color="auto" w:sz="0" w:space="0"/>
        </w:rPr>
        <w:t>（1） </w:t>
      </w:r>
      <w:r>
        <w:rPr>
          <w:rFonts w:hint="default" w:ascii="仿宋_gb2312" w:hAnsi="仿宋_gb2312" w:eastAsia="仿宋_gb2312" w:cs="仿宋_gb2312"/>
          <w:i w:val="0"/>
          <w:iCs w:val="0"/>
          <w:caps w:val="0"/>
          <w:color w:val="333333"/>
          <w:spacing w:val="0"/>
          <w:sz w:val="20"/>
          <w:szCs w:val="20"/>
          <w:bdr w:val="none" w:color="auto" w:sz="0" w:space="0"/>
        </w:rPr>
        <w:t>缴费平台：</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begin"/>
      </w:r>
      <w:r>
        <w:rPr>
          <w:rFonts w:hint="default" w:ascii="Times New Roman" w:hAnsi="Times New Roman" w:eastAsia="Helvetica" w:cs="Times New Roman"/>
          <w:i w:val="0"/>
          <w:iCs w:val="0"/>
          <w:caps w:val="0"/>
          <w:color w:val="777777"/>
          <w:spacing w:val="0"/>
          <w:sz w:val="20"/>
          <w:szCs w:val="20"/>
          <w:u w:val="none"/>
          <w:bdr w:val="none" w:color="auto" w:sz="0" w:space="0"/>
        </w:rPr>
        <w:instrText xml:space="preserve"> HYPERLINK "https://bm.chsi.com.cn/ycms/stu/" </w:instrTex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separate"/>
      </w:r>
      <w:r>
        <w:rPr>
          <w:rStyle w:val="9"/>
          <w:rFonts w:hint="default" w:ascii="仿宋_gb2312" w:hAnsi="仿宋_gb2312" w:eastAsia="仿宋_gb2312" w:cs="仿宋_gb2312"/>
          <w:i w:val="0"/>
          <w:iCs w:val="0"/>
          <w:caps w:val="0"/>
          <w:color w:val="777777"/>
          <w:spacing w:val="0"/>
          <w:sz w:val="20"/>
          <w:szCs w:val="20"/>
          <w:u w:val="none"/>
          <w:bdr w:val="none" w:color="auto" w:sz="0" w:space="0"/>
        </w:rPr>
        <w:t>“研招远程面试系统”</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end"/>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Times New Roman" w:hAnsi="Times New Roman" w:eastAsia="Helvetica" w:cs="Times New Roman"/>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调剂志愿缴费时间：</w:t>
      </w:r>
      <w:r>
        <w:rPr>
          <w:rFonts w:hint="default" w:ascii="Times New Roman" w:hAnsi="Times New Roman" w:eastAsia="Helvetica" w:cs="Times New Roman"/>
          <w:i w:val="0"/>
          <w:iCs w:val="0"/>
          <w:caps w:val="0"/>
          <w:color w:val="333333"/>
          <w:spacing w:val="0"/>
          <w:sz w:val="20"/>
          <w:szCs w:val="20"/>
          <w:u w:val="single"/>
          <w:bdr w:val="none" w:color="auto" w:sz="0" w:space="0"/>
        </w:rPr>
        <w:t>2023</w:t>
      </w:r>
      <w:r>
        <w:rPr>
          <w:rFonts w:hint="default" w:ascii="仿宋_gb2312" w:hAnsi="仿宋_gb2312" w:eastAsia="仿宋_gb2312" w:cs="仿宋_gb2312"/>
          <w:i w:val="0"/>
          <w:iCs w:val="0"/>
          <w:caps w:val="0"/>
          <w:color w:val="333333"/>
          <w:spacing w:val="0"/>
          <w:sz w:val="20"/>
          <w:szCs w:val="20"/>
          <w:u w:val="single"/>
          <w:bdr w:val="none" w:color="auto" w:sz="0" w:space="0"/>
        </w:rPr>
        <w:t>年</w:t>
      </w:r>
      <w:r>
        <w:rPr>
          <w:rFonts w:hint="default" w:ascii="Times New Roman" w:hAnsi="Times New Roman" w:eastAsia="Helvetica" w:cs="Times New Roman"/>
          <w:i w:val="0"/>
          <w:iCs w:val="0"/>
          <w:caps w:val="0"/>
          <w:color w:val="333333"/>
          <w:spacing w:val="0"/>
          <w:sz w:val="20"/>
          <w:szCs w:val="20"/>
          <w:u w:val="single"/>
          <w:bdr w:val="none" w:color="auto" w:sz="0" w:space="0"/>
        </w:rPr>
        <w:t>4</w:t>
      </w:r>
      <w:r>
        <w:rPr>
          <w:rFonts w:hint="default" w:ascii="仿宋_gb2312" w:hAnsi="仿宋_gb2312" w:eastAsia="仿宋_gb2312" w:cs="仿宋_gb2312"/>
          <w:i w:val="0"/>
          <w:iCs w:val="0"/>
          <w:caps w:val="0"/>
          <w:color w:val="333333"/>
          <w:spacing w:val="0"/>
          <w:sz w:val="20"/>
          <w:szCs w:val="20"/>
          <w:u w:val="single"/>
          <w:bdr w:val="none" w:color="auto" w:sz="0" w:space="0"/>
        </w:rPr>
        <w:t>月</w:t>
      </w:r>
      <w:r>
        <w:rPr>
          <w:rFonts w:hint="default" w:ascii="Helvetica" w:hAnsi="Helvetica" w:eastAsia="Helvetica" w:cs="Helvetica"/>
          <w:i w:val="0"/>
          <w:iCs w:val="0"/>
          <w:caps w:val="0"/>
          <w:color w:val="333333"/>
          <w:spacing w:val="0"/>
          <w:sz w:val="20"/>
          <w:szCs w:val="20"/>
          <w:u w:val="single"/>
          <w:bdr w:val="none" w:color="auto" w:sz="0" w:space="0"/>
        </w:rPr>
        <w:t>10</w:t>
      </w:r>
      <w:r>
        <w:rPr>
          <w:rFonts w:hint="default" w:ascii="仿宋_gb2312" w:hAnsi="仿宋_gb2312" w:eastAsia="仿宋_gb2312" w:cs="仿宋_gb2312"/>
          <w:i w:val="0"/>
          <w:iCs w:val="0"/>
          <w:caps w:val="0"/>
          <w:color w:val="333333"/>
          <w:spacing w:val="0"/>
          <w:sz w:val="20"/>
          <w:szCs w:val="20"/>
          <w:u w:val="single"/>
          <w:bdr w:val="none" w:color="auto" w:sz="0" w:space="0"/>
        </w:rPr>
        <w:t>日</w:t>
      </w:r>
      <w:r>
        <w:rPr>
          <w:rFonts w:hint="default" w:ascii="Times New Roman" w:hAnsi="Times New Roman" w:eastAsia="Helvetica" w:cs="Times New Roman"/>
          <w:i w:val="0"/>
          <w:iCs w:val="0"/>
          <w:caps w:val="0"/>
          <w:color w:val="333333"/>
          <w:spacing w:val="0"/>
          <w:sz w:val="20"/>
          <w:szCs w:val="20"/>
          <w:u w:val="single"/>
          <w:bdr w:val="none" w:color="auto" w:sz="0" w:space="0"/>
        </w:rPr>
        <w:t>9:00-4</w:t>
      </w:r>
      <w:r>
        <w:rPr>
          <w:rFonts w:hint="default" w:ascii="仿宋_gb2312" w:hAnsi="仿宋_gb2312" w:eastAsia="仿宋_gb2312" w:cs="仿宋_gb2312"/>
          <w:i w:val="0"/>
          <w:iCs w:val="0"/>
          <w:caps w:val="0"/>
          <w:color w:val="333333"/>
          <w:spacing w:val="0"/>
          <w:sz w:val="20"/>
          <w:szCs w:val="20"/>
          <w:u w:val="single"/>
          <w:bdr w:val="none" w:color="auto" w:sz="0" w:space="0"/>
        </w:rPr>
        <w:t>月</w:t>
      </w:r>
      <w:r>
        <w:rPr>
          <w:rFonts w:hint="default" w:ascii="Helvetica" w:hAnsi="Helvetica" w:eastAsia="Helvetica" w:cs="Helvetica"/>
          <w:i w:val="0"/>
          <w:iCs w:val="0"/>
          <w:caps w:val="0"/>
          <w:color w:val="333333"/>
          <w:spacing w:val="0"/>
          <w:sz w:val="20"/>
          <w:szCs w:val="20"/>
          <w:u w:val="single"/>
          <w:bdr w:val="none" w:color="auto" w:sz="0" w:space="0"/>
        </w:rPr>
        <w:t>11</w:t>
      </w:r>
      <w:r>
        <w:rPr>
          <w:rFonts w:hint="default" w:ascii="仿宋_gb2312" w:hAnsi="仿宋_gb2312" w:eastAsia="仿宋_gb2312" w:cs="仿宋_gb2312"/>
          <w:i w:val="0"/>
          <w:iCs w:val="0"/>
          <w:caps w:val="0"/>
          <w:color w:val="333333"/>
          <w:spacing w:val="0"/>
          <w:sz w:val="20"/>
          <w:szCs w:val="20"/>
          <w:u w:val="single"/>
          <w:bdr w:val="none" w:color="auto" w:sz="0" w:space="0"/>
        </w:rPr>
        <w:t>日</w:t>
      </w:r>
      <w:r>
        <w:rPr>
          <w:rFonts w:hint="default" w:ascii="Times New Roman" w:hAnsi="Times New Roman" w:eastAsia="Helvetica" w:cs="Times New Roman"/>
          <w:i w:val="0"/>
          <w:iCs w:val="0"/>
          <w:caps w:val="0"/>
          <w:color w:val="333333"/>
          <w:spacing w:val="0"/>
          <w:sz w:val="20"/>
          <w:szCs w:val="20"/>
          <w:u w:val="single"/>
          <w:bdr w:val="none" w:color="auto" w:sz="0" w:space="0"/>
        </w:rPr>
        <w:t>17:00</w:t>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2、复试材料提交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Times New Roman" w:hAnsi="Times New Roman" w:eastAsia="Helvetica" w:cs="Times New Roman"/>
          <w:i w:val="0"/>
          <w:iCs w:val="0"/>
          <w:caps w:val="0"/>
          <w:color w:val="333333"/>
          <w:spacing w:val="0"/>
          <w:sz w:val="20"/>
          <w:szCs w:val="20"/>
          <w:bdr w:val="none" w:color="auto" w:sz="0" w:space="0"/>
        </w:rPr>
        <w:t>（1）</w:t>
      </w:r>
      <w:r>
        <w:rPr>
          <w:rFonts w:hint="default" w:ascii="仿宋_gb2312" w:hAnsi="仿宋_gb2312" w:eastAsia="仿宋_gb2312" w:cs="仿宋_gb2312"/>
          <w:i w:val="0"/>
          <w:iCs w:val="0"/>
          <w:caps w:val="0"/>
          <w:color w:val="333333"/>
          <w:spacing w:val="0"/>
          <w:sz w:val="20"/>
          <w:szCs w:val="20"/>
          <w:bdr w:val="none" w:color="auto" w:sz="0" w:space="0"/>
        </w:rPr>
        <w:t>复试材料提交平台：</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begin"/>
      </w:r>
      <w:r>
        <w:rPr>
          <w:rFonts w:hint="default" w:ascii="Times New Roman" w:hAnsi="Times New Roman" w:eastAsia="Helvetica" w:cs="Times New Roman"/>
          <w:i w:val="0"/>
          <w:iCs w:val="0"/>
          <w:caps w:val="0"/>
          <w:color w:val="777777"/>
          <w:spacing w:val="0"/>
          <w:sz w:val="20"/>
          <w:szCs w:val="20"/>
          <w:u w:val="none"/>
          <w:bdr w:val="none" w:color="auto" w:sz="0" w:space="0"/>
        </w:rPr>
        <w:instrText xml:space="preserve"> HYPERLINK "https://bm.chsi.com.cn/ycms/stu/" </w:instrTex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separate"/>
      </w:r>
      <w:r>
        <w:rPr>
          <w:rStyle w:val="9"/>
          <w:rFonts w:hint="default" w:ascii="仿宋_gb2312" w:hAnsi="仿宋_gb2312" w:eastAsia="仿宋_gb2312" w:cs="仿宋_gb2312"/>
          <w:i w:val="0"/>
          <w:iCs w:val="0"/>
          <w:caps w:val="0"/>
          <w:color w:val="777777"/>
          <w:spacing w:val="0"/>
          <w:sz w:val="20"/>
          <w:szCs w:val="20"/>
          <w:u w:val="none"/>
          <w:bdr w:val="none" w:color="auto" w:sz="0" w:space="0"/>
        </w:rPr>
        <w:t>“研招远程面试系统”</w:t>
      </w:r>
      <w:r>
        <w:rPr>
          <w:rFonts w:hint="default" w:ascii="Times New Roman" w:hAnsi="Times New Roman" w:eastAsia="Helvetica" w:cs="Times New Roman"/>
          <w:i w:val="0"/>
          <w:iCs w:val="0"/>
          <w:caps w:val="0"/>
          <w:color w:val="777777"/>
          <w:spacing w:val="0"/>
          <w:sz w:val="20"/>
          <w:szCs w:val="20"/>
          <w:u w:val="none"/>
          <w:bdr w:val="none" w:color="auto" w:sz="0" w:space="0"/>
        </w:rPr>
        <w:fldChar w:fldCharType="end"/>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Times New Roman" w:hAnsi="Times New Roman" w:eastAsia="Helvetica" w:cs="Times New Roman"/>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调剂考生复试材料提交时间：</w:t>
      </w:r>
      <w:r>
        <w:rPr>
          <w:rFonts w:hint="default" w:ascii="Times New Roman" w:hAnsi="Times New Roman" w:eastAsia="Helvetica" w:cs="Times New Roman"/>
          <w:i w:val="0"/>
          <w:iCs w:val="0"/>
          <w:caps w:val="0"/>
          <w:color w:val="333333"/>
          <w:spacing w:val="0"/>
          <w:sz w:val="20"/>
          <w:szCs w:val="20"/>
          <w:u w:val="single"/>
          <w:bdr w:val="none" w:color="auto" w:sz="0" w:space="0"/>
        </w:rPr>
        <w:t>2023</w:t>
      </w:r>
      <w:r>
        <w:rPr>
          <w:rFonts w:hint="default" w:ascii="仿宋_gb2312" w:hAnsi="仿宋_gb2312" w:eastAsia="仿宋_gb2312" w:cs="仿宋_gb2312"/>
          <w:i w:val="0"/>
          <w:iCs w:val="0"/>
          <w:caps w:val="0"/>
          <w:color w:val="333333"/>
          <w:spacing w:val="0"/>
          <w:sz w:val="20"/>
          <w:szCs w:val="20"/>
          <w:u w:val="single"/>
          <w:bdr w:val="none" w:color="auto" w:sz="0" w:space="0"/>
        </w:rPr>
        <w:t>年</w:t>
      </w:r>
      <w:r>
        <w:rPr>
          <w:rFonts w:hint="default" w:ascii="Times New Roman" w:hAnsi="Times New Roman" w:eastAsia="Helvetica" w:cs="Times New Roman"/>
          <w:i w:val="0"/>
          <w:iCs w:val="0"/>
          <w:caps w:val="0"/>
          <w:color w:val="333333"/>
          <w:spacing w:val="0"/>
          <w:sz w:val="20"/>
          <w:szCs w:val="20"/>
          <w:u w:val="single"/>
          <w:bdr w:val="none" w:color="auto" w:sz="0" w:space="0"/>
        </w:rPr>
        <w:t>4</w:t>
      </w:r>
      <w:r>
        <w:rPr>
          <w:rFonts w:hint="default" w:ascii="仿宋_gb2312" w:hAnsi="仿宋_gb2312" w:eastAsia="仿宋_gb2312" w:cs="仿宋_gb2312"/>
          <w:i w:val="0"/>
          <w:iCs w:val="0"/>
          <w:caps w:val="0"/>
          <w:color w:val="333333"/>
          <w:spacing w:val="0"/>
          <w:sz w:val="20"/>
          <w:szCs w:val="20"/>
          <w:u w:val="single"/>
          <w:bdr w:val="none" w:color="auto" w:sz="0" w:space="0"/>
        </w:rPr>
        <w:t>月</w:t>
      </w:r>
      <w:r>
        <w:rPr>
          <w:rFonts w:hint="default" w:ascii="Helvetica" w:hAnsi="Helvetica" w:eastAsia="Helvetica" w:cs="Helvetica"/>
          <w:i w:val="0"/>
          <w:iCs w:val="0"/>
          <w:caps w:val="0"/>
          <w:color w:val="333333"/>
          <w:spacing w:val="0"/>
          <w:sz w:val="20"/>
          <w:szCs w:val="20"/>
          <w:u w:val="single"/>
          <w:bdr w:val="none" w:color="auto" w:sz="0" w:space="0"/>
        </w:rPr>
        <w:t>10</w:t>
      </w:r>
      <w:r>
        <w:rPr>
          <w:rFonts w:hint="default" w:ascii="仿宋_gb2312" w:hAnsi="仿宋_gb2312" w:eastAsia="仿宋_gb2312" w:cs="仿宋_gb2312"/>
          <w:i w:val="0"/>
          <w:iCs w:val="0"/>
          <w:caps w:val="0"/>
          <w:color w:val="333333"/>
          <w:spacing w:val="0"/>
          <w:sz w:val="20"/>
          <w:szCs w:val="20"/>
          <w:u w:val="single"/>
          <w:bdr w:val="none" w:color="auto" w:sz="0" w:space="0"/>
        </w:rPr>
        <w:t>日</w:t>
      </w:r>
      <w:r>
        <w:rPr>
          <w:rFonts w:hint="default" w:ascii="Times New Roman" w:hAnsi="Times New Roman" w:eastAsia="Helvetica" w:cs="Times New Roman"/>
          <w:i w:val="0"/>
          <w:iCs w:val="0"/>
          <w:caps w:val="0"/>
          <w:color w:val="333333"/>
          <w:spacing w:val="0"/>
          <w:sz w:val="20"/>
          <w:szCs w:val="20"/>
          <w:u w:val="single"/>
          <w:bdr w:val="none" w:color="auto" w:sz="0" w:space="0"/>
        </w:rPr>
        <w:t>9:00-4</w:t>
      </w:r>
      <w:r>
        <w:rPr>
          <w:rFonts w:hint="default" w:ascii="仿宋_gb2312" w:hAnsi="仿宋_gb2312" w:eastAsia="仿宋_gb2312" w:cs="仿宋_gb2312"/>
          <w:i w:val="0"/>
          <w:iCs w:val="0"/>
          <w:caps w:val="0"/>
          <w:color w:val="333333"/>
          <w:spacing w:val="0"/>
          <w:sz w:val="20"/>
          <w:szCs w:val="20"/>
          <w:u w:val="single"/>
          <w:bdr w:val="none" w:color="auto" w:sz="0" w:space="0"/>
        </w:rPr>
        <w:t>月</w:t>
      </w:r>
      <w:r>
        <w:rPr>
          <w:rFonts w:hint="default" w:ascii="Helvetica" w:hAnsi="Helvetica" w:eastAsia="Helvetica" w:cs="Helvetica"/>
          <w:i w:val="0"/>
          <w:iCs w:val="0"/>
          <w:caps w:val="0"/>
          <w:color w:val="333333"/>
          <w:spacing w:val="0"/>
          <w:sz w:val="20"/>
          <w:szCs w:val="20"/>
          <w:u w:val="single"/>
          <w:bdr w:val="none" w:color="auto" w:sz="0" w:space="0"/>
        </w:rPr>
        <w:t>11</w:t>
      </w:r>
      <w:r>
        <w:rPr>
          <w:rFonts w:hint="default" w:ascii="仿宋_gb2312" w:hAnsi="仿宋_gb2312" w:eastAsia="仿宋_gb2312" w:cs="仿宋_gb2312"/>
          <w:i w:val="0"/>
          <w:iCs w:val="0"/>
          <w:caps w:val="0"/>
          <w:color w:val="333333"/>
          <w:spacing w:val="0"/>
          <w:sz w:val="20"/>
          <w:szCs w:val="20"/>
          <w:u w:val="single"/>
          <w:bdr w:val="none" w:color="auto" w:sz="0" w:space="0"/>
        </w:rPr>
        <w:t>日</w:t>
      </w:r>
      <w:r>
        <w:rPr>
          <w:rFonts w:hint="default" w:ascii="Times New Roman" w:hAnsi="Times New Roman" w:eastAsia="Helvetica" w:cs="Times New Roman"/>
          <w:i w:val="0"/>
          <w:iCs w:val="0"/>
          <w:caps w:val="0"/>
          <w:color w:val="333333"/>
          <w:spacing w:val="0"/>
          <w:sz w:val="20"/>
          <w:szCs w:val="20"/>
          <w:u w:val="single"/>
          <w:bdr w:val="none" w:color="auto" w:sz="0" w:space="0"/>
        </w:rPr>
        <w:t>17:00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Times New Roman" w:hAnsi="Times New Roman" w:eastAsia="Helvetica" w:cs="Times New Roman"/>
          <w:i w:val="0"/>
          <w:iCs w:val="0"/>
          <w:caps w:val="0"/>
          <w:color w:val="333333"/>
          <w:spacing w:val="0"/>
          <w:sz w:val="20"/>
          <w:szCs w:val="20"/>
          <w:bdr w:val="none" w:color="auto" w:sz="0" w:space="0"/>
        </w:rPr>
        <w:t>3、</w:t>
      </w:r>
      <w:r>
        <w:rPr>
          <w:rFonts w:hint="default" w:ascii="仿宋_gb2312" w:hAnsi="仿宋_gb2312" w:eastAsia="仿宋_gb2312" w:cs="仿宋_gb2312"/>
          <w:i w:val="0"/>
          <w:iCs w:val="0"/>
          <w:caps w:val="0"/>
          <w:color w:val="333333"/>
          <w:spacing w:val="0"/>
          <w:sz w:val="20"/>
          <w:szCs w:val="20"/>
          <w:bdr w:val="none" w:color="auto" w:sz="0" w:space="0"/>
        </w:rPr>
        <w:t>考生将按附件</w:t>
      </w:r>
      <w:r>
        <w:rPr>
          <w:rFonts w:hint="default" w:ascii="Helvetica" w:hAnsi="Helvetica" w:eastAsia="Helvetica" w:cs="Helvetica"/>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格式要求编制的复试材料（</w:t>
      </w:r>
      <w:r>
        <w:rPr>
          <w:rFonts w:hint="default" w:ascii="Helvetica" w:hAnsi="Helvetica" w:eastAsia="Helvetica" w:cs="Helvetica"/>
          <w:i w:val="0"/>
          <w:iCs w:val="0"/>
          <w:caps w:val="0"/>
          <w:color w:val="333333"/>
          <w:spacing w:val="0"/>
          <w:sz w:val="20"/>
          <w:szCs w:val="20"/>
          <w:bdr w:val="none" w:color="auto" w:sz="0" w:space="0"/>
        </w:rPr>
        <w:t>PDF</w:t>
      </w:r>
      <w:r>
        <w:rPr>
          <w:rFonts w:hint="default" w:ascii="仿宋_gb2312" w:hAnsi="仿宋_gb2312" w:eastAsia="仿宋_gb2312" w:cs="仿宋_gb2312"/>
          <w:i w:val="0"/>
          <w:iCs w:val="0"/>
          <w:caps w:val="0"/>
          <w:color w:val="333333"/>
          <w:spacing w:val="0"/>
          <w:sz w:val="20"/>
          <w:szCs w:val="20"/>
          <w:bdr w:val="none" w:color="auto" w:sz="0" w:space="0"/>
        </w:rPr>
        <w:t>或</w:t>
      </w:r>
      <w:r>
        <w:rPr>
          <w:rFonts w:hint="default" w:ascii="Helvetica" w:hAnsi="Helvetica" w:eastAsia="Helvetica" w:cs="Helvetica"/>
          <w:i w:val="0"/>
          <w:iCs w:val="0"/>
          <w:caps w:val="0"/>
          <w:color w:val="333333"/>
          <w:spacing w:val="0"/>
          <w:sz w:val="20"/>
          <w:szCs w:val="20"/>
          <w:bdr w:val="none" w:color="auto" w:sz="0" w:space="0"/>
        </w:rPr>
        <w:t>WORD</w:t>
      </w:r>
      <w:r>
        <w:rPr>
          <w:rFonts w:hint="default" w:ascii="仿宋_gb2312" w:hAnsi="仿宋_gb2312" w:eastAsia="仿宋_gb2312" w:cs="仿宋_gb2312"/>
          <w:i w:val="0"/>
          <w:iCs w:val="0"/>
          <w:caps w:val="0"/>
          <w:color w:val="333333"/>
          <w:spacing w:val="0"/>
          <w:sz w:val="20"/>
          <w:szCs w:val="20"/>
          <w:bdr w:val="none" w:color="auto" w:sz="0" w:space="0"/>
        </w:rPr>
        <w:t>格式），以考生编号</w:t>
      </w:r>
      <w:r>
        <w:rPr>
          <w:rFonts w:hint="default" w:ascii="Helvetica" w:hAnsi="Helvetica" w:eastAsia="Helvetica" w:cs="Helvetica"/>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姓名</w:t>
      </w:r>
      <w:r>
        <w:rPr>
          <w:rFonts w:hint="default" w:ascii="Helvetica" w:hAnsi="Helvetica" w:eastAsia="Helvetica" w:cs="Helvetica"/>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报考专业名称命名文件，上传至系统。考生应密切关注复试材料审核情况，及时登陆系统查看资格审核结果，未符合要求的，须按要求进行补充。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ascii="仿宋" w:hAnsi="仿宋" w:eastAsia="仿宋" w:cs="仿宋"/>
          <w:i w:val="0"/>
          <w:iCs w:val="0"/>
          <w:caps w:val="0"/>
          <w:color w:val="333333"/>
          <w:spacing w:val="0"/>
          <w:sz w:val="20"/>
          <w:szCs w:val="20"/>
          <w:bdr w:val="none" w:color="auto" w:sz="0" w:space="0"/>
        </w:rPr>
        <w:t>注：考生务必在规定时间内，以指定方式完成复试费用缴纳和复试材料的提交，逾期不缴纳费用、不提交材料、提交材料不合格或补充材料后仍然不符合要求的考生，视为自动放弃复试资格，后果由考生本人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Style w:val="8"/>
          <w:rFonts w:hint="default" w:ascii="仿宋_gb2312" w:hAnsi="仿宋_gb2312" w:eastAsia="仿宋_gb2312" w:cs="仿宋_gb2312"/>
          <w:b/>
          <w:bCs/>
          <w:i w:val="0"/>
          <w:iCs w:val="0"/>
          <w:caps w:val="0"/>
          <w:color w:val="333333"/>
          <w:spacing w:val="0"/>
          <w:sz w:val="21"/>
          <w:szCs w:val="21"/>
          <w:bdr w:val="none" w:color="auto" w:sz="0" w:space="0"/>
        </w:rPr>
        <w:t>（三）复试流程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default" w:ascii="Times New Roman" w:hAnsi="Times New Roman" w:eastAsia="Helvetica" w:cs="Times New Roman"/>
          <w:i w:val="0"/>
          <w:iCs w:val="0"/>
          <w:caps w:val="0"/>
          <w:color w:val="333333"/>
          <w:spacing w:val="0"/>
          <w:sz w:val="21"/>
          <w:szCs w:val="21"/>
          <w:bdr w:val="none" w:color="auto" w:sz="0" w:space="0"/>
        </w:rPr>
        <w:t>1. </w:t>
      </w:r>
      <w:r>
        <w:rPr>
          <w:rFonts w:hint="default" w:ascii="仿宋_gb2312" w:hAnsi="仿宋_gb2312" w:eastAsia="仿宋_gb2312" w:cs="仿宋_gb2312"/>
          <w:i w:val="0"/>
          <w:iCs w:val="0"/>
          <w:caps w:val="0"/>
          <w:color w:val="333333"/>
          <w:spacing w:val="0"/>
          <w:sz w:val="21"/>
          <w:szCs w:val="21"/>
          <w:bdr w:val="none" w:color="auto" w:sz="0" w:space="0"/>
        </w:rPr>
        <w:t>登录系统：考生须提前在本人手机端登陆复试系统</w:t>
      </w:r>
      <w:r>
        <w:rPr>
          <w:rFonts w:hint="eastAsia" w:ascii="宋体" w:hAnsi="宋体" w:eastAsia="宋体" w:cs="宋体"/>
          <w:i w:val="0"/>
          <w:iCs w:val="0"/>
          <w:caps w:val="0"/>
          <w:color w:val="333333"/>
          <w:spacing w:val="0"/>
          <w:sz w:val="21"/>
          <w:szCs w:val="21"/>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default" w:ascii="Times New Roman" w:hAnsi="Times New Roman" w:eastAsia="Helvetica" w:cs="Times New Roman"/>
          <w:i w:val="0"/>
          <w:iCs w:val="0"/>
          <w:caps w:val="0"/>
          <w:color w:val="333333"/>
          <w:spacing w:val="0"/>
          <w:sz w:val="21"/>
          <w:szCs w:val="21"/>
          <w:bdr w:val="none" w:color="auto" w:sz="0" w:space="0"/>
        </w:rPr>
        <w:t>2. </w:t>
      </w:r>
      <w:r>
        <w:rPr>
          <w:rFonts w:hint="default" w:ascii="仿宋_gb2312" w:hAnsi="仿宋_gb2312" w:eastAsia="仿宋_gb2312" w:cs="仿宋_gb2312"/>
          <w:i w:val="0"/>
          <w:iCs w:val="0"/>
          <w:caps w:val="0"/>
          <w:color w:val="333333"/>
          <w:spacing w:val="0"/>
          <w:sz w:val="21"/>
          <w:szCs w:val="21"/>
          <w:bdr w:val="none" w:color="auto" w:sz="0" w:space="0"/>
        </w:rPr>
        <w:t>候考：考生登陆复试系统并通过实人认证后，保持候考状态，在面试教室外等待复试助理通知进入面试教室。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both"/>
      </w:pPr>
      <w:r>
        <w:rPr>
          <w:rFonts w:hint="default" w:ascii="Times New Roman" w:hAnsi="Times New Roman" w:eastAsia="Helvetica" w:cs="Times New Roman"/>
          <w:i w:val="0"/>
          <w:iCs w:val="0"/>
          <w:caps w:val="0"/>
          <w:color w:val="333333"/>
          <w:spacing w:val="0"/>
          <w:sz w:val="21"/>
          <w:szCs w:val="21"/>
          <w:bdr w:val="none" w:color="auto" w:sz="0" w:space="0"/>
        </w:rPr>
        <w:t>3.</w:t>
      </w:r>
      <w:r>
        <w:rPr>
          <w:rFonts w:hint="default" w:ascii="仿宋_gb2312" w:hAnsi="仿宋_gb2312" w:eastAsia="仿宋_gb2312" w:cs="仿宋_gb2312"/>
          <w:i w:val="0"/>
          <w:iCs w:val="0"/>
          <w:caps w:val="0"/>
          <w:color w:val="333333"/>
          <w:spacing w:val="0"/>
          <w:sz w:val="21"/>
          <w:szCs w:val="21"/>
          <w:bdr w:val="none" w:color="auto" w:sz="0" w:space="0"/>
        </w:rPr>
        <w:t>再次提醒各位考生，本次复试采用线下方式进行，请考生务必于</w:t>
      </w:r>
      <w:r>
        <w:rPr>
          <w:rFonts w:hint="default" w:ascii="Times New Roman" w:hAnsi="Times New Roman" w:eastAsia="Helvetica" w:cs="Times New Roman"/>
          <w:i w:val="0"/>
          <w:iCs w:val="0"/>
          <w:caps w:val="0"/>
          <w:color w:val="333333"/>
          <w:spacing w:val="0"/>
          <w:sz w:val="21"/>
          <w:szCs w:val="21"/>
          <w:bdr w:val="none" w:color="auto" w:sz="0" w:space="0"/>
        </w:rPr>
        <w:t>2023</w:t>
      </w:r>
      <w:r>
        <w:rPr>
          <w:rFonts w:hint="default" w:ascii="仿宋_gb2312" w:hAnsi="仿宋_gb2312" w:eastAsia="仿宋_gb2312" w:cs="仿宋_gb2312"/>
          <w:i w:val="0"/>
          <w:iCs w:val="0"/>
          <w:caps w:val="0"/>
          <w:color w:val="333333"/>
          <w:spacing w:val="0"/>
          <w:sz w:val="21"/>
          <w:szCs w:val="21"/>
          <w:bdr w:val="none" w:color="auto" w:sz="0" w:space="0"/>
        </w:rPr>
        <w:t>年</w:t>
      </w:r>
      <w:r>
        <w:rPr>
          <w:rFonts w:hint="default" w:ascii="Times New Roman" w:hAnsi="Times New Roman" w:eastAsia="Helvetica" w:cs="Times New Roman"/>
          <w:i w:val="0"/>
          <w:iCs w:val="0"/>
          <w:caps w:val="0"/>
          <w:color w:val="333333"/>
          <w:spacing w:val="0"/>
          <w:sz w:val="21"/>
          <w:szCs w:val="21"/>
          <w:bdr w:val="none" w:color="auto" w:sz="0" w:space="0"/>
        </w:rPr>
        <w:t>4</w:t>
      </w:r>
      <w:r>
        <w:rPr>
          <w:rFonts w:hint="default" w:ascii="仿宋_gb2312" w:hAnsi="仿宋_gb2312" w:eastAsia="仿宋_gb2312" w:cs="仿宋_gb2312"/>
          <w:i w:val="0"/>
          <w:iCs w:val="0"/>
          <w:caps w:val="0"/>
          <w:color w:val="333333"/>
          <w:spacing w:val="0"/>
          <w:sz w:val="21"/>
          <w:szCs w:val="21"/>
          <w:bdr w:val="none" w:color="auto" w:sz="0" w:space="0"/>
        </w:rPr>
        <w:t>月</w:t>
      </w:r>
      <w:r>
        <w:rPr>
          <w:rFonts w:hint="default" w:ascii="Times New Roman" w:hAnsi="Times New Roman" w:eastAsia="Helvetica" w:cs="Times New Roman"/>
          <w:i w:val="0"/>
          <w:iCs w:val="0"/>
          <w:caps w:val="0"/>
          <w:color w:val="333333"/>
          <w:spacing w:val="0"/>
          <w:sz w:val="21"/>
          <w:szCs w:val="21"/>
          <w:bdr w:val="none" w:color="auto" w:sz="0" w:space="0"/>
        </w:rPr>
        <w:t>14</w:t>
      </w:r>
      <w:r>
        <w:rPr>
          <w:rFonts w:hint="default" w:ascii="仿宋_gb2312" w:hAnsi="仿宋_gb2312" w:eastAsia="仿宋_gb2312" w:cs="仿宋_gb2312"/>
          <w:i w:val="0"/>
          <w:iCs w:val="0"/>
          <w:caps w:val="0"/>
          <w:color w:val="333333"/>
          <w:spacing w:val="0"/>
          <w:sz w:val="21"/>
          <w:szCs w:val="21"/>
          <w:bdr w:val="none" w:color="auto" w:sz="0" w:space="0"/>
        </w:rPr>
        <w:t>日上午</w:t>
      </w:r>
      <w:r>
        <w:rPr>
          <w:rFonts w:hint="default" w:ascii="Times New Roman" w:hAnsi="Times New Roman" w:eastAsia="Helvetica" w:cs="Times New Roman"/>
          <w:i w:val="0"/>
          <w:iCs w:val="0"/>
          <w:caps w:val="0"/>
          <w:color w:val="333333"/>
          <w:spacing w:val="0"/>
          <w:sz w:val="21"/>
          <w:szCs w:val="21"/>
          <w:bdr w:val="none" w:color="auto" w:sz="0" w:space="0"/>
        </w:rPr>
        <w:t>8:00</w:t>
      </w:r>
      <w:r>
        <w:rPr>
          <w:rFonts w:hint="default" w:ascii="仿宋_gb2312" w:hAnsi="仿宋_gb2312" w:eastAsia="仿宋_gb2312" w:cs="仿宋_gb2312"/>
          <w:i w:val="0"/>
          <w:iCs w:val="0"/>
          <w:caps w:val="0"/>
          <w:color w:val="333333"/>
          <w:spacing w:val="0"/>
          <w:sz w:val="21"/>
          <w:szCs w:val="21"/>
          <w:bdr w:val="none" w:color="auto" w:sz="0" w:space="0"/>
        </w:rPr>
        <w:t>前到达昆明市龙泉路</w:t>
      </w:r>
      <w:r>
        <w:rPr>
          <w:rFonts w:hint="default" w:ascii="Times New Roman" w:hAnsi="Times New Roman" w:eastAsia="Helvetica" w:cs="Times New Roman"/>
          <w:i w:val="0"/>
          <w:iCs w:val="0"/>
          <w:caps w:val="0"/>
          <w:color w:val="333333"/>
          <w:spacing w:val="0"/>
          <w:sz w:val="21"/>
          <w:szCs w:val="21"/>
          <w:bdr w:val="none" w:color="auto" w:sz="0" w:space="0"/>
        </w:rPr>
        <w:t>237</w:t>
      </w:r>
      <w:r>
        <w:rPr>
          <w:rFonts w:hint="default" w:ascii="仿宋_gb2312" w:hAnsi="仿宋_gb2312" w:eastAsia="仿宋_gb2312" w:cs="仿宋_gb2312"/>
          <w:i w:val="0"/>
          <w:iCs w:val="0"/>
          <w:caps w:val="0"/>
          <w:color w:val="333333"/>
          <w:spacing w:val="0"/>
          <w:sz w:val="21"/>
          <w:szCs w:val="21"/>
          <w:bdr w:val="none" w:color="auto" w:sz="0" w:space="0"/>
        </w:rPr>
        <w:t>号云南财经大学南院思远楼报道并等候现场面试，考生务必携带本人准考证、身份证原件、政审表原件。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30" w:lineRule="atLeast"/>
        <w:ind w:left="0" w:right="0" w:firstLine="400"/>
        <w:jc w:val="both"/>
      </w:pPr>
      <w:r>
        <w:rPr>
          <w:rStyle w:val="8"/>
          <w:rFonts w:hint="default" w:ascii="仿宋_gb2312" w:hAnsi="仿宋_gb2312" w:eastAsia="仿宋_gb2312" w:cs="仿宋_gb2312"/>
          <w:b/>
          <w:bCs/>
          <w:i w:val="0"/>
          <w:iCs w:val="0"/>
          <w:caps w:val="0"/>
          <w:color w:val="333333"/>
          <w:spacing w:val="0"/>
          <w:sz w:val="20"/>
          <w:szCs w:val="20"/>
          <w:bdr w:val="none" w:color="auto" w:sz="0" w:space="0"/>
        </w:rPr>
        <w:t>（四）复试参考书</w:t>
      </w:r>
    </w:p>
    <w:tbl>
      <w:tblPr>
        <w:tblW w:w="668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307"/>
        <w:gridCol w:w="43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6"/>
                <w:szCs w:val="16"/>
                <w:bdr w:val="none" w:color="auto" w:sz="0" w:space="0"/>
              </w:rPr>
              <w:t>专业名称</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Style w:val="8"/>
                <w:rFonts w:hint="default" w:ascii="仿宋_gb2312" w:hAnsi="仿宋_gb2312" w:eastAsia="仿宋_gb2312" w:cs="仿宋_gb2312"/>
                <w:b/>
                <w:bCs/>
                <w:sz w:val="16"/>
                <w:szCs w:val="16"/>
                <w:bdr w:val="none" w:color="auto" w:sz="0" w:space="0"/>
              </w:rPr>
              <w:t>复试参考书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6"/>
                <w:szCs w:val="16"/>
                <w:bdr w:val="none" w:color="auto" w:sz="0" w:space="0"/>
              </w:rPr>
              <w:t>金融学</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6"/>
                <w:szCs w:val="16"/>
                <w:bdr w:val="none" w:color="auto" w:sz="0" w:space="0"/>
              </w:rPr>
              <w:t>不指定参考书目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6"/>
                <w:szCs w:val="16"/>
                <w:bdr w:val="none" w:color="auto" w:sz="0" w:space="0"/>
              </w:rPr>
              <w:t>保险</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6"/>
                <w:szCs w:val="16"/>
                <w:bdr w:val="none" w:color="auto" w:sz="0" w:space="0"/>
              </w:rPr>
              <w:t>不指定参考书目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6"/>
                <w:szCs w:val="16"/>
                <w:bdr w:val="none" w:color="auto" w:sz="0" w:space="0"/>
              </w:rPr>
              <w:t>保险学</w:t>
            </w:r>
          </w:p>
        </w:tc>
        <w:tc>
          <w:tcPr>
            <w:tcW w:w="37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firstLine="0"/>
              <w:jc w:val="center"/>
            </w:pPr>
            <w:r>
              <w:rPr>
                <w:rFonts w:hint="default" w:ascii="仿宋_gb2312" w:hAnsi="仿宋_gb2312" w:eastAsia="仿宋_gb2312" w:cs="仿宋_gb2312"/>
                <w:sz w:val="16"/>
                <w:szCs w:val="16"/>
                <w:bdr w:val="none" w:color="auto" w:sz="0" w:space="0"/>
              </w:rPr>
              <w:t>不指定参考书目</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30" w:lineRule="atLeast"/>
        <w:ind w:left="0" w:right="0" w:firstLine="420"/>
        <w:jc w:val="both"/>
      </w:pPr>
    </w:p>
    <w:p>
      <w:pPr>
        <w:pStyle w:val="3"/>
        <w:keepNext w:val="0"/>
        <w:keepLines w:val="0"/>
        <w:widowControl/>
        <w:suppressLineNumbers w:val="0"/>
        <w:spacing w:before="200" w:beforeAutospacing="0" w:after="100" w:afterAutospacing="0" w:line="370" w:lineRule="atLeast"/>
        <w:ind w:left="0" w:firstLine="410"/>
        <w:jc w:val="left"/>
        <w:rPr>
          <w:sz w:val="30"/>
          <w:szCs w:val="30"/>
        </w:rPr>
      </w:pPr>
      <w:r>
        <w:rPr>
          <w:rStyle w:val="8"/>
          <w:b/>
          <w:bCs/>
          <w:i w:val="0"/>
          <w:iCs w:val="0"/>
          <w:caps w:val="0"/>
          <w:color w:val="333333"/>
          <w:spacing w:val="0"/>
          <w:sz w:val="20"/>
          <w:szCs w:val="20"/>
        </w:rPr>
        <w:t>五、复试成绩计算及相关要求</w:t>
      </w:r>
    </w:p>
    <w:p>
      <w:pPr>
        <w:pStyle w:val="4"/>
        <w:keepNext w:val="0"/>
        <w:keepLines w:val="0"/>
        <w:widowControl/>
        <w:suppressLineNumbers w:val="0"/>
        <w:spacing w:before="200" w:beforeAutospacing="0" w:after="100" w:afterAutospacing="0" w:line="370" w:lineRule="atLeast"/>
        <w:ind w:left="0" w:firstLine="400"/>
        <w:rPr>
          <w:sz w:val="24"/>
          <w:szCs w:val="24"/>
        </w:rPr>
      </w:pPr>
      <w:r>
        <w:rPr>
          <w:rStyle w:val="8"/>
          <w:rFonts w:hint="default" w:ascii="仿宋_gb2312" w:hAnsi="仿宋_gb2312" w:eastAsia="仿宋_gb2312" w:cs="仿宋_gb2312"/>
          <w:b/>
          <w:bCs/>
          <w:i w:val="0"/>
          <w:iCs w:val="0"/>
          <w:caps w:val="0"/>
          <w:color w:val="333333"/>
          <w:spacing w:val="0"/>
          <w:sz w:val="20"/>
          <w:szCs w:val="20"/>
        </w:rPr>
        <w:t>（一）复试成绩计算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1. </w:t>
      </w:r>
      <w:r>
        <w:rPr>
          <w:rFonts w:hint="default" w:ascii="仿宋_gb2312" w:hAnsi="仿宋_gb2312" w:eastAsia="仿宋_gb2312" w:cs="仿宋_gb2312"/>
          <w:i w:val="0"/>
          <w:iCs w:val="0"/>
          <w:caps w:val="0"/>
          <w:color w:val="333333"/>
          <w:spacing w:val="0"/>
          <w:sz w:val="20"/>
          <w:szCs w:val="20"/>
          <w:bdr w:val="none" w:color="auto" w:sz="0" w:space="0"/>
        </w:rPr>
        <w:t>复试成绩满分</w:t>
      </w:r>
      <w:r>
        <w:rPr>
          <w:rFonts w:hint="default" w:ascii="Times New Roman" w:hAnsi="Times New Roman" w:eastAsia="Helvetica" w:cs="Times New Roman"/>
          <w:i w:val="0"/>
          <w:iCs w:val="0"/>
          <w:caps w:val="0"/>
          <w:color w:val="333333"/>
          <w:spacing w:val="0"/>
          <w:sz w:val="20"/>
          <w:szCs w:val="20"/>
          <w:bdr w:val="none" w:color="auto" w:sz="0" w:space="0"/>
        </w:rPr>
        <w:t>100</w:t>
      </w:r>
      <w:r>
        <w:rPr>
          <w:rFonts w:hint="default" w:ascii="仿宋_gb2312" w:hAnsi="仿宋_gb2312" w:eastAsia="仿宋_gb2312" w:cs="仿宋_gb2312"/>
          <w:i w:val="0"/>
          <w:iCs w:val="0"/>
          <w:caps w:val="0"/>
          <w:color w:val="333333"/>
          <w:spacing w:val="0"/>
          <w:sz w:val="20"/>
          <w:szCs w:val="20"/>
          <w:bdr w:val="none" w:color="auto" w:sz="0" w:space="0"/>
        </w:rPr>
        <w:t>分，</w:t>
      </w:r>
      <w:r>
        <w:rPr>
          <w:rFonts w:hint="default" w:ascii="Times New Roman" w:hAnsi="Times New Roman" w:eastAsia="Helvetica" w:cs="Times New Roman"/>
          <w:i w:val="0"/>
          <w:iCs w:val="0"/>
          <w:caps w:val="0"/>
          <w:color w:val="333333"/>
          <w:spacing w:val="0"/>
          <w:sz w:val="20"/>
          <w:szCs w:val="20"/>
          <w:bdr w:val="none" w:color="auto" w:sz="0" w:space="0"/>
        </w:rPr>
        <w:t>60</w:t>
      </w:r>
      <w:r>
        <w:rPr>
          <w:rFonts w:hint="default" w:ascii="仿宋_gb2312" w:hAnsi="仿宋_gb2312" w:eastAsia="仿宋_gb2312" w:cs="仿宋_gb2312"/>
          <w:i w:val="0"/>
          <w:iCs w:val="0"/>
          <w:caps w:val="0"/>
          <w:color w:val="333333"/>
          <w:spacing w:val="0"/>
          <w:sz w:val="20"/>
          <w:szCs w:val="20"/>
          <w:bdr w:val="none" w:color="auto" w:sz="0" w:space="0"/>
        </w:rPr>
        <w:t>分为及格。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2. </w:t>
      </w:r>
      <w:r>
        <w:rPr>
          <w:rFonts w:hint="default" w:ascii="仿宋_gb2312" w:hAnsi="仿宋_gb2312" w:eastAsia="仿宋_gb2312" w:cs="仿宋_gb2312"/>
          <w:i w:val="0"/>
          <w:iCs w:val="0"/>
          <w:caps w:val="0"/>
          <w:color w:val="333333"/>
          <w:spacing w:val="0"/>
          <w:sz w:val="20"/>
          <w:szCs w:val="20"/>
          <w:bdr w:val="none" w:color="auto" w:sz="0" w:space="0"/>
        </w:rPr>
        <w:t>复试内容：外语测试、专业综合测试、科研实践综合能力测试。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3. </w:t>
      </w:r>
      <w:r>
        <w:rPr>
          <w:rFonts w:hint="default" w:ascii="仿宋_gb2312" w:hAnsi="仿宋_gb2312" w:eastAsia="仿宋_gb2312" w:cs="仿宋_gb2312"/>
          <w:i w:val="0"/>
          <w:iCs w:val="0"/>
          <w:caps w:val="0"/>
          <w:color w:val="333333"/>
          <w:spacing w:val="0"/>
          <w:sz w:val="20"/>
          <w:szCs w:val="20"/>
          <w:bdr w:val="none" w:color="auto" w:sz="0" w:space="0"/>
        </w:rPr>
        <w:t>复试成绩计算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复试成绩＝外语测试成绩</w:t>
      </w:r>
      <w:r>
        <w:rPr>
          <w:rFonts w:hint="default" w:ascii="Times New Roman" w:hAnsi="Times New Roman" w:eastAsia="Helvetica" w:cs="Times New Roman"/>
          <w:i w:val="0"/>
          <w:iCs w:val="0"/>
          <w:caps w:val="0"/>
          <w:color w:val="333333"/>
          <w:spacing w:val="0"/>
          <w:sz w:val="20"/>
          <w:szCs w:val="20"/>
          <w:bdr w:val="none" w:color="auto" w:sz="0" w:space="0"/>
        </w:rPr>
        <w:t>×20%</w:t>
      </w:r>
      <w:r>
        <w:rPr>
          <w:rFonts w:hint="default" w:ascii="仿宋_gb2312" w:hAnsi="仿宋_gb2312" w:eastAsia="仿宋_gb2312" w:cs="仿宋_gb2312"/>
          <w:i w:val="0"/>
          <w:iCs w:val="0"/>
          <w:caps w:val="0"/>
          <w:color w:val="333333"/>
          <w:spacing w:val="0"/>
          <w:sz w:val="20"/>
          <w:szCs w:val="20"/>
          <w:bdr w:val="none" w:color="auto" w:sz="0" w:space="0"/>
        </w:rPr>
        <w:t>＋专业综合测试成绩</w:t>
      </w:r>
      <w:r>
        <w:rPr>
          <w:rFonts w:hint="default" w:ascii="Times New Roman" w:hAnsi="Times New Roman" w:eastAsia="Helvetica" w:cs="Times New Roman"/>
          <w:i w:val="0"/>
          <w:iCs w:val="0"/>
          <w:caps w:val="0"/>
          <w:color w:val="333333"/>
          <w:spacing w:val="0"/>
          <w:sz w:val="20"/>
          <w:szCs w:val="20"/>
          <w:bdr w:val="none" w:color="auto" w:sz="0" w:space="0"/>
        </w:rPr>
        <w:t>×60%</w:t>
      </w:r>
      <w:r>
        <w:rPr>
          <w:rFonts w:hint="default" w:ascii="仿宋_gb2312" w:hAnsi="仿宋_gb2312" w:eastAsia="仿宋_gb2312" w:cs="仿宋_gb2312"/>
          <w:i w:val="0"/>
          <w:iCs w:val="0"/>
          <w:caps w:val="0"/>
          <w:color w:val="333333"/>
          <w:spacing w:val="0"/>
          <w:sz w:val="20"/>
          <w:szCs w:val="20"/>
          <w:bdr w:val="none" w:color="auto" w:sz="0" w:space="0"/>
        </w:rPr>
        <w:t>＋科研实践综合能力测试成绩</w:t>
      </w:r>
      <w:r>
        <w:rPr>
          <w:rFonts w:hint="default" w:ascii="Times New Roman" w:hAnsi="Times New Roman" w:eastAsia="Helvetica" w:cs="Times New Roman"/>
          <w:i w:val="0"/>
          <w:iCs w:val="0"/>
          <w:caps w:val="0"/>
          <w:color w:val="333333"/>
          <w:spacing w:val="0"/>
          <w:sz w:val="20"/>
          <w:szCs w:val="20"/>
          <w:bdr w:val="none" w:color="auto" w:sz="0" w:space="0"/>
        </w:rPr>
        <w:t>×20%</w:t>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4. </w:t>
      </w:r>
      <w:r>
        <w:rPr>
          <w:rFonts w:hint="default" w:ascii="仿宋_gb2312" w:hAnsi="仿宋_gb2312" w:eastAsia="仿宋_gb2312" w:cs="仿宋_gb2312"/>
          <w:i w:val="0"/>
          <w:iCs w:val="0"/>
          <w:caps w:val="0"/>
          <w:color w:val="333333"/>
          <w:spacing w:val="0"/>
          <w:sz w:val="20"/>
          <w:szCs w:val="20"/>
          <w:bdr w:val="none" w:color="auto" w:sz="0" w:space="0"/>
        </w:rPr>
        <w:t>同等学历加试科目成绩不计入复试成绩，科目满分</w:t>
      </w:r>
      <w:r>
        <w:rPr>
          <w:rFonts w:hint="default" w:ascii="Times New Roman" w:hAnsi="Times New Roman" w:eastAsia="Helvetica" w:cs="Times New Roman"/>
          <w:i w:val="0"/>
          <w:iCs w:val="0"/>
          <w:caps w:val="0"/>
          <w:color w:val="333333"/>
          <w:spacing w:val="0"/>
          <w:sz w:val="20"/>
          <w:szCs w:val="20"/>
          <w:bdr w:val="none" w:color="auto" w:sz="0" w:space="0"/>
        </w:rPr>
        <w:t>100</w:t>
      </w:r>
      <w:r>
        <w:rPr>
          <w:rFonts w:hint="default" w:ascii="仿宋_gb2312" w:hAnsi="仿宋_gb2312" w:eastAsia="仿宋_gb2312" w:cs="仿宋_gb2312"/>
          <w:i w:val="0"/>
          <w:iCs w:val="0"/>
          <w:caps w:val="0"/>
          <w:color w:val="333333"/>
          <w:spacing w:val="0"/>
          <w:sz w:val="20"/>
          <w:szCs w:val="20"/>
          <w:bdr w:val="none" w:color="auto" w:sz="0" w:space="0"/>
        </w:rPr>
        <w:t>分，</w:t>
      </w:r>
      <w:r>
        <w:rPr>
          <w:rFonts w:hint="default" w:ascii="Times New Roman" w:hAnsi="Times New Roman" w:eastAsia="Helvetica" w:cs="Times New Roman"/>
          <w:i w:val="0"/>
          <w:iCs w:val="0"/>
          <w:caps w:val="0"/>
          <w:color w:val="333333"/>
          <w:spacing w:val="0"/>
          <w:sz w:val="20"/>
          <w:szCs w:val="20"/>
          <w:bdr w:val="none" w:color="auto" w:sz="0" w:space="0"/>
        </w:rPr>
        <w:t>60</w:t>
      </w:r>
      <w:r>
        <w:rPr>
          <w:rFonts w:hint="default" w:ascii="仿宋_gb2312" w:hAnsi="仿宋_gb2312" w:eastAsia="仿宋_gb2312" w:cs="仿宋_gb2312"/>
          <w:i w:val="0"/>
          <w:iCs w:val="0"/>
          <w:caps w:val="0"/>
          <w:color w:val="333333"/>
          <w:spacing w:val="0"/>
          <w:sz w:val="20"/>
          <w:szCs w:val="20"/>
          <w:bdr w:val="none" w:color="auto" w:sz="0" w:space="0"/>
        </w:rPr>
        <w:t>分为及格。</w:t>
      </w:r>
    </w:p>
    <w:p>
      <w:pPr>
        <w:pStyle w:val="4"/>
        <w:keepNext w:val="0"/>
        <w:keepLines w:val="0"/>
        <w:widowControl/>
        <w:suppressLineNumbers w:val="0"/>
        <w:spacing w:before="200" w:beforeAutospacing="0" w:after="100" w:afterAutospacing="0" w:line="370" w:lineRule="atLeast"/>
        <w:ind w:left="0" w:firstLine="400"/>
        <w:rPr>
          <w:sz w:val="24"/>
          <w:szCs w:val="24"/>
        </w:rPr>
      </w:pPr>
      <w:r>
        <w:rPr>
          <w:rStyle w:val="8"/>
          <w:rFonts w:hint="default" w:ascii="仿宋_gb2312" w:hAnsi="仿宋_gb2312" w:eastAsia="仿宋_gb2312" w:cs="仿宋_gb2312"/>
          <w:b/>
          <w:bCs/>
          <w:i w:val="0"/>
          <w:iCs w:val="0"/>
          <w:caps w:val="0"/>
          <w:color w:val="333333"/>
          <w:spacing w:val="0"/>
          <w:sz w:val="20"/>
          <w:szCs w:val="20"/>
        </w:rPr>
        <w:t>（二）总成绩计算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总成绩</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（初试总分转化为百分制分数）</w:t>
      </w:r>
      <w:r>
        <w:rPr>
          <w:rFonts w:hint="default" w:ascii="Times New Roman" w:hAnsi="Times New Roman" w:eastAsia="Helvetica" w:cs="Times New Roman"/>
          <w:i w:val="0"/>
          <w:iCs w:val="0"/>
          <w:caps w:val="0"/>
          <w:color w:val="333333"/>
          <w:spacing w:val="0"/>
          <w:sz w:val="20"/>
          <w:szCs w:val="20"/>
          <w:bdr w:val="none" w:color="auto" w:sz="0" w:space="0"/>
        </w:rPr>
        <w:t>×60%</w:t>
      </w:r>
      <w:r>
        <w:rPr>
          <w:rFonts w:hint="default" w:ascii="仿宋_gb2312" w:hAnsi="仿宋_gb2312" w:eastAsia="仿宋_gb2312" w:cs="仿宋_gb2312"/>
          <w:i w:val="0"/>
          <w:iCs w:val="0"/>
          <w:caps w:val="0"/>
          <w:color w:val="333333"/>
          <w:spacing w:val="0"/>
          <w:sz w:val="20"/>
          <w:szCs w:val="20"/>
          <w:bdr w:val="none" w:color="auto" w:sz="0" w:space="0"/>
        </w:rPr>
        <w:t>＋复试成绩</w:t>
      </w:r>
      <w:r>
        <w:rPr>
          <w:rFonts w:hint="default" w:ascii="Times New Roman" w:hAnsi="Times New Roman" w:eastAsia="Helvetica" w:cs="Times New Roman"/>
          <w:i w:val="0"/>
          <w:iCs w:val="0"/>
          <w:caps w:val="0"/>
          <w:color w:val="333333"/>
          <w:spacing w:val="0"/>
          <w:sz w:val="20"/>
          <w:szCs w:val="20"/>
          <w:bdr w:val="none" w:color="auto" w:sz="0" w:space="0"/>
        </w:rPr>
        <w:t>×40%</w:t>
      </w:r>
      <w:r>
        <w:rPr>
          <w:rFonts w:hint="default" w:ascii="仿宋_gb2312" w:hAnsi="仿宋_gb2312" w:eastAsia="仿宋_gb2312" w:cs="仿宋_gb2312"/>
          <w:i w:val="0"/>
          <w:iCs w:val="0"/>
          <w:caps w:val="0"/>
          <w:color w:val="333333"/>
          <w:spacing w:val="0"/>
          <w:sz w:val="20"/>
          <w:szCs w:val="20"/>
          <w:bdr w:val="none" w:color="auto" w:sz="0" w:space="0"/>
        </w:rPr>
        <w:t>。所有各项成绩计算精确到小数点后</w:t>
      </w:r>
      <w:r>
        <w:rPr>
          <w:rFonts w:hint="default" w:ascii="Times New Roman" w:hAnsi="Times New Roman" w:eastAsia="Helvetica" w:cs="Times New Roman"/>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i w:val="0"/>
          <w:iCs w:val="0"/>
          <w:caps w:val="0"/>
          <w:color w:val="333333"/>
          <w:spacing w:val="0"/>
          <w:sz w:val="20"/>
          <w:szCs w:val="20"/>
          <w:bdr w:val="none" w:color="auto" w:sz="0" w:space="0"/>
        </w:rPr>
        <w:t>（三）复试成绩公布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复试结束后，考生复试成绩将在金融学院网站上公布。考生对成绩有异议，可在学院规定的时间内向报考学院提出书面复核申请。</w:t>
      </w:r>
    </w:p>
    <w:p>
      <w:pPr>
        <w:pStyle w:val="3"/>
        <w:keepNext w:val="0"/>
        <w:keepLines w:val="0"/>
        <w:widowControl/>
        <w:suppressLineNumbers w:val="0"/>
        <w:spacing w:before="200" w:beforeAutospacing="0" w:after="100" w:afterAutospacing="0" w:line="370" w:lineRule="atLeast"/>
        <w:ind w:left="0" w:firstLine="400"/>
        <w:rPr>
          <w:sz w:val="30"/>
          <w:szCs w:val="30"/>
        </w:rPr>
      </w:pPr>
      <w:r>
        <w:rPr>
          <w:rStyle w:val="8"/>
          <w:b/>
          <w:bCs/>
          <w:i w:val="0"/>
          <w:iCs w:val="0"/>
          <w:caps w:val="0"/>
          <w:color w:val="333333"/>
          <w:spacing w:val="0"/>
          <w:sz w:val="20"/>
          <w:szCs w:val="20"/>
        </w:rPr>
        <w:t>六、拟录取及公示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i w:val="0"/>
          <w:iCs w:val="0"/>
          <w:caps w:val="0"/>
          <w:color w:val="333333"/>
          <w:spacing w:val="0"/>
          <w:sz w:val="20"/>
          <w:szCs w:val="20"/>
          <w:bdr w:val="none" w:color="auto" w:sz="0" w:space="0"/>
        </w:rPr>
        <w:t>（一）拟录取名单确定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3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1. </w:t>
      </w:r>
      <w:r>
        <w:rPr>
          <w:rFonts w:hint="default" w:ascii="仿宋_gb2312" w:hAnsi="仿宋_gb2312" w:eastAsia="仿宋_gb2312" w:cs="仿宋_gb2312"/>
          <w:i w:val="0"/>
          <w:iCs w:val="0"/>
          <w:caps w:val="0"/>
          <w:color w:val="333333"/>
          <w:spacing w:val="0"/>
          <w:sz w:val="20"/>
          <w:szCs w:val="20"/>
          <w:bdr w:val="none" w:color="auto" w:sz="0" w:space="0"/>
        </w:rPr>
        <w:t>学院依据提前公布的各招生专业（或方向）的招生名额：</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① </w:t>
      </w:r>
      <w:r>
        <w:rPr>
          <w:rFonts w:hint="default" w:ascii="仿宋_gb2312" w:hAnsi="仿宋_gb2312" w:eastAsia="仿宋_gb2312" w:cs="仿宋_gb2312"/>
          <w:i w:val="0"/>
          <w:iCs w:val="0"/>
          <w:caps w:val="0"/>
          <w:color w:val="333333"/>
          <w:spacing w:val="0"/>
          <w:sz w:val="20"/>
          <w:szCs w:val="20"/>
          <w:bdr w:val="none" w:color="auto" w:sz="0" w:space="0"/>
        </w:rPr>
        <w:t>优先录取一志愿考生。从第一志愿（不含校内调剂考生）复试合格考生中，按总成绩择优录取。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② </w:t>
      </w:r>
      <w:r>
        <w:rPr>
          <w:rFonts w:hint="default" w:ascii="仿宋_gb2312" w:hAnsi="仿宋_gb2312" w:eastAsia="仿宋_gb2312" w:cs="仿宋_gb2312"/>
          <w:i w:val="0"/>
          <w:iCs w:val="0"/>
          <w:caps w:val="0"/>
          <w:color w:val="333333"/>
          <w:spacing w:val="0"/>
          <w:sz w:val="20"/>
          <w:szCs w:val="20"/>
          <w:bdr w:val="none" w:color="auto" w:sz="0" w:space="0"/>
        </w:rPr>
        <w:t>若该专业（或方向）第一志愿考生全部录取后仍有招生名额剩余，则按总成绩择优拟录取复试合格的调剂考生。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30" w:lineRule="atLeast"/>
        <w:ind w:left="0" w:right="0" w:firstLine="420"/>
        <w:jc w:val="both"/>
      </w:pPr>
      <w:r>
        <w:rPr>
          <w:rFonts w:hint="default" w:ascii="仿宋_gb2312" w:hAnsi="仿宋_gb2312" w:eastAsia="仿宋_gb2312" w:cs="仿宋_gb2312"/>
          <w:i w:val="0"/>
          <w:iCs w:val="0"/>
          <w:caps w:val="0"/>
          <w:color w:val="333333"/>
          <w:spacing w:val="0"/>
          <w:sz w:val="20"/>
          <w:szCs w:val="20"/>
          <w:bdr w:val="none" w:color="auto" w:sz="0" w:space="0"/>
        </w:rPr>
        <w:t>若出现考生总成绩相同，则按复试成绩择优录取，若复试成绩仍相同：学术型硕士依次依据业务课1(数学)成绩、外国语成绩、业务课2成绩确定排名，进行择优遴选；专业型硕士依次依据外国语成绩、业务课1成绩、业务课2成绩确定排名，进行择优遴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以下情况考生不予拟录取：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1</w:t>
      </w:r>
      <w:r>
        <w:rPr>
          <w:rFonts w:hint="default" w:ascii="仿宋_gb2312" w:hAnsi="仿宋_gb2312" w:eastAsia="仿宋_gb2312" w:cs="仿宋_gb2312"/>
          <w:i w:val="0"/>
          <w:iCs w:val="0"/>
          <w:caps w:val="0"/>
          <w:color w:val="333333"/>
          <w:spacing w:val="0"/>
          <w:sz w:val="20"/>
          <w:szCs w:val="20"/>
          <w:bdr w:val="none" w:color="auto" w:sz="0" w:space="0"/>
        </w:rPr>
        <w:t>）政治素质和思想品德考察不合格。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）复试成绩不及格。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3</w:t>
      </w:r>
      <w:r>
        <w:rPr>
          <w:rFonts w:hint="default" w:ascii="仿宋_gb2312" w:hAnsi="仿宋_gb2312" w:eastAsia="仿宋_gb2312" w:cs="仿宋_gb2312"/>
          <w:i w:val="0"/>
          <w:iCs w:val="0"/>
          <w:caps w:val="0"/>
          <w:color w:val="333333"/>
          <w:spacing w:val="0"/>
          <w:sz w:val="20"/>
          <w:szCs w:val="20"/>
          <w:bdr w:val="none" w:color="auto" w:sz="0" w:space="0"/>
        </w:rPr>
        <w:t>）同等学力加试单科成绩不及格。</w:t>
      </w:r>
    </w:p>
    <w:p>
      <w:pPr>
        <w:pStyle w:val="4"/>
        <w:keepNext w:val="0"/>
        <w:keepLines w:val="0"/>
        <w:widowControl/>
        <w:suppressLineNumbers w:val="0"/>
        <w:spacing w:before="40" w:beforeAutospacing="0" w:after="40" w:afterAutospacing="0" w:line="370" w:lineRule="atLeast"/>
        <w:ind w:left="0" w:right="0"/>
        <w:rPr>
          <w:sz w:val="24"/>
          <w:szCs w:val="24"/>
        </w:rPr>
      </w:pPr>
      <w:r>
        <w:rPr>
          <w:rStyle w:val="8"/>
          <w:rFonts w:hint="default" w:ascii="仿宋_gb2312" w:hAnsi="仿宋_gb2312" w:eastAsia="仿宋_gb2312" w:cs="仿宋_gb2312"/>
          <w:b/>
          <w:bCs/>
          <w:i w:val="0"/>
          <w:iCs w:val="0"/>
          <w:caps w:val="0"/>
          <w:color w:val="333333"/>
          <w:spacing w:val="0"/>
          <w:sz w:val="20"/>
          <w:szCs w:val="20"/>
        </w:rPr>
        <w:t>（二）拟录取公示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1. </w:t>
      </w:r>
      <w:r>
        <w:rPr>
          <w:rFonts w:hint="default" w:ascii="仿宋_gb2312" w:hAnsi="仿宋_gb2312" w:eastAsia="仿宋_gb2312" w:cs="仿宋_gb2312"/>
          <w:i w:val="0"/>
          <w:iCs w:val="0"/>
          <w:caps w:val="0"/>
          <w:color w:val="333333"/>
          <w:spacing w:val="0"/>
          <w:sz w:val="20"/>
          <w:szCs w:val="20"/>
          <w:bdr w:val="none" w:color="auto" w:sz="0" w:space="0"/>
        </w:rPr>
        <w:t>体检不合格或未在规定时间内提交体检报告或未按要求完成人事档案调档手续的拟录取考生取消其拟录取资格，不列入拟录取公示名单。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2. </w:t>
      </w:r>
      <w:r>
        <w:rPr>
          <w:rFonts w:hint="default" w:ascii="仿宋_gb2312" w:hAnsi="仿宋_gb2312" w:eastAsia="仿宋_gb2312" w:cs="仿宋_gb2312"/>
          <w:i w:val="0"/>
          <w:iCs w:val="0"/>
          <w:caps w:val="0"/>
          <w:color w:val="333333"/>
          <w:spacing w:val="0"/>
          <w:sz w:val="20"/>
          <w:szCs w:val="20"/>
          <w:bdr w:val="none" w:color="auto" w:sz="0" w:space="0"/>
        </w:rPr>
        <w:t>拟录取考生名单由研究生招生办公室公示，公示时间为十个工作日。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Times New Roman" w:hAnsi="Times New Roman" w:eastAsia="Helvetica" w:cs="Times New Roman"/>
          <w:i w:val="0"/>
          <w:iCs w:val="0"/>
          <w:caps w:val="0"/>
          <w:color w:val="333333"/>
          <w:spacing w:val="0"/>
          <w:sz w:val="20"/>
          <w:szCs w:val="20"/>
          <w:bdr w:val="none" w:color="auto" w:sz="0" w:space="0"/>
        </w:rPr>
        <w:t>3. </w:t>
      </w:r>
      <w:r>
        <w:rPr>
          <w:rFonts w:hint="default" w:ascii="仿宋_gb2312" w:hAnsi="仿宋_gb2312" w:eastAsia="仿宋_gb2312" w:cs="仿宋_gb2312"/>
          <w:i w:val="0"/>
          <w:iCs w:val="0"/>
          <w:caps w:val="0"/>
          <w:color w:val="333333"/>
          <w:spacing w:val="0"/>
          <w:sz w:val="20"/>
          <w:szCs w:val="20"/>
          <w:bdr w:val="none" w:color="auto" w:sz="0" w:space="0"/>
        </w:rPr>
        <w:t>经公示无异议的拟录取名单，经学校研究生招生工作领导小组审定后报云南省教育厅审核、录取并备案。最终录取名单及新生学籍注册均以“中国研究生招生信息公开平台”备案信息为准。</w:t>
      </w:r>
    </w:p>
    <w:p>
      <w:pPr>
        <w:pStyle w:val="3"/>
        <w:keepNext w:val="0"/>
        <w:keepLines w:val="0"/>
        <w:widowControl/>
        <w:suppressLineNumbers w:val="0"/>
        <w:spacing w:before="200" w:beforeAutospacing="0" w:after="0" w:afterAutospacing="0" w:line="370" w:lineRule="atLeast"/>
        <w:ind w:left="0" w:firstLine="400"/>
        <w:rPr>
          <w:sz w:val="30"/>
          <w:szCs w:val="30"/>
        </w:rPr>
      </w:pPr>
      <w:r>
        <w:rPr>
          <w:rStyle w:val="8"/>
          <w:b/>
          <w:bCs/>
          <w:i w:val="0"/>
          <w:iCs w:val="0"/>
          <w:caps w:val="0"/>
          <w:color w:val="333333"/>
          <w:spacing w:val="0"/>
          <w:sz w:val="20"/>
          <w:szCs w:val="20"/>
        </w:rPr>
        <w:t>七、体检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i w:val="0"/>
          <w:iCs w:val="0"/>
          <w:caps w:val="0"/>
          <w:color w:val="333333"/>
          <w:spacing w:val="0"/>
          <w:sz w:val="20"/>
          <w:szCs w:val="20"/>
          <w:bdr w:val="none" w:color="auto" w:sz="0" w:space="0"/>
        </w:rPr>
        <w:t>（一）体检要求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我校体检要求参照教育部、卫生部、中国残联制订的《普通高等学校招生体检工作指导意见》（教学〔</w:t>
      </w:r>
      <w:r>
        <w:rPr>
          <w:rFonts w:hint="default" w:ascii="Times New Roman" w:hAnsi="Times New Roman" w:eastAsia="Helvetica" w:cs="Times New Roman"/>
          <w:i w:val="0"/>
          <w:iCs w:val="0"/>
          <w:caps w:val="0"/>
          <w:color w:val="333333"/>
          <w:spacing w:val="0"/>
          <w:sz w:val="20"/>
          <w:szCs w:val="20"/>
          <w:bdr w:val="none" w:color="auto" w:sz="0" w:space="0"/>
        </w:rPr>
        <w:t>2003</w:t>
      </w: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3</w:t>
      </w:r>
      <w:r>
        <w:rPr>
          <w:rFonts w:hint="default" w:ascii="仿宋_gb2312" w:hAnsi="仿宋_gb2312" w:eastAsia="仿宋_gb2312" w:cs="仿宋_gb2312"/>
          <w:i w:val="0"/>
          <w:iCs w:val="0"/>
          <w:caps w:val="0"/>
          <w:color w:val="333333"/>
          <w:spacing w:val="0"/>
          <w:sz w:val="20"/>
          <w:szCs w:val="20"/>
          <w:bdr w:val="none" w:color="auto" w:sz="0" w:space="0"/>
        </w:rPr>
        <w:t>号）和《关于普通高等学校招生学生入学身体检查取消乙肝项目检测有关问题的通知》（教学厅〔</w:t>
      </w:r>
      <w:r>
        <w:rPr>
          <w:rFonts w:hint="default" w:ascii="Times New Roman" w:hAnsi="Times New Roman" w:eastAsia="Helvetica" w:cs="Times New Roman"/>
          <w:i w:val="0"/>
          <w:iCs w:val="0"/>
          <w:caps w:val="0"/>
          <w:color w:val="333333"/>
          <w:spacing w:val="0"/>
          <w:sz w:val="20"/>
          <w:szCs w:val="20"/>
          <w:bdr w:val="none" w:color="auto" w:sz="0" w:space="0"/>
        </w:rPr>
        <w:t>2010</w:t>
      </w: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号）等相关规定执行。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i w:val="0"/>
          <w:iCs w:val="0"/>
          <w:caps w:val="0"/>
          <w:color w:val="333333"/>
          <w:spacing w:val="0"/>
          <w:sz w:val="20"/>
          <w:szCs w:val="20"/>
          <w:bdr w:val="none" w:color="auto" w:sz="0" w:space="0"/>
        </w:rPr>
        <w:t>（二）体检项目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600"/>
        <w:jc w:val="both"/>
      </w:pPr>
      <w:r>
        <w:rPr>
          <w:rFonts w:hint="default" w:ascii="Times New Roman" w:hAnsi="Times New Roman" w:eastAsia="Helvetica" w:cs="Times New Roman"/>
          <w:i w:val="0"/>
          <w:iCs w:val="0"/>
          <w:caps w:val="0"/>
          <w:color w:val="333333"/>
          <w:spacing w:val="0"/>
          <w:sz w:val="20"/>
          <w:szCs w:val="20"/>
          <w:bdr w:val="none" w:color="auto" w:sz="0" w:space="0"/>
        </w:rPr>
        <w:t>1. </w:t>
      </w:r>
      <w:r>
        <w:rPr>
          <w:rFonts w:hint="default" w:ascii="仿宋_gb2312" w:hAnsi="仿宋_gb2312" w:eastAsia="仿宋_gb2312" w:cs="仿宋_gb2312"/>
          <w:i w:val="0"/>
          <w:iCs w:val="0"/>
          <w:caps w:val="0"/>
          <w:color w:val="333333"/>
          <w:spacing w:val="0"/>
          <w:sz w:val="20"/>
          <w:szCs w:val="20"/>
          <w:bdr w:val="none" w:color="auto" w:sz="0" w:space="0"/>
        </w:rPr>
        <w:t>五官科：视力</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矫正视力。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600"/>
        <w:jc w:val="both"/>
      </w:pPr>
      <w:r>
        <w:rPr>
          <w:rFonts w:hint="default" w:ascii="Times New Roman" w:hAnsi="Times New Roman" w:eastAsia="Helvetica" w:cs="Times New Roman"/>
          <w:i w:val="0"/>
          <w:iCs w:val="0"/>
          <w:caps w:val="0"/>
          <w:color w:val="333333"/>
          <w:spacing w:val="0"/>
          <w:sz w:val="20"/>
          <w:szCs w:val="20"/>
          <w:bdr w:val="none" w:color="auto" w:sz="0" w:space="0"/>
        </w:rPr>
        <w:t>2. </w:t>
      </w:r>
      <w:r>
        <w:rPr>
          <w:rFonts w:hint="default" w:ascii="仿宋_gb2312" w:hAnsi="仿宋_gb2312" w:eastAsia="仿宋_gb2312" w:cs="仿宋_gb2312"/>
          <w:i w:val="0"/>
          <w:iCs w:val="0"/>
          <w:caps w:val="0"/>
          <w:color w:val="333333"/>
          <w:spacing w:val="0"/>
          <w:sz w:val="20"/>
          <w:szCs w:val="20"/>
          <w:bdr w:val="none" w:color="auto" w:sz="0" w:space="0"/>
        </w:rPr>
        <w:t>外科：身高、体重、淋巴、甲状腺、脊柱。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600"/>
        <w:jc w:val="both"/>
      </w:pPr>
      <w:r>
        <w:rPr>
          <w:rFonts w:hint="default" w:ascii="Times New Roman" w:hAnsi="Times New Roman" w:eastAsia="Helvetica" w:cs="Times New Roman"/>
          <w:i w:val="0"/>
          <w:iCs w:val="0"/>
          <w:caps w:val="0"/>
          <w:color w:val="333333"/>
          <w:spacing w:val="0"/>
          <w:sz w:val="20"/>
          <w:szCs w:val="20"/>
          <w:bdr w:val="none" w:color="auto" w:sz="0" w:space="0"/>
        </w:rPr>
        <w:t>3. </w:t>
      </w:r>
      <w:r>
        <w:rPr>
          <w:rFonts w:hint="default" w:ascii="仿宋_gb2312" w:hAnsi="仿宋_gb2312" w:eastAsia="仿宋_gb2312" w:cs="仿宋_gb2312"/>
          <w:i w:val="0"/>
          <w:iCs w:val="0"/>
          <w:caps w:val="0"/>
          <w:color w:val="333333"/>
          <w:spacing w:val="0"/>
          <w:sz w:val="20"/>
          <w:szCs w:val="20"/>
          <w:bdr w:val="none" w:color="auto" w:sz="0" w:space="0"/>
        </w:rPr>
        <w:t>内科：血压、发育及营养情况、神经及精神、肺及呼吸道、心脏及血管、腹部器官、肝脾。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600"/>
        <w:jc w:val="both"/>
      </w:pPr>
      <w:r>
        <w:rPr>
          <w:rFonts w:hint="default" w:ascii="Times New Roman" w:hAnsi="Times New Roman" w:eastAsia="Helvetica" w:cs="Times New Roman"/>
          <w:i w:val="0"/>
          <w:iCs w:val="0"/>
          <w:caps w:val="0"/>
          <w:color w:val="333333"/>
          <w:spacing w:val="0"/>
          <w:sz w:val="20"/>
          <w:szCs w:val="20"/>
          <w:bdr w:val="none" w:color="auto" w:sz="0" w:space="0"/>
        </w:rPr>
        <w:t>4. </w:t>
      </w:r>
      <w:r>
        <w:rPr>
          <w:rFonts w:hint="default" w:ascii="仿宋_gb2312" w:hAnsi="仿宋_gb2312" w:eastAsia="仿宋_gb2312" w:cs="仿宋_gb2312"/>
          <w:i w:val="0"/>
          <w:iCs w:val="0"/>
          <w:caps w:val="0"/>
          <w:color w:val="333333"/>
          <w:spacing w:val="0"/>
          <w:sz w:val="20"/>
          <w:szCs w:val="20"/>
          <w:bdr w:val="none" w:color="auto" w:sz="0" w:space="0"/>
        </w:rPr>
        <w:t>心电图。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600"/>
        <w:jc w:val="both"/>
      </w:pPr>
      <w:r>
        <w:rPr>
          <w:rFonts w:hint="default" w:ascii="Times New Roman" w:hAnsi="Times New Roman" w:eastAsia="Helvetica" w:cs="Times New Roman"/>
          <w:i w:val="0"/>
          <w:iCs w:val="0"/>
          <w:caps w:val="0"/>
          <w:color w:val="333333"/>
          <w:spacing w:val="0"/>
          <w:sz w:val="20"/>
          <w:szCs w:val="20"/>
          <w:bdr w:val="none" w:color="auto" w:sz="0" w:space="0"/>
        </w:rPr>
        <w:t>5. </w:t>
      </w:r>
      <w:r>
        <w:rPr>
          <w:rFonts w:hint="default" w:ascii="仿宋_gb2312" w:hAnsi="仿宋_gb2312" w:eastAsia="仿宋_gb2312" w:cs="仿宋_gb2312"/>
          <w:i w:val="0"/>
          <w:iCs w:val="0"/>
          <w:caps w:val="0"/>
          <w:color w:val="333333"/>
          <w:spacing w:val="0"/>
          <w:sz w:val="20"/>
          <w:szCs w:val="20"/>
          <w:bdr w:val="none" w:color="auto" w:sz="0" w:space="0"/>
        </w:rPr>
        <w:t>化验检查：肝功、肾功、血糖测定。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600"/>
        <w:jc w:val="both"/>
      </w:pPr>
      <w:r>
        <w:rPr>
          <w:rFonts w:hint="default" w:ascii="Times New Roman" w:hAnsi="Times New Roman" w:eastAsia="Helvetica" w:cs="Times New Roman"/>
          <w:i w:val="0"/>
          <w:iCs w:val="0"/>
          <w:caps w:val="0"/>
          <w:color w:val="333333"/>
          <w:spacing w:val="0"/>
          <w:sz w:val="20"/>
          <w:szCs w:val="20"/>
          <w:bdr w:val="none" w:color="auto" w:sz="0" w:space="0"/>
        </w:rPr>
        <w:t>6. </w:t>
      </w:r>
      <w:r>
        <w:rPr>
          <w:rFonts w:hint="default" w:ascii="仿宋_gb2312" w:hAnsi="仿宋_gb2312" w:eastAsia="仿宋_gb2312" w:cs="仿宋_gb2312"/>
          <w:i w:val="0"/>
          <w:iCs w:val="0"/>
          <w:caps w:val="0"/>
          <w:color w:val="333333"/>
          <w:spacing w:val="0"/>
          <w:sz w:val="20"/>
          <w:szCs w:val="20"/>
          <w:bdr w:val="none" w:color="auto" w:sz="0" w:space="0"/>
        </w:rPr>
        <w:t>胸部</w:t>
      </w:r>
      <w:r>
        <w:rPr>
          <w:rFonts w:hint="default" w:ascii="Times New Roman" w:hAnsi="Times New Roman" w:eastAsia="Helvetica" w:cs="Times New Roman"/>
          <w:i w:val="0"/>
          <w:iCs w:val="0"/>
          <w:caps w:val="0"/>
          <w:color w:val="333333"/>
          <w:spacing w:val="0"/>
          <w:sz w:val="20"/>
          <w:szCs w:val="20"/>
          <w:bdr w:val="none" w:color="auto" w:sz="0" w:space="0"/>
        </w:rPr>
        <w:t>X</w:t>
      </w:r>
      <w:r>
        <w:rPr>
          <w:rFonts w:hint="default" w:ascii="仿宋_gb2312" w:hAnsi="仿宋_gb2312" w:eastAsia="仿宋_gb2312" w:cs="仿宋_gb2312"/>
          <w:i w:val="0"/>
          <w:iCs w:val="0"/>
          <w:caps w:val="0"/>
          <w:color w:val="333333"/>
          <w:spacing w:val="0"/>
          <w:sz w:val="20"/>
          <w:szCs w:val="20"/>
          <w:bdr w:val="none" w:color="auto" w:sz="0" w:space="0"/>
        </w:rPr>
        <w:t>透视</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肺结核</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i w:val="0"/>
          <w:iCs w:val="0"/>
          <w:caps w:val="0"/>
          <w:color w:val="333333"/>
          <w:spacing w:val="0"/>
          <w:sz w:val="20"/>
          <w:szCs w:val="20"/>
          <w:bdr w:val="none" w:color="auto" w:sz="0" w:space="0"/>
        </w:rPr>
        <w:t>（三）体检报告提交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拟录取考生自行前往二级甲等以上</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含二级甲等</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医院进行体检，并在金融学院规定的时间内提交近</w:t>
      </w:r>
      <w:r>
        <w:rPr>
          <w:rFonts w:hint="default" w:ascii="Times New Roman" w:hAnsi="Times New Roman" w:eastAsia="Helvetica" w:cs="Times New Roman"/>
          <w:i w:val="0"/>
          <w:iCs w:val="0"/>
          <w:caps w:val="0"/>
          <w:color w:val="333333"/>
          <w:spacing w:val="0"/>
          <w:sz w:val="20"/>
          <w:szCs w:val="20"/>
          <w:bdr w:val="none" w:color="auto" w:sz="0" w:space="0"/>
        </w:rPr>
        <w:t>2</w:t>
      </w:r>
      <w:r>
        <w:rPr>
          <w:rFonts w:hint="default" w:ascii="仿宋_gb2312" w:hAnsi="仿宋_gb2312" w:eastAsia="仿宋_gb2312" w:cs="仿宋_gb2312"/>
          <w:i w:val="0"/>
          <w:iCs w:val="0"/>
          <w:caps w:val="0"/>
          <w:color w:val="333333"/>
          <w:spacing w:val="0"/>
          <w:sz w:val="20"/>
          <w:szCs w:val="20"/>
          <w:bdr w:val="none" w:color="auto" w:sz="0" w:space="0"/>
        </w:rPr>
        <w:t>个月内（按提交截止时间计算）的体检报告。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体检报告提交截止时间：</w:t>
      </w:r>
      <w:r>
        <w:rPr>
          <w:rFonts w:hint="default" w:ascii="Times New Roman" w:hAnsi="Times New Roman" w:eastAsia="Helvetica" w:cs="Times New Roman"/>
          <w:i w:val="0"/>
          <w:iCs w:val="0"/>
          <w:caps w:val="0"/>
          <w:color w:val="333333"/>
          <w:spacing w:val="0"/>
          <w:sz w:val="20"/>
          <w:szCs w:val="20"/>
          <w:u w:val="single"/>
          <w:bdr w:val="none" w:color="auto" w:sz="0" w:space="0"/>
        </w:rPr>
        <w:t>2023</w:t>
      </w:r>
      <w:r>
        <w:rPr>
          <w:rFonts w:hint="default" w:ascii="仿宋_gb2312" w:hAnsi="仿宋_gb2312" w:eastAsia="仿宋_gb2312" w:cs="仿宋_gb2312"/>
          <w:i w:val="0"/>
          <w:iCs w:val="0"/>
          <w:caps w:val="0"/>
          <w:color w:val="333333"/>
          <w:spacing w:val="0"/>
          <w:sz w:val="20"/>
          <w:szCs w:val="20"/>
          <w:u w:val="single"/>
          <w:bdr w:val="none" w:color="auto" w:sz="0" w:space="0"/>
        </w:rPr>
        <w:t>年</w:t>
      </w:r>
      <w:r>
        <w:rPr>
          <w:rFonts w:hint="default" w:ascii="Times New Roman" w:hAnsi="Times New Roman" w:eastAsia="Helvetica" w:cs="Times New Roman"/>
          <w:i w:val="0"/>
          <w:iCs w:val="0"/>
          <w:caps w:val="0"/>
          <w:color w:val="333333"/>
          <w:spacing w:val="0"/>
          <w:sz w:val="20"/>
          <w:szCs w:val="20"/>
          <w:u w:val="single"/>
          <w:bdr w:val="none" w:color="auto" w:sz="0" w:space="0"/>
        </w:rPr>
        <w:t>4</w:t>
      </w:r>
      <w:r>
        <w:rPr>
          <w:rFonts w:hint="default" w:ascii="仿宋_gb2312" w:hAnsi="仿宋_gb2312" w:eastAsia="仿宋_gb2312" w:cs="仿宋_gb2312"/>
          <w:i w:val="0"/>
          <w:iCs w:val="0"/>
          <w:caps w:val="0"/>
          <w:color w:val="333333"/>
          <w:spacing w:val="0"/>
          <w:sz w:val="20"/>
          <w:szCs w:val="20"/>
          <w:u w:val="single"/>
          <w:bdr w:val="none" w:color="auto" w:sz="0" w:space="0"/>
        </w:rPr>
        <w:t>月</w:t>
      </w:r>
      <w:r>
        <w:rPr>
          <w:rFonts w:hint="default" w:ascii="Times New Roman" w:hAnsi="Times New Roman" w:eastAsia="Helvetica" w:cs="Times New Roman"/>
          <w:i w:val="0"/>
          <w:iCs w:val="0"/>
          <w:caps w:val="0"/>
          <w:color w:val="333333"/>
          <w:spacing w:val="0"/>
          <w:sz w:val="20"/>
          <w:szCs w:val="20"/>
          <w:u w:val="single"/>
          <w:bdr w:val="none" w:color="auto" w:sz="0" w:space="0"/>
        </w:rPr>
        <w:t>30</w:t>
      </w:r>
      <w:r>
        <w:rPr>
          <w:rFonts w:hint="default" w:ascii="仿宋_gb2312" w:hAnsi="仿宋_gb2312" w:eastAsia="仿宋_gb2312" w:cs="仿宋_gb2312"/>
          <w:i w:val="0"/>
          <w:iCs w:val="0"/>
          <w:caps w:val="0"/>
          <w:color w:val="333333"/>
          <w:spacing w:val="0"/>
          <w:sz w:val="20"/>
          <w:szCs w:val="20"/>
          <w:u w:val="single"/>
          <w:bdr w:val="none" w:color="auto" w:sz="0" w:space="0"/>
        </w:rPr>
        <w:t>日</w:t>
      </w:r>
      <w:r>
        <w:rPr>
          <w:rFonts w:hint="default" w:ascii="仿宋_gb2312" w:hAnsi="仿宋_gb2312" w:eastAsia="仿宋_gb2312" w:cs="仿宋_gb2312"/>
          <w:i w:val="0"/>
          <w:iCs w:val="0"/>
          <w:caps w:val="0"/>
          <w:color w:val="333333"/>
          <w:spacing w:val="0"/>
          <w:sz w:val="20"/>
          <w:szCs w:val="20"/>
          <w:bdr w:val="none" w:color="auto" w:sz="0" w:space="0"/>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体检报告提交方式：</w:t>
      </w:r>
      <w:r>
        <w:rPr>
          <w:rFonts w:hint="default" w:ascii="仿宋_gb2312" w:hAnsi="仿宋_gb2312" w:eastAsia="仿宋_gb2312" w:cs="仿宋_gb2312"/>
          <w:i w:val="0"/>
          <w:iCs w:val="0"/>
          <w:caps w:val="0"/>
          <w:color w:val="333333"/>
          <w:spacing w:val="0"/>
          <w:sz w:val="20"/>
          <w:szCs w:val="20"/>
          <w:u w:val="single"/>
          <w:bdr w:val="none" w:color="auto" w:sz="0" w:space="0"/>
        </w:rPr>
        <w:t>须编制汇总到</w:t>
      </w:r>
      <w:r>
        <w:rPr>
          <w:rFonts w:hint="default" w:ascii="Times New Roman" w:hAnsi="Times New Roman" w:eastAsia="Helvetica" w:cs="Times New Roman"/>
          <w:i w:val="0"/>
          <w:iCs w:val="0"/>
          <w:caps w:val="0"/>
          <w:color w:val="333333"/>
          <w:spacing w:val="0"/>
          <w:sz w:val="20"/>
          <w:szCs w:val="20"/>
          <w:u w:val="single"/>
          <w:bdr w:val="none" w:color="auto" w:sz="0" w:space="0"/>
        </w:rPr>
        <w:t>1</w:t>
      </w:r>
      <w:r>
        <w:rPr>
          <w:rFonts w:hint="default" w:ascii="仿宋_gb2312" w:hAnsi="仿宋_gb2312" w:eastAsia="仿宋_gb2312" w:cs="仿宋_gb2312"/>
          <w:i w:val="0"/>
          <w:iCs w:val="0"/>
          <w:caps w:val="0"/>
          <w:color w:val="333333"/>
          <w:spacing w:val="0"/>
          <w:sz w:val="20"/>
          <w:szCs w:val="20"/>
          <w:u w:val="single"/>
          <w:bdr w:val="none" w:color="auto" w:sz="0" w:space="0"/>
        </w:rPr>
        <w:t>个</w:t>
      </w:r>
      <w:r>
        <w:rPr>
          <w:rFonts w:hint="default" w:ascii="Times New Roman" w:hAnsi="Times New Roman" w:eastAsia="Helvetica" w:cs="Times New Roman"/>
          <w:i w:val="0"/>
          <w:iCs w:val="0"/>
          <w:caps w:val="0"/>
          <w:color w:val="333333"/>
          <w:spacing w:val="0"/>
          <w:sz w:val="20"/>
          <w:szCs w:val="20"/>
          <w:u w:val="single"/>
          <w:bdr w:val="none" w:color="auto" w:sz="0" w:space="0"/>
        </w:rPr>
        <w:t>pdf</w:t>
      </w:r>
      <w:r>
        <w:rPr>
          <w:rFonts w:hint="default" w:ascii="仿宋_gb2312" w:hAnsi="仿宋_gb2312" w:eastAsia="仿宋_gb2312" w:cs="仿宋_gb2312"/>
          <w:i w:val="0"/>
          <w:iCs w:val="0"/>
          <w:caps w:val="0"/>
          <w:color w:val="333333"/>
          <w:spacing w:val="0"/>
          <w:sz w:val="20"/>
          <w:szCs w:val="20"/>
          <w:u w:val="single"/>
          <w:bdr w:val="none" w:color="auto" w:sz="0" w:space="0"/>
        </w:rPr>
        <w:t>文件中，格式为：考生编号</w:t>
      </w:r>
      <w:r>
        <w:rPr>
          <w:rFonts w:hint="default" w:ascii="Times New Roman" w:hAnsi="Times New Roman" w:eastAsia="Helvetica" w:cs="Times New Roman"/>
          <w:i w:val="0"/>
          <w:iCs w:val="0"/>
          <w:caps w:val="0"/>
          <w:color w:val="333333"/>
          <w:spacing w:val="0"/>
          <w:sz w:val="20"/>
          <w:szCs w:val="20"/>
          <w:u w:val="single"/>
          <w:bdr w:val="none" w:color="auto" w:sz="0" w:space="0"/>
        </w:rPr>
        <w:t>+</w:t>
      </w:r>
      <w:r>
        <w:rPr>
          <w:rFonts w:hint="default" w:ascii="仿宋_gb2312" w:hAnsi="仿宋_gb2312" w:eastAsia="仿宋_gb2312" w:cs="仿宋_gb2312"/>
          <w:i w:val="0"/>
          <w:iCs w:val="0"/>
          <w:caps w:val="0"/>
          <w:color w:val="333333"/>
          <w:spacing w:val="0"/>
          <w:sz w:val="20"/>
          <w:szCs w:val="20"/>
          <w:u w:val="single"/>
          <w:bdr w:val="none" w:color="auto" w:sz="0" w:space="0"/>
        </w:rPr>
        <w:t>专业</w:t>
      </w:r>
      <w:r>
        <w:rPr>
          <w:rFonts w:hint="default" w:ascii="Times New Roman" w:hAnsi="Times New Roman" w:eastAsia="Helvetica" w:cs="Times New Roman"/>
          <w:i w:val="0"/>
          <w:iCs w:val="0"/>
          <w:caps w:val="0"/>
          <w:color w:val="333333"/>
          <w:spacing w:val="0"/>
          <w:sz w:val="20"/>
          <w:szCs w:val="20"/>
          <w:u w:val="single"/>
          <w:bdr w:val="none" w:color="auto" w:sz="0" w:space="0"/>
        </w:rPr>
        <w:t>+</w:t>
      </w:r>
      <w:r>
        <w:rPr>
          <w:rFonts w:hint="default" w:ascii="仿宋_gb2312" w:hAnsi="仿宋_gb2312" w:eastAsia="仿宋_gb2312" w:cs="仿宋_gb2312"/>
          <w:i w:val="0"/>
          <w:iCs w:val="0"/>
          <w:caps w:val="0"/>
          <w:color w:val="333333"/>
          <w:spacing w:val="0"/>
          <w:sz w:val="20"/>
          <w:szCs w:val="20"/>
          <w:u w:val="single"/>
          <w:bdr w:val="none" w:color="auto" w:sz="0" w:space="0"/>
        </w:rPr>
        <w:t>姓名</w:t>
      </w:r>
      <w:r>
        <w:rPr>
          <w:rFonts w:hint="default" w:ascii="Times New Roman" w:hAnsi="Times New Roman" w:eastAsia="Helvetica" w:cs="Times New Roman"/>
          <w:i w:val="0"/>
          <w:iCs w:val="0"/>
          <w:caps w:val="0"/>
          <w:color w:val="333333"/>
          <w:spacing w:val="0"/>
          <w:sz w:val="20"/>
          <w:szCs w:val="20"/>
          <w:u w:val="single"/>
          <w:bdr w:val="none" w:color="auto" w:sz="0" w:space="0"/>
        </w:rPr>
        <w:t>+</w:t>
      </w:r>
      <w:r>
        <w:rPr>
          <w:rFonts w:hint="default" w:ascii="仿宋_gb2312" w:hAnsi="仿宋_gb2312" w:eastAsia="仿宋_gb2312" w:cs="仿宋_gb2312"/>
          <w:i w:val="0"/>
          <w:iCs w:val="0"/>
          <w:caps w:val="0"/>
          <w:color w:val="333333"/>
          <w:spacing w:val="0"/>
          <w:sz w:val="20"/>
          <w:szCs w:val="20"/>
          <w:u w:val="single"/>
          <w:bdr w:val="none" w:color="auto" w:sz="0" w:space="0"/>
        </w:rPr>
        <w:t>体检报告。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u w:val="single"/>
          <w:bdr w:val="none" w:color="auto" w:sz="0" w:space="0"/>
        </w:rPr>
        <w:t>文件发送至邮箱：</w:t>
      </w:r>
      <w:r>
        <w:rPr>
          <w:rFonts w:hint="default" w:ascii="Times New Roman" w:hAnsi="Times New Roman" w:eastAsia="Helvetica" w:cs="Times New Roman"/>
          <w:i w:val="0"/>
          <w:iCs w:val="0"/>
          <w:caps w:val="0"/>
          <w:color w:val="333333"/>
          <w:spacing w:val="0"/>
          <w:sz w:val="21"/>
          <w:szCs w:val="21"/>
          <w:u w:val="single"/>
          <w:bdr w:val="none" w:color="auto" w:sz="0" w:space="0"/>
        </w:rPr>
        <w:t>jrxy_yjsglk@ynufe.edu.cn</w:t>
      </w:r>
    </w:p>
    <w:p>
      <w:pPr>
        <w:pStyle w:val="3"/>
        <w:keepNext w:val="0"/>
        <w:keepLines w:val="0"/>
        <w:widowControl/>
        <w:suppressLineNumbers w:val="0"/>
        <w:spacing w:before="200" w:beforeAutospacing="0" w:after="100" w:afterAutospacing="0" w:line="370" w:lineRule="atLeast"/>
        <w:ind w:left="0" w:firstLine="400"/>
        <w:rPr>
          <w:sz w:val="30"/>
          <w:szCs w:val="30"/>
        </w:rPr>
      </w:pPr>
      <w:r>
        <w:rPr>
          <w:rStyle w:val="8"/>
          <w:b/>
          <w:bCs/>
          <w:i w:val="0"/>
          <w:iCs w:val="0"/>
          <w:caps w:val="0"/>
          <w:color w:val="333333"/>
          <w:spacing w:val="0"/>
          <w:sz w:val="20"/>
          <w:szCs w:val="20"/>
        </w:rPr>
        <w:t>八、函调人事档案</w:t>
      </w:r>
    </w:p>
    <w:p>
      <w:pPr>
        <w:pStyle w:val="3"/>
        <w:keepNext w:val="0"/>
        <w:keepLines w:val="0"/>
        <w:widowControl/>
        <w:suppressLineNumbers w:val="0"/>
        <w:spacing w:before="200" w:beforeAutospacing="0" w:after="100" w:afterAutospacing="0" w:line="370" w:lineRule="atLeast"/>
        <w:ind w:left="0" w:firstLine="400"/>
        <w:rPr>
          <w:sz w:val="30"/>
          <w:szCs w:val="30"/>
        </w:rPr>
      </w:pPr>
      <w:r>
        <w:rPr>
          <w:rFonts w:hint="default" w:ascii="仿宋_gb2312" w:hAnsi="仿宋_gb2312" w:eastAsia="仿宋_gb2312" w:cs="仿宋_gb2312"/>
          <w:i w:val="0"/>
          <w:iCs w:val="0"/>
          <w:caps w:val="0"/>
          <w:color w:val="333333"/>
          <w:spacing w:val="0"/>
          <w:sz w:val="20"/>
          <w:szCs w:val="20"/>
        </w:rPr>
        <w:t>学院对拟录取为全日制硕士研究生函调人事档案，具体时间和要求由学院另行通知。</w:t>
      </w:r>
    </w:p>
    <w:p>
      <w:pPr>
        <w:pStyle w:val="3"/>
        <w:keepNext w:val="0"/>
        <w:keepLines w:val="0"/>
        <w:widowControl/>
        <w:suppressLineNumbers w:val="0"/>
        <w:spacing w:before="200" w:beforeAutospacing="0" w:after="100" w:afterAutospacing="0" w:line="370" w:lineRule="atLeast"/>
        <w:ind w:left="0" w:firstLine="400"/>
        <w:rPr>
          <w:sz w:val="30"/>
          <w:szCs w:val="30"/>
        </w:rPr>
      </w:pPr>
      <w:r>
        <w:rPr>
          <w:rStyle w:val="8"/>
          <w:b/>
          <w:bCs/>
          <w:i w:val="0"/>
          <w:iCs w:val="0"/>
          <w:caps w:val="0"/>
          <w:color w:val="333333"/>
          <w:spacing w:val="0"/>
          <w:sz w:val="20"/>
          <w:szCs w:val="20"/>
        </w:rPr>
        <w:t>九、相关费用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根据物价局批准标准，相关费用收取标准：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复试费：</w:t>
      </w:r>
      <w:r>
        <w:rPr>
          <w:rFonts w:hint="default" w:ascii="Times New Roman" w:hAnsi="Times New Roman" w:eastAsia="Helvetica" w:cs="Times New Roman"/>
          <w:i w:val="0"/>
          <w:iCs w:val="0"/>
          <w:caps w:val="0"/>
          <w:color w:val="333333"/>
          <w:spacing w:val="0"/>
          <w:sz w:val="20"/>
          <w:szCs w:val="20"/>
          <w:bdr w:val="none" w:color="auto" w:sz="0" w:space="0"/>
        </w:rPr>
        <w:t>100</w:t>
      </w:r>
      <w:r>
        <w:rPr>
          <w:rFonts w:hint="default" w:ascii="仿宋_gb2312" w:hAnsi="仿宋_gb2312" w:eastAsia="仿宋_gb2312" w:cs="仿宋_gb2312"/>
          <w:i w:val="0"/>
          <w:iCs w:val="0"/>
          <w:caps w:val="0"/>
          <w:color w:val="333333"/>
          <w:spacing w:val="0"/>
          <w:sz w:val="20"/>
          <w:szCs w:val="20"/>
          <w:bdr w:val="none" w:color="auto" w:sz="0" w:space="0"/>
        </w:rPr>
        <w:t>元</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人，同等学力加试考生加收</w:t>
      </w:r>
      <w:r>
        <w:rPr>
          <w:rFonts w:hint="default" w:ascii="Times New Roman" w:hAnsi="Times New Roman" w:eastAsia="Helvetica" w:cs="Times New Roman"/>
          <w:i w:val="0"/>
          <w:iCs w:val="0"/>
          <w:caps w:val="0"/>
          <w:color w:val="333333"/>
          <w:spacing w:val="0"/>
          <w:sz w:val="20"/>
          <w:szCs w:val="20"/>
          <w:bdr w:val="none" w:color="auto" w:sz="0" w:space="0"/>
        </w:rPr>
        <w:t>80</w:t>
      </w:r>
      <w:r>
        <w:rPr>
          <w:rFonts w:hint="default" w:ascii="仿宋_gb2312" w:hAnsi="仿宋_gb2312" w:eastAsia="仿宋_gb2312" w:cs="仿宋_gb2312"/>
          <w:i w:val="0"/>
          <w:iCs w:val="0"/>
          <w:caps w:val="0"/>
          <w:color w:val="333333"/>
          <w:spacing w:val="0"/>
          <w:sz w:val="20"/>
          <w:szCs w:val="20"/>
          <w:bdr w:val="none" w:color="auto" w:sz="0" w:space="0"/>
        </w:rPr>
        <w:t>元</w:t>
      </w:r>
      <w:r>
        <w:rPr>
          <w:rFonts w:hint="default" w:ascii="Times New Roman" w:hAnsi="Times New Roman" w:eastAsia="Helvetica" w:cs="Times New Roman"/>
          <w:i w:val="0"/>
          <w:iCs w:val="0"/>
          <w:caps w:val="0"/>
          <w:color w:val="333333"/>
          <w:spacing w:val="0"/>
          <w:sz w:val="20"/>
          <w:szCs w:val="20"/>
          <w:bdr w:val="none" w:color="auto" w:sz="0" w:space="0"/>
        </w:rPr>
        <w:t>/</w:t>
      </w:r>
      <w:r>
        <w:rPr>
          <w:rFonts w:hint="default" w:ascii="仿宋_gb2312" w:hAnsi="仿宋_gb2312" w:eastAsia="仿宋_gb2312" w:cs="仿宋_gb2312"/>
          <w:i w:val="0"/>
          <w:iCs w:val="0"/>
          <w:caps w:val="0"/>
          <w:color w:val="333333"/>
          <w:spacing w:val="0"/>
          <w:sz w:val="20"/>
          <w:szCs w:val="20"/>
          <w:bdr w:val="none" w:color="auto" w:sz="0" w:space="0"/>
        </w:rPr>
        <w:t>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Style w:val="8"/>
          <w:rFonts w:hint="default" w:ascii="仿宋_gb2312" w:hAnsi="仿宋_gb2312" w:eastAsia="仿宋_gb2312" w:cs="仿宋_gb2312"/>
          <w:b/>
          <w:bCs/>
          <w:i w:val="0"/>
          <w:iCs w:val="0"/>
          <w:caps w:val="0"/>
          <w:color w:val="333333"/>
          <w:spacing w:val="0"/>
          <w:sz w:val="20"/>
          <w:szCs w:val="20"/>
          <w:u w:val="single"/>
          <w:bdr w:val="none" w:color="auto" w:sz="0" w:space="0"/>
        </w:rPr>
        <w:t>所有费用缴纳后概不退费，请考生谨慎缴费</w:t>
      </w:r>
      <w:r>
        <w:rPr>
          <w:rFonts w:hint="default" w:ascii="仿宋_gb2312" w:hAnsi="仿宋_gb2312" w:eastAsia="仿宋_gb2312" w:cs="仿宋_gb2312"/>
          <w:i w:val="0"/>
          <w:iCs w:val="0"/>
          <w:caps w:val="0"/>
          <w:color w:val="333333"/>
          <w:spacing w:val="0"/>
          <w:sz w:val="20"/>
          <w:szCs w:val="20"/>
          <w:u w:val="single"/>
          <w:bdr w:val="none" w:color="auto" w:sz="0" w:space="0"/>
        </w:rPr>
        <w:t>。</w:t>
      </w:r>
    </w:p>
    <w:p>
      <w:pPr>
        <w:pStyle w:val="3"/>
        <w:keepNext w:val="0"/>
        <w:keepLines w:val="0"/>
        <w:widowControl/>
        <w:suppressLineNumbers w:val="0"/>
        <w:spacing w:before="200" w:beforeAutospacing="0" w:after="100" w:afterAutospacing="0" w:line="370" w:lineRule="atLeast"/>
        <w:ind w:left="0" w:firstLine="400"/>
        <w:rPr>
          <w:sz w:val="30"/>
          <w:szCs w:val="30"/>
        </w:rPr>
      </w:pPr>
      <w:bookmarkStart w:id="1" w:name="_Toc383412907"/>
      <w:bookmarkEnd w:id="1"/>
      <w:r>
        <w:rPr>
          <w:rStyle w:val="8"/>
          <w:b/>
          <w:bCs/>
          <w:i w:val="0"/>
          <w:iCs w:val="0"/>
          <w:caps w:val="0"/>
          <w:color w:val="333333"/>
          <w:spacing w:val="0"/>
          <w:sz w:val="20"/>
          <w:szCs w:val="20"/>
        </w:rPr>
        <w:t>十、违规处理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（一）复试考生应提前认真阅读教育部《</w:t>
      </w:r>
      <w:r>
        <w:rPr>
          <w:rFonts w:hint="default" w:ascii="Times New Roman" w:hAnsi="Times New Roman" w:eastAsia="Helvetica" w:cs="Times New Roman"/>
          <w:i w:val="0"/>
          <w:iCs w:val="0"/>
          <w:caps w:val="0"/>
          <w:color w:val="333333"/>
          <w:spacing w:val="0"/>
          <w:sz w:val="20"/>
          <w:szCs w:val="20"/>
          <w:bdr w:val="none" w:color="auto" w:sz="0" w:space="0"/>
        </w:rPr>
        <w:t>2023</w:t>
      </w:r>
      <w:r>
        <w:rPr>
          <w:rFonts w:hint="default" w:ascii="仿宋_gb2312" w:hAnsi="仿宋_gb2312" w:eastAsia="仿宋_gb2312" w:cs="仿宋_gb2312"/>
          <w:i w:val="0"/>
          <w:iCs w:val="0"/>
          <w:caps w:val="0"/>
          <w:color w:val="333333"/>
          <w:spacing w:val="0"/>
          <w:sz w:val="20"/>
          <w:szCs w:val="20"/>
          <w:bdr w:val="none" w:color="auto" w:sz="0" w:space="0"/>
        </w:rPr>
        <w:t>年全国硕士研究生招生工作管理规定》《关于做好</w:t>
      </w:r>
      <w:r>
        <w:rPr>
          <w:rFonts w:hint="default" w:ascii="Times New Roman" w:hAnsi="Times New Roman" w:eastAsia="Helvetica" w:cs="Times New Roman"/>
          <w:i w:val="0"/>
          <w:iCs w:val="0"/>
          <w:caps w:val="0"/>
          <w:color w:val="333333"/>
          <w:spacing w:val="0"/>
          <w:sz w:val="20"/>
          <w:szCs w:val="20"/>
          <w:bdr w:val="none" w:color="auto" w:sz="0" w:space="0"/>
        </w:rPr>
        <w:t>2023</w:t>
      </w:r>
      <w:r>
        <w:rPr>
          <w:rFonts w:hint="default" w:ascii="仿宋_gb2312" w:hAnsi="仿宋_gb2312" w:eastAsia="仿宋_gb2312" w:cs="仿宋_gb2312"/>
          <w:i w:val="0"/>
          <w:iCs w:val="0"/>
          <w:caps w:val="0"/>
          <w:color w:val="333333"/>
          <w:spacing w:val="0"/>
          <w:sz w:val="20"/>
          <w:szCs w:val="20"/>
          <w:bdr w:val="none" w:color="auto" w:sz="0" w:space="0"/>
        </w:rPr>
        <w:t>年全国硕士研究生复试工作的通知》《国家教育考试违规处理办法》《中华人民共和国刑法》《普通高等学校招生违规行为处理暂行办法》以及云南财经大学和报考学院发布的相关招考信息。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特别提醒：在法律规定的国家考试中，组织作弊的行为；为他人实施组织作弊提供**材或者其他帮助的行为；为实施考试作弊行为，向他人非法出售或者提供考试的试题、答案的行为；代替他人或者让他人代替自己参加考试的行为都将触犯刑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（二）对在考试过程中，违反诚信、规范应试相关规定者，无论何时，一经发现，将取消考试成绩或录取资格，触犯法律的，按有关法律法规进行处理，并记入《考生考试诚信档案》。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（三）入学后</w:t>
      </w:r>
      <w:r>
        <w:rPr>
          <w:rFonts w:hint="default" w:ascii="Times New Roman" w:hAnsi="Times New Roman" w:eastAsia="Helvetica" w:cs="Times New Roman"/>
          <w:i w:val="0"/>
          <w:iCs w:val="0"/>
          <w:caps w:val="0"/>
          <w:color w:val="333333"/>
          <w:spacing w:val="0"/>
          <w:sz w:val="20"/>
          <w:szCs w:val="20"/>
          <w:bdr w:val="none" w:color="auto" w:sz="0" w:space="0"/>
        </w:rPr>
        <w:t>3</w:t>
      </w:r>
      <w:r>
        <w:rPr>
          <w:rFonts w:hint="default" w:ascii="仿宋_gb2312" w:hAnsi="仿宋_gb2312" w:eastAsia="仿宋_gb2312" w:cs="仿宋_gb2312"/>
          <w:i w:val="0"/>
          <w:iCs w:val="0"/>
          <w:caps w:val="0"/>
          <w:color w:val="333333"/>
          <w:spacing w:val="0"/>
          <w:sz w:val="20"/>
          <w:szCs w:val="20"/>
          <w:bdr w:val="none" w:color="auto" w:sz="0" w:space="0"/>
        </w:rPr>
        <w:t>个月内，我校将按照《普通高等学校学生管理规定》有关要求，对所有考生进行全面复查。复查不合格的，取消学籍；情节严重的，移交有关部门调查处理。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四）复试是研究生招生考试的重要组成部分，复试内容属于国家机密级。复试过程中禁止录音、录像和录屏。任何个人和组织不得以任何形式录制、复制或传播与我校复试相关的内容。复试过程中，所有涉考人员应当严格遵守相关规定，对复试过程和内容保密。</w:t>
      </w:r>
    </w:p>
    <w:p>
      <w:pPr>
        <w:pStyle w:val="3"/>
        <w:keepNext w:val="0"/>
        <w:keepLines w:val="0"/>
        <w:widowControl/>
        <w:suppressLineNumbers w:val="0"/>
        <w:spacing w:before="200" w:beforeAutospacing="0" w:after="100" w:afterAutospacing="0" w:line="370" w:lineRule="atLeast"/>
        <w:ind w:left="0" w:firstLine="400"/>
        <w:rPr>
          <w:sz w:val="30"/>
          <w:szCs w:val="30"/>
        </w:rPr>
      </w:pPr>
      <w:r>
        <w:rPr>
          <w:rStyle w:val="8"/>
          <w:b/>
          <w:bCs/>
          <w:i w:val="0"/>
          <w:iCs w:val="0"/>
          <w:caps w:val="0"/>
          <w:color w:val="333333"/>
          <w:spacing w:val="0"/>
          <w:sz w:val="20"/>
          <w:szCs w:val="20"/>
        </w:rPr>
        <w:t>十一、监督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（一）研究生招生工作领导小组对招生考试工作进行监督并受理考生投诉，各培养单位纪委书记（纪委委员）参与监督工作。考生如发现招生过程中存在违纪行为，可在</w:t>
      </w:r>
      <w:r>
        <w:rPr>
          <w:rFonts w:hint="default" w:ascii="Times New Roman" w:hAnsi="Times New Roman" w:eastAsia="Helvetica" w:cs="Times New Roman"/>
          <w:i w:val="0"/>
          <w:iCs w:val="0"/>
          <w:caps w:val="0"/>
          <w:color w:val="333333"/>
          <w:spacing w:val="0"/>
          <w:sz w:val="20"/>
          <w:szCs w:val="20"/>
          <w:bdr w:val="none" w:color="auto" w:sz="0" w:space="0"/>
        </w:rPr>
        <w:t>4</w:t>
      </w:r>
      <w:r>
        <w:rPr>
          <w:rFonts w:hint="default" w:ascii="仿宋_gb2312" w:hAnsi="仿宋_gb2312" w:eastAsia="仿宋_gb2312" w:cs="仿宋_gb2312"/>
          <w:i w:val="0"/>
          <w:iCs w:val="0"/>
          <w:caps w:val="0"/>
          <w:color w:val="333333"/>
          <w:spacing w:val="0"/>
          <w:sz w:val="20"/>
          <w:szCs w:val="20"/>
          <w:bdr w:val="none" w:color="auto" w:sz="0" w:space="0"/>
        </w:rPr>
        <w:t>月</w:t>
      </w:r>
      <w:r>
        <w:rPr>
          <w:rFonts w:hint="default" w:ascii="Times New Roman" w:hAnsi="Times New Roman" w:eastAsia="Helvetica" w:cs="Times New Roman"/>
          <w:i w:val="0"/>
          <w:iCs w:val="0"/>
          <w:caps w:val="0"/>
          <w:color w:val="333333"/>
          <w:spacing w:val="0"/>
          <w:sz w:val="20"/>
          <w:szCs w:val="20"/>
          <w:bdr w:val="none" w:color="auto" w:sz="0" w:space="0"/>
        </w:rPr>
        <w:t>30</w:t>
      </w:r>
      <w:r>
        <w:rPr>
          <w:rFonts w:hint="default" w:ascii="仿宋_gb2312" w:hAnsi="仿宋_gb2312" w:eastAsia="仿宋_gb2312" w:cs="仿宋_gb2312"/>
          <w:i w:val="0"/>
          <w:iCs w:val="0"/>
          <w:caps w:val="0"/>
          <w:color w:val="333333"/>
          <w:spacing w:val="0"/>
          <w:sz w:val="20"/>
          <w:szCs w:val="20"/>
          <w:bdr w:val="none" w:color="auto" w:sz="0" w:space="0"/>
        </w:rPr>
        <w:t>日前向研究生招生工作领导小组投诉。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（二）投诉方式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电话：</w:t>
      </w:r>
      <w:r>
        <w:rPr>
          <w:rFonts w:hint="default" w:ascii="Times New Roman" w:hAnsi="Times New Roman" w:eastAsia="Helvetica" w:cs="Times New Roman"/>
          <w:i w:val="0"/>
          <w:iCs w:val="0"/>
          <w:caps w:val="0"/>
          <w:color w:val="333333"/>
          <w:spacing w:val="0"/>
          <w:sz w:val="20"/>
          <w:szCs w:val="20"/>
          <w:bdr w:val="none" w:color="auto" w:sz="0" w:space="0"/>
        </w:rPr>
        <w:t>0871-65114879</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both"/>
      </w:pPr>
      <w:r>
        <w:rPr>
          <w:rFonts w:hint="default" w:ascii="仿宋_gb2312" w:hAnsi="仿宋_gb2312" w:eastAsia="仿宋_gb2312" w:cs="仿宋_gb2312"/>
          <w:i w:val="0"/>
          <w:iCs w:val="0"/>
          <w:caps w:val="0"/>
          <w:color w:val="333333"/>
          <w:spacing w:val="0"/>
          <w:sz w:val="20"/>
          <w:szCs w:val="20"/>
          <w:bdr w:val="none" w:color="auto" w:sz="0" w:space="0"/>
        </w:rPr>
        <w:t>邮箱：</w:t>
      </w:r>
      <w:r>
        <w:rPr>
          <w:rFonts w:hint="default" w:ascii="Times New Roman" w:hAnsi="Times New Roman" w:eastAsia="Helvetica" w:cs="Times New Roman"/>
          <w:i w:val="0"/>
          <w:iCs w:val="0"/>
          <w:caps w:val="0"/>
          <w:color w:val="333333"/>
          <w:spacing w:val="0"/>
          <w:sz w:val="20"/>
          <w:szCs w:val="20"/>
          <w:bdr w:val="none" w:color="auto" w:sz="0" w:space="0"/>
        </w:rPr>
        <w:t>yncjdxjw_jsc@sina.com</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left"/>
      </w:pPr>
      <w:r>
        <w:rPr>
          <w:rStyle w:val="8"/>
          <w:rFonts w:hint="default" w:ascii="Helvetica" w:hAnsi="Helvetica" w:eastAsia="Helvetica" w:cs="Helvetica"/>
          <w:b/>
          <w:bCs/>
          <w:i w:val="0"/>
          <w:iCs w:val="0"/>
          <w:caps w:val="0"/>
          <w:color w:val="333333"/>
          <w:spacing w:val="0"/>
          <w:sz w:val="20"/>
          <w:szCs w:val="20"/>
          <w:bdr w:val="none" w:color="auto" w:sz="0" w:space="0"/>
        </w:rPr>
        <w:t>十二、咨询渠道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left"/>
      </w:pPr>
      <w:r>
        <w:rPr>
          <w:rFonts w:hint="default" w:ascii="仿宋_gb2312" w:hAnsi="仿宋_gb2312" w:eastAsia="仿宋_gb2312" w:cs="仿宋_gb2312"/>
          <w:i w:val="0"/>
          <w:iCs w:val="0"/>
          <w:caps w:val="0"/>
          <w:color w:val="333333"/>
          <w:spacing w:val="0"/>
          <w:sz w:val="21"/>
          <w:szCs w:val="21"/>
          <w:bdr w:val="none" w:color="auto" w:sz="0" w:space="0"/>
        </w:rPr>
        <w:t>金融学院成立招生工作小组，负责本单位复试期间各项具体工作的组织实施。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left"/>
      </w:pPr>
      <w:r>
        <w:rPr>
          <w:rFonts w:hint="default" w:ascii="仿宋_gb2312" w:hAnsi="仿宋_gb2312" w:eastAsia="仿宋_gb2312" w:cs="仿宋_gb2312"/>
          <w:i w:val="0"/>
          <w:iCs w:val="0"/>
          <w:caps w:val="0"/>
          <w:color w:val="333333"/>
          <w:spacing w:val="0"/>
          <w:sz w:val="21"/>
          <w:szCs w:val="21"/>
          <w:bdr w:val="none" w:color="auto" w:sz="0" w:space="0"/>
        </w:rPr>
        <w:t>联系部门：金融学院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left"/>
      </w:pPr>
      <w:r>
        <w:rPr>
          <w:rFonts w:hint="default" w:ascii="仿宋_gb2312" w:hAnsi="仿宋_gb2312" w:eastAsia="仿宋_gb2312" w:cs="仿宋_gb2312"/>
          <w:i w:val="0"/>
          <w:iCs w:val="0"/>
          <w:caps w:val="0"/>
          <w:color w:val="333333"/>
          <w:spacing w:val="0"/>
          <w:sz w:val="21"/>
          <w:szCs w:val="21"/>
          <w:bdr w:val="none" w:color="auto" w:sz="0" w:space="0"/>
        </w:rPr>
        <w:t>联系人：</w:t>
      </w:r>
      <w:r>
        <w:rPr>
          <w:rFonts w:hint="default" w:ascii="Helvetica" w:hAnsi="Helvetica" w:eastAsia="Helvetica" w:cs="Helvetica"/>
          <w:i w:val="0"/>
          <w:iCs w:val="0"/>
          <w:caps w:val="0"/>
          <w:color w:val="333333"/>
          <w:spacing w:val="0"/>
          <w:sz w:val="14"/>
          <w:szCs w:val="14"/>
          <w:bdr w:val="none" w:color="auto" w:sz="0" w:space="0"/>
        </w:rPr>
        <w:t> </w:t>
      </w:r>
      <w:r>
        <w:rPr>
          <w:rFonts w:hint="default" w:ascii="仿宋_gb2312" w:hAnsi="仿宋_gb2312" w:eastAsia="仿宋_gb2312" w:cs="仿宋_gb2312"/>
          <w:i w:val="0"/>
          <w:iCs w:val="0"/>
          <w:caps w:val="0"/>
          <w:color w:val="333333"/>
          <w:spacing w:val="0"/>
          <w:sz w:val="21"/>
          <w:szCs w:val="21"/>
          <w:bdr w:val="none" w:color="auto" w:sz="0" w:space="0"/>
        </w:rPr>
        <w:t>李老师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left"/>
      </w:pPr>
      <w:r>
        <w:rPr>
          <w:rFonts w:hint="default" w:ascii="仿宋_gb2312" w:hAnsi="仿宋_gb2312" w:eastAsia="仿宋_gb2312" w:cs="仿宋_gb2312"/>
          <w:i w:val="0"/>
          <w:iCs w:val="0"/>
          <w:caps w:val="0"/>
          <w:color w:val="333333"/>
          <w:spacing w:val="0"/>
          <w:sz w:val="21"/>
          <w:szCs w:val="21"/>
          <w:bdr w:val="none" w:color="auto" w:sz="0" w:space="0"/>
        </w:rPr>
        <w:t>联系电话：</w:t>
      </w:r>
      <w:r>
        <w:rPr>
          <w:rFonts w:hint="default" w:ascii="Times New Roman" w:hAnsi="Times New Roman" w:eastAsia="Helvetica" w:cs="Times New Roman"/>
          <w:i w:val="0"/>
          <w:iCs w:val="0"/>
          <w:caps w:val="0"/>
          <w:color w:val="333333"/>
          <w:spacing w:val="0"/>
          <w:sz w:val="21"/>
          <w:szCs w:val="21"/>
          <w:bdr w:val="none" w:color="auto" w:sz="0" w:space="0"/>
        </w:rPr>
        <w:t> 0871-65198327</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10"/>
        <w:jc w:val="left"/>
      </w:pPr>
      <w:r>
        <w:rPr>
          <w:rFonts w:hint="default" w:ascii="仿宋_gb2312" w:hAnsi="仿宋_gb2312" w:eastAsia="仿宋_gb2312" w:cs="仿宋_gb2312"/>
          <w:i w:val="0"/>
          <w:iCs w:val="0"/>
          <w:caps w:val="0"/>
          <w:color w:val="333333"/>
          <w:spacing w:val="0"/>
          <w:sz w:val="21"/>
          <w:szCs w:val="21"/>
          <w:bdr w:val="none" w:color="auto" w:sz="0" w:space="0"/>
        </w:rPr>
        <w:t>联系邮箱：</w:t>
      </w:r>
      <w:r>
        <w:rPr>
          <w:rFonts w:hint="default" w:ascii="Times New Roman" w:hAnsi="Times New Roman" w:eastAsia="Helvetica" w:cs="Times New Roman"/>
          <w:i w:val="0"/>
          <w:iCs w:val="0"/>
          <w:caps w:val="0"/>
          <w:color w:val="333333"/>
          <w:spacing w:val="0"/>
          <w:sz w:val="21"/>
          <w:szCs w:val="21"/>
          <w:bdr w:val="none" w:color="auto" w:sz="0" w:space="0"/>
        </w:rPr>
        <w:t>jrxy_yjsglk@ynufe.edu.cn</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辅助联系平台：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金融学学术型硕士调剂</w:t>
      </w:r>
      <w:r>
        <w:rPr>
          <w:rFonts w:hint="default" w:ascii="Times New Roman" w:hAnsi="Times New Roman" w:eastAsia="Helvetica" w:cs="Times New Roman"/>
          <w:i w:val="0"/>
          <w:iCs w:val="0"/>
          <w:caps w:val="0"/>
          <w:color w:val="333333"/>
          <w:spacing w:val="0"/>
          <w:sz w:val="20"/>
          <w:szCs w:val="20"/>
          <w:bdr w:val="none" w:color="auto" w:sz="0" w:space="0"/>
        </w:rPr>
        <w:t>QQ</w:t>
      </w:r>
      <w:r>
        <w:rPr>
          <w:rFonts w:hint="default" w:ascii="仿宋_gb2312" w:hAnsi="仿宋_gb2312" w:eastAsia="仿宋_gb2312" w:cs="仿宋_gb2312"/>
          <w:i w:val="0"/>
          <w:iCs w:val="0"/>
          <w:caps w:val="0"/>
          <w:color w:val="333333"/>
          <w:spacing w:val="0"/>
          <w:sz w:val="20"/>
          <w:szCs w:val="20"/>
          <w:bdr w:val="none" w:color="auto" w:sz="0" w:space="0"/>
        </w:rPr>
        <w:t>群</w:t>
      </w:r>
      <w:r>
        <w:rPr>
          <w:rFonts w:hint="default" w:ascii="Helvetica" w:hAnsi="Helvetica" w:eastAsia="Helvetica" w:cs="Helvetica"/>
          <w:i w:val="0"/>
          <w:iCs w:val="0"/>
          <w:caps w:val="0"/>
          <w:color w:val="333333"/>
          <w:spacing w:val="0"/>
          <w:sz w:val="14"/>
          <w:szCs w:val="14"/>
          <w:bdr w:val="none" w:color="auto" w:sz="0" w:space="0"/>
        </w:rPr>
        <w:t> </w:t>
      </w:r>
      <w:r>
        <w:rPr>
          <w:rFonts w:hint="default" w:ascii="仿宋_gb2312" w:hAnsi="仿宋_gb2312" w:eastAsia="仿宋_gb2312" w:cs="仿宋_gb2312"/>
          <w:i w:val="0"/>
          <w:iCs w:val="0"/>
          <w:caps w:val="0"/>
          <w:color w:val="333333"/>
          <w:spacing w:val="0"/>
          <w:sz w:val="20"/>
          <w:szCs w:val="20"/>
          <w:bdr w:val="none" w:color="auto" w:sz="0" w:space="0"/>
        </w:rPr>
        <w:t>：</w:t>
      </w:r>
      <w:r>
        <w:rPr>
          <w:rFonts w:hint="default" w:ascii="Times New Roman" w:hAnsi="Times New Roman" w:eastAsia="Helvetica" w:cs="Times New Roman"/>
          <w:i w:val="0"/>
          <w:iCs w:val="0"/>
          <w:caps w:val="0"/>
          <w:color w:val="333333"/>
          <w:spacing w:val="0"/>
          <w:sz w:val="20"/>
          <w:szCs w:val="20"/>
          <w:bdr w:val="none" w:color="auto" w:sz="0" w:space="0"/>
        </w:rPr>
        <w:t>728279844</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00"/>
        <w:jc w:val="left"/>
      </w:pPr>
      <w:r>
        <w:rPr>
          <w:rFonts w:hint="default" w:ascii="仿宋_gb2312" w:hAnsi="仿宋_gb2312" w:eastAsia="仿宋_gb2312" w:cs="仿宋_gb2312"/>
          <w:i w:val="0"/>
          <w:iCs w:val="0"/>
          <w:caps w:val="0"/>
          <w:color w:val="333333"/>
          <w:spacing w:val="0"/>
          <w:sz w:val="20"/>
          <w:szCs w:val="20"/>
          <w:bdr w:val="none" w:color="auto" w:sz="0" w:space="0"/>
        </w:rPr>
        <w:t>保险学术型硕士调剂</w:t>
      </w:r>
      <w:r>
        <w:rPr>
          <w:rFonts w:hint="default" w:ascii="Times New Roman" w:hAnsi="Times New Roman" w:eastAsia="Helvetica" w:cs="Times New Roman"/>
          <w:i w:val="0"/>
          <w:iCs w:val="0"/>
          <w:caps w:val="0"/>
          <w:color w:val="333333"/>
          <w:spacing w:val="0"/>
          <w:sz w:val="20"/>
          <w:szCs w:val="20"/>
          <w:bdr w:val="none" w:color="auto" w:sz="0" w:space="0"/>
        </w:rPr>
        <w:t>QQ</w:t>
      </w:r>
      <w:r>
        <w:rPr>
          <w:rFonts w:hint="default" w:ascii="仿宋_gb2312" w:hAnsi="仿宋_gb2312" w:eastAsia="仿宋_gb2312" w:cs="仿宋_gb2312"/>
          <w:i w:val="0"/>
          <w:iCs w:val="0"/>
          <w:caps w:val="0"/>
          <w:color w:val="333333"/>
          <w:spacing w:val="0"/>
          <w:sz w:val="20"/>
          <w:szCs w:val="20"/>
          <w:bdr w:val="none" w:color="auto" w:sz="0" w:space="0"/>
        </w:rPr>
        <w:t>群：</w:t>
      </w:r>
      <w:r>
        <w:rPr>
          <w:rFonts w:hint="default" w:ascii="Times New Roman" w:hAnsi="Times New Roman" w:eastAsia="Helvetica" w:cs="Times New Roman"/>
          <w:i w:val="0"/>
          <w:iCs w:val="0"/>
          <w:caps w:val="0"/>
          <w:color w:val="333333"/>
          <w:spacing w:val="0"/>
          <w:sz w:val="20"/>
          <w:szCs w:val="20"/>
          <w:bdr w:val="none" w:color="auto" w:sz="0" w:space="0"/>
        </w:rPr>
        <w:t>576245878</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20"/>
        <w:jc w:val="left"/>
      </w:pPr>
      <w:r>
        <w:rPr>
          <w:rFonts w:hint="default" w:ascii="仿宋_gb2312" w:hAnsi="仿宋_gb2312" w:eastAsia="仿宋_gb2312" w:cs="仿宋_gb2312"/>
          <w:i w:val="0"/>
          <w:iCs w:val="0"/>
          <w:caps w:val="0"/>
          <w:color w:val="333333"/>
          <w:spacing w:val="0"/>
          <w:sz w:val="20"/>
          <w:szCs w:val="20"/>
          <w:bdr w:val="none" w:color="auto" w:sz="0" w:space="0"/>
        </w:rPr>
        <w:t>保险专业硕士调剂</w:t>
      </w:r>
      <w:r>
        <w:rPr>
          <w:rFonts w:hint="default" w:ascii="Times New Roman" w:hAnsi="Times New Roman" w:eastAsia="Helvetica" w:cs="Times New Roman"/>
          <w:i w:val="0"/>
          <w:iCs w:val="0"/>
          <w:caps w:val="0"/>
          <w:color w:val="333333"/>
          <w:spacing w:val="0"/>
          <w:sz w:val="20"/>
          <w:szCs w:val="20"/>
          <w:bdr w:val="none" w:color="auto" w:sz="0" w:space="0"/>
        </w:rPr>
        <w:t>QQ</w:t>
      </w:r>
      <w:r>
        <w:rPr>
          <w:rFonts w:hint="default" w:ascii="仿宋_gb2312" w:hAnsi="仿宋_gb2312" w:eastAsia="仿宋_gb2312" w:cs="仿宋_gb2312"/>
          <w:i w:val="0"/>
          <w:iCs w:val="0"/>
          <w:caps w:val="0"/>
          <w:color w:val="333333"/>
          <w:spacing w:val="0"/>
          <w:sz w:val="20"/>
          <w:szCs w:val="20"/>
          <w:bdr w:val="none" w:color="auto" w:sz="0" w:space="0"/>
        </w:rPr>
        <w:t>群：</w:t>
      </w:r>
      <w:r>
        <w:rPr>
          <w:rFonts w:hint="default" w:ascii="Times New Roman" w:hAnsi="Times New Roman" w:eastAsia="Helvetica" w:cs="Times New Roman"/>
          <w:i w:val="0"/>
          <w:iCs w:val="0"/>
          <w:caps w:val="0"/>
          <w:color w:val="333333"/>
          <w:spacing w:val="0"/>
          <w:sz w:val="20"/>
          <w:szCs w:val="20"/>
          <w:bdr w:val="none" w:color="auto" w:sz="0" w:space="0"/>
        </w:rPr>
        <w:t>692794713  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30" w:lineRule="atLeast"/>
        <w:ind w:left="0" w:right="0" w:firstLine="420"/>
        <w:jc w:val="both"/>
      </w:pPr>
      <w:r>
        <w:rPr>
          <w:rFonts w:hint="default" w:ascii="仿宋_gb2312" w:hAnsi="仿宋_gb2312" w:eastAsia="仿宋_gb2312" w:cs="仿宋_gb2312"/>
          <w:i w:val="0"/>
          <w:iCs w:val="0"/>
          <w:caps w:val="0"/>
          <w:color w:val="333333"/>
          <w:spacing w:val="0"/>
          <w:sz w:val="20"/>
          <w:szCs w:val="20"/>
          <w:bdr w:val="none" w:color="auto" w:sz="0" w:space="0"/>
        </w:rPr>
        <w:t>备注：以上联系群仅接受接到复试通知的考生加入。</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4DA82F27"/>
    <w:rsid w:val="4DA82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2023-04-20T01:38:00Z</dcterms:created>
  <dc:creator>晴天</dc:creator>
  <cp:lastModifiedBy>晴天</cp:lastModifiedBy>
  <dcterms:modified xsi:type="dcterms:W3CDTF">2023-04-20T01:38:42Z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BB7D5081E3F54592A67B64F0782A7993_11</vt:lpwstr>
  </property>
</Properties>
</file>