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98A" w:rsidRPr="0076698A" w:rsidRDefault="0076698A" w:rsidP="0076698A">
      <w:pPr>
        <w:widowControl/>
        <w:spacing w:line="525" w:lineRule="atLeast"/>
        <w:jc w:val="center"/>
        <w:outlineLvl w:val="2"/>
        <w:rPr>
          <w:rFonts w:ascii="Microsoft Yahei" w:eastAsia="宋体" w:hAnsi="Microsoft Yahei" w:cs="宋体"/>
          <w:color w:val="333333"/>
          <w:kern w:val="0"/>
          <w:sz w:val="36"/>
          <w:szCs w:val="36"/>
        </w:rPr>
      </w:pPr>
      <w:bookmarkStart w:id="0" w:name="_GoBack"/>
      <w:r w:rsidRPr="0076698A">
        <w:rPr>
          <w:rFonts w:ascii="Microsoft Yahei" w:eastAsia="宋体" w:hAnsi="Microsoft Yahei" w:cs="宋体"/>
          <w:color w:val="333333"/>
          <w:kern w:val="0"/>
          <w:sz w:val="36"/>
          <w:szCs w:val="36"/>
        </w:rPr>
        <w:t>信息科学与工程学院</w:t>
      </w:r>
      <w:r w:rsidRPr="0076698A">
        <w:rPr>
          <w:rFonts w:ascii="Microsoft Yahei" w:eastAsia="宋体" w:hAnsi="Microsoft Yahei" w:cs="宋体"/>
          <w:color w:val="333333"/>
          <w:kern w:val="0"/>
          <w:sz w:val="36"/>
          <w:szCs w:val="36"/>
        </w:rPr>
        <w:t>2023</w:t>
      </w:r>
      <w:r w:rsidRPr="0076698A">
        <w:rPr>
          <w:rFonts w:ascii="Microsoft Yahei" w:eastAsia="宋体" w:hAnsi="Microsoft Yahei" w:cs="宋体"/>
          <w:color w:val="333333"/>
          <w:kern w:val="0"/>
          <w:sz w:val="36"/>
          <w:szCs w:val="36"/>
        </w:rPr>
        <w:t>年硕士研究生调剂需求公告</w:t>
      </w:r>
    </w:p>
    <w:bookmarkEnd w:id="0"/>
    <w:p w:rsidR="0076698A" w:rsidRPr="0076698A" w:rsidRDefault="0076698A" w:rsidP="0076698A">
      <w:pPr>
        <w:widowControl/>
        <w:spacing w:before="300" w:after="3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698A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0" o:hralign="center" o:hrstd="t" o:hrnoshade="t" o:hr="t" fillcolor="#333" stroked="f"/>
        </w:pict>
      </w:r>
    </w:p>
    <w:p w:rsidR="0076698A" w:rsidRPr="0076698A" w:rsidRDefault="0076698A" w:rsidP="0076698A">
      <w:pPr>
        <w:widowControl/>
        <w:shd w:val="clear" w:color="auto" w:fill="F9F8F8"/>
        <w:jc w:val="center"/>
        <w:rPr>
          <w:rFonts w:ascii="Tahoma" w:eastAsia="宋体" w:hAnsi="Tahoma" w:cs="Tahoma"/>
          <w:color w:val="999999"/>
          <w:kern w:val="0"/>
          <w:szCs w:val="21"/>
        </w:rPr>
      </w:pPr>
      <w:r w:rsidRPr="0076698A">
        <w:rPr>
          <w:rFonts w:ascii="Tahoma" w:eastAsia="宋体" w:hAnsi="Tahoma" w:cs="Tahoma"/>
          <w:color w:val="999999"/>
          <w:kern w:val="0"/>
          <w:szCs w:val="21"/>
        </w:rPr>
        <w:t>发布时间：</w:t>
      </w:r>
      <w:r w:rsidRPr="0076698A">
        <w:rPr>
          <w:rFonts w:ascii="Tahoma" w:eastAsia="宋体" w:hAnsi="Tahoma" w:cs="Tahoma"/>
          <w:color w:val="999999"/>
          <w:kern w:val="0"/>
          <w:szCs w:val="21"/>
        </w:rPr>
        <w:t>2023-03-21   </w:t>
      </w:r>
      <w:r w:rsidRPr="0076698A">
        <w:rPr>
          <w:rFonts w:ascii="Tahoma" w:eastAsia="宋体" w:hAnsi="Tahoma" w:cs="Tahoma"/>
          <w:color w:val="999999"/>
          <w:kern w:val="0"/>
          <w:szCs w:val="21"/>
        </w:rPr>
        <w:t>字体大小</w:t>
      </w:r>
      <w:r w:rsidRPr="0076698A">
        <w:rPr>
          <w:rFonts w:ascii="Times New Roman" w:eastAsia="宋体" w:hAnsi="Times New Roman" w:cs="Times New Roman"/>
          <w:b/>
          <w:bCs/>
          <w:color w:val="01458E"/>
          <w:kern w:val="0"/>
          <w:sz w:val="15"/>
          <w:szCs w:val="15"/>
        </w:rPr>
        <w:t>T</w:t>
      </w:r>
      <w:r w:rsidRPr="0076698A">
        <w:rPr>
          <w:rFonts w:ascii="Tahoma" w:eastAsia="宋体" w:hAnsi="Tahoma" w:cs="Tahoma"/>
          <w:color w:val="999999"/>
          <w:kern w:val="0"/>
          <w:szCs w:val="21"/>
        </w:rPr>
        <w:t>|</w:t>
      </w:r>
      <w:r w:rsidRPr="0076698A">
        <w:rPr>
          <w:rFonts w:ascii="Times New Roman" w:eastAsia="宋体" w:hAnsi="Times New Roman" w:cs="Times New Roman"/>
          <w:b/>
          <w:bCs/>
          <w:color w:val="999999"/>
          <w:kern w:val="0"/>
          <w:szCs w:val="21"/>
        </w:rPr>
        <w:t>T</w:t>
      </w:r>
    </w:p>
    <w:p w:rsidR="0076698A" w:rsidRPr="0076698A" w:rsidRDefault="0076698A" w:rsidP="0076698A">
      <w:pPr>
        <w:widowControl/>
        <w:spacing w:line="450" w:lineRule="atLeast"/>
        <w:ind w:firstLine="480"/>
        <w:jc w:val="left"/>
        <w:rPr>
          <w:rFonts w:ascii="Microsoft Yahei" w:eastAsia="宋体" w:hAnsi="Microsoft Yahei" w:cs="宋体"/>
          <w:color w:val="333333"/>
          <w:kern w:val="0"/>
          <w:sz w:val="24"/>
          <w:szCs w:val="24"/>
        </w:rPr>
      </w:pPr>
      <w:r w:rsidRPr="0076698A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各位考生：</w:t>
      </w:r>
    </w:p>
    <w:p w:rsidR="0076698A" w:rsidRPr="0076698A" w:rsidRDefault="0076698A" w:rsidP="0076698A">
      <w:pPr>
        <w:widowControl/>
        <w:spacing w:line="450" w:lineRule="atLeast"/>
        <w:ind w:firstLine="480"/>
        <w:jc w:val="left"/>
        <w:rPr>
          <w:rFonts w:ascii="Microsoft Yahei" w:eastAsia="宋体" w:hAnsi="Microsoft Yahei" w:cs="宋体"/>
          <w:color w:val="333333"/>
          <w:kern w:val="0"/>
          <w:sz w:val="24"/>
          <w:szCs w:val="24"/>
        </w:rPr>
      </w:pPr>
      <w:r w:rsidRPr="0076698A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兰州大学信息科学与工程学院</w:t>
      </w:r>
      <w:r w:rsidRPr="0076698A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2023</w:t>
      </w:r>
      <w:r w:rsidRPr="0076698A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年硕士研究生各招生专业均有优秀生源调剂需求，现发布</w:t>
      </w:r>
      <w:r w:rsidRPr="0076698A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2023</w:t>
      </w:r>
      <w:r w:rsidRPr="0076698A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年硕士研究生调剂意向征集公告，</w:t>
      </w:r>
      <w:proofErr w:type="gramStart"/>
      <w:r w:rsidRPr="0076698A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请符合</w:t>
      </w:r>
      <w:proofErr w:type="gramEnd"/>
      <w:r w:rsidRPr="0076698A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调剂要求且有意愿调剂到我院相关专业的考生于</w:t>
      </w:r>
      <w:r w:rsidRPr="0076698A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3</w:t>
      </w:r>
      <w:r w:rsidRPr="0076698A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月</w:t>
      </w:r>
      <w:r w:rsidRPr="0076698A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26</w:t>
      </w:r>
      <w:r w:rsidRPr="0076698A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日</w:t>
      </w:r>
      <w:r w:rsidRPr="0076698A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24:00</w:t>
      </w:r>
      <w:r w:rsidRPr="0076698A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之前登录我校调剂意向征集系统</w:t>
      </w:r>
      <w:r w:rsidRPr="0076698A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(http://yjszs.lzu.edu.cn/lzuyjsytjxt/)</w:t>
      </w:r>
      <w:r w:rsidRPr="0076698A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填报信息。</w:t>
      </w:r>
    </w:p>
    <w:p w:rsidR="0076698A" w:rsidRPr="0076698A" w:rsidRDefault="0076698A" w:rsidP="0076698A">
      <w:pPr>
        <w:widowControl/>
        <w:spacing w:after="150" w:line="450" w:lineRule="atLeast"/>
        <w:jc w:val="center"/>
        <w:rPr>
          <w:rFonts w:ascii="Microsoft Yahei" w:eastAsia="宋体" w:hAnsi="Microsoft Yahei" w:cs="宋体"/>
          <w:color w:val="333333"/>
          <w:kern w:val="0"/>
          <w:sz w:val="24"/>
          <w:szCs w:val="24"/>
        </w:rPr>
      </w:pPr>
      <w:r>
        <w:rPr>
          <w:rFonts w:ascii="Microsoft Yahei" w:eastAsia="宋体" w:hAnsi="Microsoft Yahei" w:cs="宋体" w:hint="eastAsia"/>
          <w:noProof/>
          <w:color w:val="333333"/>
          <w:kern w:val="0"/>
          <w:sz w:val="24"/>
          <w:szCs w:val="24"/>
        </w:rPr>
        <w:drawing>
          <wp:inline distT="0" distB="0" distL="0" distR="0">
            <wp:extent cx="8572500" cy="4705350"/>
            <wp:effectExtent l="0" t="0" r="0" b="0"/>
            <wp:docPr id="1" name="图片 1" descr="http://xxxy.lzu.edu.cn/xxxynew/upload/images/20230321/0b3f9b7a57984317b1164d8c98f0ba6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xxxy.lzu.edu.cn/xxxynew/upload/images/20230321/0b3f9b7a57984317b1164d8c98f0ba6b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0" cy="470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698A" w:rsidRPr="0076698A" w:rsidRDefault="0076698A" w:rsidP="0076698A">
      <w:pPr>
        <w:widowControl/>
        <w:spacing w:after="150" w:line="450" w:lineRule="atLeast"/>
        <w:jc w:val="left"/>
        <w:rPr>
          <w:rFonts w:ascii="Microsoft Yahei" w:eastAsia="宋体" w:hAnsi="Microsoft Yahei" w:cs="宋体"/>
          <w:color w:val="333333"/>
          <w:kern w:val="0"/>
          <w:sz w:val="24"/>
          <w:szCs w:val="24"/>
        </w:rPr>
      </w:pPr>
      <w:r w:rsidRPr="0076698A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 </w:t>
      </w:r>
    </w:p>
    <w:p w:rsidR="0076698A" w:rsidRPr="0076698A" w:rsidRDefault="0076698A" w:rsidP="0076698A">
      <w:pPr>
        <w:widowControl/>
        <w:spacing w:line="450" w:lineRule="atLeast"/>
        <w:ind w:firstLine="480"/>
        <w:jc w:val="left"/>
        <w:rPr>
          <w:rFonts w:ascii="Microsoft Yahei" w:eastAsia="宋体" w:hAnsi="Microsoft Yahei" w:cs="宋体"/>
          <w:color w:val="333333"/>
          <w:kern w:val="0"/>
          <w:sz w:val="24"/>
          <w:szCs w:val="24"/>
        </w:rPr>
      </w:pPr>
      <w:r w:rsidRPr="0076698A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请考生在填报意向调剂专业时注意：</w:t>
      </w:r>
      <w:proofErr w:type="gramStart"/>
      <w:r w:rsidRPr="0076698A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一</w:t>
      </w:r>
      <w:proofErr w:type="gramEnd"/>
      <w:r w:rsidRPr="0076698A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志愿报考专业学位的考生不得调入我院学术学位专业</w:t>
      </w:r>
      <w:r w:rsidRPr="0076698A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;</w:t>
      </w:r>
      <w:r w:rsidRPr="0076698A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报考学术学位有关专业的考生，在符合调剂要求的情况下，可</w:t>
      </w:r>
      <w:r w:rsidRPr="0076698A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lastRenderedPageBreak/>
        <w:t>申请调入相近专业学位</w:t>
      </w:r>
      <w:r w:rsidRPr="0076698A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;</w:t>
      </w:r>
      <w:r w:rsidRPr="0076698A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不受理同等学力考生、专项计划考生的调剂申请</w:t>
      </w:r>
      <w:r w:rsidRPr="0076698A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;</w:t>
      </w:r>
      <w:r w:rsidRPr="0076698A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不接收跨学科门类调剂。</w:t>
      </w:r>
    </w:p>
    <w:p w:rsidR="0076698A" w:rsidRPr="0076698A" w:rsidRDefault="0076698A" w:rsidP="0076698A">
      <w:pPr>
        <w:widowControl/>
        <w:spacing w:line="450" w:lineRule="atLeast"/>
        <w:ind w:firstLine="480"/>
        <w:jc w:val="left"/>
        <w:rPr>
          <w:rFonts w:ascii="Microsoft Yahei" w:eastAsia="宋体" w:hAnsi="Microsoft Yahei" w:cs="宋体"/>
          <w:color w:val="333333"/>
          <w:kern w:val="0"/>
          <w:sz w:val="24"/>
          <w:szCs w:val="24"/>
        </w:rPr>
      </w:pPr>
      <w:r w:rsidRPr="0076698A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学院在考生初试成绩的基础上，全面衡量，以电话等方式确定考生调剂意向。最终调剂录取以</w:t>
      </w:r>
      <w:r w:rsidRPr="0076698A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“</w:t>
      </w:r>
      <w:r w:rsidRPr="0076698A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全国硕士生招生调剂服务系统</w:t>
      </w:r>
      <w:r w:rsidRPr="0076698A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”</w:t>
      </w:r>
      <w:r w:rsidRPr="0076698A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为准。学院具体复试形式、时间、地点另行通知，请及时关注</w:t>
      </w:r>
      <w:proofErr w:type="gramStart"/>
      <w:r w:rsidRPr="0076698A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兰州大学信息学院官网</w:t>
      </w:r>
      <w:proofErr w:type="gramEnd"/>
      <w:r w:rsidRPr="0076698A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(http://xxxy.lzu.edu.cn/)</w:t>
      </w:r>
      <w:r w:rsidRPr="0076698A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通知。</w:t>
      </w:r>
    </w:p>
    <w:p w:rsidR="0076698A" w:rsidRPr="0076698A" w:rsidRDefault="0076698A" w:rsidP="0076698A">
      <w:pPr>
        <w:widowControl/>
        <w:spacing w:line="450" w:lineRule="atLeast"/>
        <w:ind w:firstLine="480"/>
        <w:jc w:val="right"/>
        <w:rPr>
          <w:rFonts w:ascii="Microsoft Yahei" w:eastAsia="宋体" w:hAnsi="Microsoft Yahei" w:cs="宋体"/>
          <w:color w:val="333333"/>
          <w:kern w:val="0"/>
          <w:sz w:val="24"/>
          <w:szCs w:val="24"/>
        </w:rPr>
      </w:pPr>
      <w:r w:rsidRPr="0076698A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信息科学与工程学院</w:t>
      </w:r>
    </w:p>
    <w:p w:rsidR="0076698A" w:rsidRPr="0076698A" w:rsidRDefault="0076698A" w:rsidP="0076698A">
      <w:pPr>
        <w:widowControl/>
        <w:spacing w:line="450" w:lineRule="atLeast"/>
        <w:ind w:firstLine="480"/>
        <w:jc w:val="right"/>
        <w:rPr>
          <w:rFonts w:ascii="Microsoft Yahei" w:eastAsia="宋体" w:hAnsi="Microsoft Yahei" w:cs="宋体"/>
          <w:color w:val="333333"/>
          <w:kern w:val="0"/>
          <w:sz w:val="24"/>
          <w:szCs w:val="24"/>
        </w:rPr>
      </w:pPr>
      <w:r w:rsidRPr="0076698A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2023</w:t>
      </w:r>
      <w:r w:rsidRPr="0076698A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年</w:t>
      </w:r>
      <w:r w:rsidRPr="0076698A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3</w:t>
      </w:r>
      <w:r w:rsidRPr="0076698A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月</w:t>
      </w:r>
      <w:r w:rsidRPr="0076698A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21</w:t>
      </w:r>
      <w:r w:rsidRPr="0076698A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日</w:t>
      </w:r>
    </w:p>
    <w:p w:rsidR="0076698A" w:rsidRPr="0076698A" w:rsidRDefault="0076698A" w:rsidP="0076698A">
      <w:pPr>
        <w:widowControl/>
        <w:spacing w:line="450" w:lineRule="atLeast"/>
        <w:jc w:val="left"/>
        <w:rPr>
          <w:rFonts w:ascii="Microsoft Yahei" w:eastAsia="宋体" w:hAnsi="Microsoft Yahei" w:cs="宋体"/>
          <w:color w:val="333333"/>
          <w:kern w:val="0"/>
          <w:sz w:val="24"/>
          <w:szCs w:val="24"/>
        </w:rPr>
      </w:pPr>
      <w:r w:rsidRPr="0076698A">
        <w:rPr>
          <w:rFonts w:ascii="Microsoft Yahei" w:eastAsia="宋体" w:hAnsi="Microsoft Yahei" w:cs="宋体"/>
          <w:b/>
          <w:bCs/>
          <w:color w:val="333333"/>
          <w:kern w:val="0"/>
          <w:sz w:val="24"/>
          <w:szCs w:val="24"/>
        </w:rPr>
        <w:t>上一篇：</w:t>
      </w:r>
      <w:hyperlink r:id="rId8" w:history="1">
        <w:r w:rsidRPr="0076698A">
          <w:rPr>
            <w:rFonts w:ascii="Microsoft Yahei" w:eastAsia="宋体" w:hAnsi="Microsoft Yahei" w:cs="宋体"/>
            <w:color w:val="337AB7"/>
            <w:kern w:val="0"/>
            <w:sz w:val="18"/>
            <w:szCs w:val="18"/>
          </w:rPr>
          <w:t>信息科学与工程学院</w:t>
        </w:r>
        <w:r w:rsidRPr="0076698A">
          <w:rPr>
            <w:rFonts w:ascii="Microsoft Yahei" w:eastAsia="宋体" w:hAnsi="Microsoft Yahei" w:cs="宋体"/>
            <w:color w:val="337AB7"/>
            <w:kern w:val="0"/>
            <w:sz w:val="18"/>
            <w:szCs w:val="18"/>
          </w:rPr>
          <w:t>2023</w:t>
        </w:r>
        <w:r w:rsidRPr="0076698A">
          <w:rPr>
            <w:rFonts w:ascii="Microsoft Yahei" w:eastAsia="宋体" w:hAnsi="Microsoft Yahei" w:cs="宋体"/>
            <w:color w:val="337AB7"/>
            <w:kern w:val="0"/>
            <w:sz w:val="18"/>
            <w:szCs w:val="18"/>
          </w:rPr>
          <w:t>年硕士研究生调剂需求公告</w:t>
        </w:r>
      </w:hyperlink>
    </w:p>
    <w:p w:rsidR="00980940" w:rsidRPr="0076698A" w:rsidRDefault="00980940"/>
    <w:sectPr w:rsidR="00980940" w:rsidRPr="007669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5C2" w:rsidRDefault="00C725C2" w:rsidP="0076698A">
      <w:r>
        <w:separator/>
      </w:r>
    </w:p>
  </w:endnote>
  <w:endnote w:type="continuationSeparator" w:id="0">
    <w:p w:rsidR="00C725C2" w:rsidRDefault="00C725C2" w:rsidP="00766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5C2" w:rsidRDefault="00C725C2" w:rsidP="0076698A">
      <w:r>
        <w:separator/>
      </w:r>
    </w:p>
  </w:footnote>
  <w:footnote w:type="continuationSeparator" w:id="0">
    <w:p w:rsidR="00C725C2" w:rsidRDefault="00C725C2" w:rsidP="007669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D7A"/>
    <w:rsid w:val="0076698A"/>
    <w:rsid w:val="00980940"/>
    <w:rsid w:val="00C725C2"/>
    <w:rsid w:val="00E46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76698A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69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698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69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698A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76698A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small">
    <w:name w:val="small"/>
    <w:basedOn w:val="a0"/>
    <w:rsid w:val="0076698A"/>
  </w:style>
  <w:style w:type="character" w:customStyle="1" w:styleId="big">
    <w:name w:val="big"/>
    <w:basedOn w:val="a0"/>
    <w:rsid w:val="0076698A"/>
  </w:style>
  <w:style w:type="paragraph" w:styleId="a5">
    <w:name w:val="Normal (Web)"/>
    <w:basedOn w:val="a"/>
    <w:uiPriority w:val="99"/>
    <w:semiHidden/>
    <w:unhideWhenUsed/>
    <w:rsid w:val="0076698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76698A"/>
    <w:rPr>
      <w:b/>
      <w:bCs/>
    </w:rPr>
  </w:style>
  <w:style w:type="character" w:styleId="a7">
    <w:name w:val="Hyperlink"/>
    <w:basedOn w:val="a0"/>
    <w:uiPriority w:val="99"/>
    <w:semiHidden/>
    <w:unhideWhenUsed/>
    <w:rsid w:val="0076698A"/>
    <w:rPr>
      <w:color w:val="0000FF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76698A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76698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76698A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69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698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69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698A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76698A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small">
    <w:name w:val="small"/>
    <w:basedOn w:val="a0"/>
    <w:rsid w:val="0076698A"/>
  </w:style>
  <w:style w:type="character" w:customStyle="1" w:styleId="big">
    <w:name w:val="big"/>
    <w:basedOn w:val="a0"/>
    <w:rsid w:val="0076698A"/>
  </w:style>
  <w:style w:type="paragraph" w:styleId="a5">
    <w:name w:val="Normal (Web)"/>
    <w:basedOn w:val="a"/>
    <w:uiPriority w:val="99"/>
    <w:semiHidden/>
    <w:unhideWhenUsed/>
    <w:rsid w:val="0076698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76698A"/>
    <w:rPr>
      <w:b/>
      <w:bCs/>
    </w:rPr>
  </w:style>
  <w:style w:type="character" w:styleId="a7">
    <w:name w:val="Hyperlink"/>
    <w:basedOn w:val="a0"/>
    <w:uiPriority w:val="99"/>
    <w:semiHidden/>
    <w:unhideWhenUsed/>
    <w:rsid w:val="0076698A"/>
    <w:rPr>
      <w:color w:val="0000FF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76698A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76698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62359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24" w:space="8" w:color="F7F7F7"/>
            <w:right w:val="none" w:sz="0" w:space="0" w:color="auto"/>
          </w:divBdr>
        </w:div>
        <w:div w:id="192540830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4117">
          <w:marLeft w:val="0"/>
          <w:marRight w:val="0"/>
          <w:marTop w:val="0"/>
          <w:marBottom w:val="0"/>
          <w:divBdr>
            <w:top w:val="dashed" w:sz="6" w:space="15" w:color="DCDCD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xxy.lzu.edu.cn/tongzhigonggao/2023/0321/209754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2023-03-25T08:10:00Z</dcterms:created>
  <dcterms:modified xsi:type="dcterms:W3CDTF">2023-03-25T08:10:00Z</dcterms:modified>
</cp:coreProperties>
</file>