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8C1515"/>
        <w:spacing w:before="100" w:beforeAutospacing="0" w:after="150" w:afterAutospacing="0" w:line="450" w:lineRule="atLeast"/>
        <w:ind w:left="0" w:right="0" w:firstLine="0"/>
        <w:jc w:val="center"/>
        <w:rPr>
          <w:rFonts w:ascii="Arial" w:hAnsi="Arial" w:cs="Arial"/>
          <w:b/>
          <w:bCs/>
          <w:i w:val="0"/>
          <w:iCs w:val="0"/>
          <w:caps w:val="0"/>
          <w:color w:val="444444"/>
          <w:spacing w:val="0"/>
          <w:sz w:val="24"/>
          <w:szCs w:val="24"/>
          <w:u w:val="none"/>
        </w:rPr>
      </w:pPr>
      <w:bookmarkStart w:id="0" w:name="_GoBack"/>
      <w:r>
        <w:rPr>
          <w:rFonts w:hint="default" w:ascii="Arial" w:hAnsi="Arial" w:eastAsia="宋体" w:cs="Arial"/>
          <w:b/>
          <w:bCs/>
          <w:i w:val="0"/>
          <w:iCs w:val="0"/>
          <w:caps w:val="0"/>
          <w:color w:val="444444"/>
          <w:spacing w:val="0"/>
          <w:kern w:val="0"/>
          <w:sz w:val="24"/>
          <w:szCs w:val="24"/>
          <w:u w:val="none"/>
          <w:bdr w:val="none" w:color="auto" w:sz="0" w:space="0"/>
          <w:shd w:val="clear" w:fill="8C1515"/>
          <w:lang w:val="en-US" w:eastAsia="zh-CN" w:bidi="ar"/>
        </w:rPr>
        <w:t>冶金与生态工程学院2023年硕士研究生调剂工作方案</w:t>
      </w:r>
    </w:p>
    <w:bookmarkEnd w:id="0"/>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50" w:beforeAutospacing="0" w:after="402" w:afterAutospacing="0" w:line="350" w:lineRule="atLeast"/>
        <w:ind w:left="200" w:right="0" w:firstLine="320"/>
        <w:jc w:val="left"/>
        <w:rPr>
          <w:rFonts w:hint="default" w:ascii="Arial" w:hAnsi="Arial" w:cs="Arial"/>
        </w:rPr>
      </w:pPr>
      <w:r>
        <w:rPr>
          <w:rFonts w:ascii="微软雅黑" w:hAnsi="微软雅黑" w:eastAsia="微软雅黑" w:cs="微软雅黑"/>
          <w:i w:val="0"/>
          <w:iCs w:val="0"/>
          <w:caps w:val="0"/>
          <w:color w:val="000000"/>
          <w:spacing w:val="0"/>
          <w:sz w:val="16"/>
          <w:szCs w:val="16"/>
          <w:u w:val="none"/>
          <w:bdr w:val="none" w:color="auto" w:sz="0" w:space="0"/>
          <w:shd w:val="clear" w:fill="8C1515"/>
        </w:rPr>
        <w:t>我院</w:t>
      </w:r>
      <w:r>
        <w:rPr>
          <w:rFonts w:hint="default" w:ascii="Arial" w:hAnsi="Arial" w:eastAsia="微软雅黑" w:cs="Arial"/>
          <w:i w:val="0"/>
          <w:iCs w:val="0"/>
          <w:caps w:val="0"/>
          <w:color w:val="000000"/>
          <w:spacing w:val="0"/>
          <w:sz w:val="16"/>
          <w:szCs w:val="16"/>
          <w:u w:val="none"/>
          <w:bdr w:val="none" w:color="auto" w:sz="0" w:space="0"/>
          <w:shd w:val="clear" w:fill="8C1515"/>
          <w:lang w:val="en-US"/>
        </w:rPr>
        <w:t>2023</w:t>
      </w:r>
      <w:r>
        <w:rPr>
          <w:rFonts w:hint="eastAsia" w:ascii="微软雅黑" w:hAnsi="微软雅黑" w:eastAsia="微软雅黑" w:cs="微软雅黑"/>
          <w:i w:val="0"/>
          <w:iCs w:val="0"/>
          <w:caps w:val="0"/>
          <w:color w:val="000000"/>
          <w:spacing w:val="0"/>
          <w:sz w:val="16"/>
          <w:szCs w:val="16"/>
          <w:u w:val="none"/>
          <w:bdr w:val="none" w:color="auto" w:sz="0" w:space="0"/>
          <w:shd w:val="clear" w:fill="8C1515"/>
        </w:rPr>
        <w:t>年硕士研究生网上调剂工作将于</w:t>
      </w:r>
      <w:r>
        <w:rPr>
          <w:rFonts w:hint="default" w:ascii="Arial" w:hAnsi="Arial" w:eastAsia="微软雅黑" w:cs="Arial"/>
          <w:i w:val="0"/>
          <w:iCs w:val="0"/>
          <w:caps w:val="0"/>
          <w:color w:val="000000"/>
          <w:spacing w:val="0"/>
          <w:sz w:val="16"/>
          <w:szCs w:val="16"/>
          <w:u w:val="none"/>
          <w:bdr w:val="none" w:color="auto" w:sz="0" w:space="0"/>
          <w:shd w:val="clear" w:fill="8C1515"/>
          <w:lang w:val="en-US"/>
        </w:rPr>
        <w:t>4</w:t>
      </w:r>
      <w:r>
        <w:rPr>
          <w:rFonts w:hint="eastAsia" w:ascii="微软雅黑" w:hAnsi="微软雅黑" w:eastAsia="微软雅黑" w:cs="微软雅黑"/>
          <w:i w:val="0"/>
          <w:iCs w:val="0"/>
          <w:caps w:val="0"/>
          <w:color w:val="000000"/>
          <w:spacing w:val="0"/>
          <w:sz w:val="16"/>
          <w:szCs w:val="16"/>
          <w:u w:val="none"/>
          <w:bdr w:val="none" w:color="auto" w:sz="0" w:space="0"/>
          <w:shd w:val="clear" w:fill="8C1515"/>
        </w:rPr>
        <w:t>月</w:t>
      </w:r>
      <w:r>
        <w:rPr>
          <w:rFonts w:hint="default" w:ascii="Arial" w:hAnsi="Arial" w:eastAsia="微软雅黑" w:cs="Arial"/>
          <w:i w:val="0"/>
          <w:iCs w:val="0"/>
          <w:caps w:val="0"/>
          <w:color w:val="000000"/>
          <w:spacing w:val="0"/>
          <w:sz w:val="16"/>
          <w:szCs w:val="16"/>
          <w:u w:val="none"/>
          <w:bdr w:val="none" w:color="auto" w:sz="0" w:space="0"/>
          <w:shd w:val="clear" w:fill="8C1515"/>
          <w:lang w:val="en-US"/>
        </w:rPr>
        <w:t>6</w:t>
      </w:r>
      <w:r>
        <w:rPr>
          <w:rFonts w:hint="eastAsia" w:ascii="微软雅黑" w:hAnsi="微软雅黑" w:eastAsia="微软雅黑" w:cs="微软雅黑"/>
          <w:i w:val="0"/>
          <w:iCs w:val="0"/>
          <w:caps w:val="0"/>
          <w:color w:val="000000"/>
          <w:spacing w:val="0"/>
          <w:sz w:val="16"/>
          <w:szCs w:val="16"/>
          <w:u w:val="none"/>
          <w:bdr w:val="none" w:color="auto" w:sz="0" w:space="0"/>
          <w:shd w:val="clear" w:fill="8C1515"/>
        </w:rPr>
        <w:t>日零点后正式开始，收到并确认接受“国家调剂网”复试通知的考生应按通知要求进行提交复试审核材料、缴纳复试费、参加我院组织的正式复试，现将有关事项通知如下：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50" w:beforeAutospacing="0" w:after="402" w:afterAutospacing="0" w:line="350" w:lineRule="atLeast"/>
        <w:ind w:left="200" w:right="0"/>
        <w:jc w:val="left"/>
        <w:rPr>
          <w:rFonts w:hint="default" w:ascii="Arial" w:hAnsi="Arial" w:cs="Arial"/>
        </w:rPr>
      </w:pPr>
      <w:r>
        <w:rPr>
          <w:rStyle w:val="5"/>
          <w:rFonts w:hint="eastAsia" w:ascii="微软雅黑" w:hAnsi="微软雅黑" w:eastAsia="微软雅黑" w:cs="微软雅黑"/>
          <w:i w:val="0"/>
          <w:iCs w:val="0"/>
          <w:caps w:val="0"/>
          <w:color w:val="000000"/>
          <w:spacing w:val="0"/>
          <w:sz w:val="16"/>
          <w:szCs w:val="16"/>
          <w:u w:val="none"/>
          <w:bdr w:val="none" w:color="auto" w:sz="0" w:space="0"/>
          <w:shd w:val="clear" w:fill="8C1515"/>
        </w:rPr>
        <w:t>一、复试准备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50" w:beforeAutospacing="0" w:after="402" w:afterAutospacing="0" w:line="350" w:lineRule="atLeast"/>
        <w:ind w:left="200" w:right="0" w:firstLine="320"/>
        <w:jc w:val="both"/>
        <w:rPr>
          <w:rFonts w:hint="default" w:ascii="Arial" w:hAnsi="Arial" w:cs="Arial"/>
        </w:rPr>
      </w:pPr>
      <w:r>
        <w:rPr>
          <w:rFonts w:hint="eastAsia" w:ascii="微软雅黑" w:hAnsi="微软雅黑" w:eastAsia="微软雅黑" w:cs="微软雅黑"/>
          <w:i w:val="0"/>
          <w:iCs w:val="0"/>
          <w:caps w:val="0"/>
          <w:color w:val="000000"/>
          <w:spacing w:val="0"/>
          <w:sz w:val="16"/>
          <w:szCs w:val="16"/>
          <w:u w:val="none"/>
          <w:bdr w:val="none" w:color="auto" w:sz="0" w:space="0"/>
          <w:shd w:val="clear" w:fill="8C1515"/>
        </w:rPr>
        <w:t>拟调剂我院</w:t>
      </w:r>
      <w:r>
        <w:rPr>
          <w:rFonts w:hint="default" w:ascii="Arial" w:hAnsi="Arial" w:eastAsia="微软雅黑" w:cs="Arial"/>
          <w:i w:val="0"/>
          <w:iCs w:val="0"/>
          <w:caps w:val="0"/>
          <w:color w:val="000000"/>
          <w:spacing w:val="0"/>
          <w:sz w:val="16"/>
          <w:szCs w:val="16"/>
          <w:u w:val="none"/>
          <w:bdr w:val="none" w:color="auto" w:sz="0" w:space="0"/>
          <w:shd w:val="clear" w:fill="8C1515"/>
          <w:lang w:val="en-US"/>
        </w:rPr>
        <w:t>080600</w:t>
      </w:r>
      <w:r>
        <w:rPr>
          <w:rFonts w:hint="eastAsia" w:ascii="微软雅黑" w:hAnsi="微软雅黑" w:eastAsia="微软雅黑" w:cs="微软雅黑"/>
          <w:i w:val="0"/>
          <w:iCs w:val="0"/>
          <w:caps w:val="0"/>
          <w:color w:val="000000"/>
          <w:spacing w:val="0"/>
          <w:sz w:val="16"/>
          <w:szCs w:val="16"/>
          <w:u w:val="none"/>
          <w:bdr w:val="none" w:color="auto" w:sz="0" w:space="0"/>
          <w:shd w:val="clear" w:fill="8C1515"/>
        </w:rPr>
        <w:t>冶金工程专业的考生应提前登录我校研究生招生信息网查看《</w:t>
      </w:r>
      <w:r>
        <w:rPr>
          <w:rFonts w:hint="default" w:ascii="Arial" w:hAnsi="Arial" w:eastAsia="微软雅黑" w:cs="Arial"/>
          <w:i w:val="0"/>
          <w:iCs w:val="0"/>
          <w:caps w:val="0"/>
          <w:color w:val="000000"/>
          <w:spacing w:val="0"/>
          <w:sz w:val="16"/>
          <w:szCs w:val="16"/>
          <w:u w:val="none"/>
          <w:bdr w:val="none" w:color="auto" w:sz="0" w:space="0"/>
          <w:shd w:val="clear" w:fill="8C1515"/>
        </w:rPr>
        <w:t>北京科技大学</w:t>
      </w:r>
      <w:r>
        <w:rPr>
          <w:rFonts w:hint="default" w:ascii="Arial" w:hAnsi="Arial" w:eastAsia="微软雅黑" w:cs="Arial"/>
          <w:i w:val="0"/>
          <w:iCs w:val="0"/>
          <w:caps w:val="0"/>
          <w:color w:val="000000"/>
          <w:spacing w:val="0"/>
          <w:sz w:val="16"/>
          <w:szCs w:val="16"/>
          <w:u w:val="none"/>
          <w:bdr w:val="none" w:color="auto" w:sz="0" w:space="0"/>
          <w:shd w:val="clear" w:fill="8C1515"/>
          <w:lang w:val="en-US"/>
        </w:rPr>
        <w:t>2023</w:t>
      </w:r>
      <w:r>
        <w:rPr>
          <w:rFonts w:hint="default" w:ascii="Arial" w:hAnsi="Arial" w:eastAsia="微软雅黑" w:cs="Arial"/>
          <w:i w:val="0"/>
          <w:iCs w:val="0"/>
          <w:caps w:val="0"/>
          <w:color w:val="000000"/>
          <w:spacing w:val="0"/>
          <w:sz w:val="16"/>
          <w:szCs w:val="16"/>
          <w:u w:val="none"/>
          <w:bdr w:val="none" w:color="auto" w:sz="0" w:space="0"/>
          <w:shd w:val="clear" w:fill="8C1515"/>
        </w:rPr>
        <w:t>年硕士研究生复试要求及注意事项</w:t>
      </w:r>
      <w:r>
        <w:rPr>
          <w:rFonts w:hint="eastAsia" w:ascii="微软雅黑" w:hAnsi="微软雅黑" w:eastAsia="微软雅黑" w:cs="微软雅黑"/>
          <w:i w:val="0"/>
          <w:iCs w:val="0"/>
          <w:caps w:val="0"/>
          <w:color w:val="000000"/>
          <w:spacing w:val="0"/>
          <w:sz w:val="16"/>
          <w:szCs w:val="16"/>
          <w:u w:val="none"/>
          <w:bdr w:val="none" w:color="auto" w:sz="0" w:space="0"/>
          <w:shd w:val="clear" w:fill="8C1515"/>
        </w:rPr>
        <w:t>》（https://yzxc.ustb.edu.cn/sssbkzn/sstzgg/ab4091e02a174c54997993568e28e166.htm），做好复试前准备；确认接受复试通知的考生应在考生报考信息导入我校系统后，在规定时间内及时登录我校研究生报考服务系统（https://yjsy.ustb.edu.cn/ksxt/logon）提交复试资格审查材料和缴纳复试费</w:t>
      </w:r>
      <w:r>
        <w:rPr>
          <w:rFonts w:hint="default" w:ascii="Arial" w:hAnsi="Arial" w:eastAsia="微软雅黑" w:cs="Arial"/>
          <w:i w:val="0"/>
          <w:iCs w:val="0"/>
          <w:caps w:val="0"/>
          <w:color w:val="000000"/>
          <w:spacing w:val="0"/>
          <w:sz w:val="16"/>
          <w:szCs w:val="16"/>
          <w:u w:val="none"/>
          <w:bdr w:val="none" w:color="auto" w:sz="0" w:space="0"/>
          <w:shd w:val="clear" w:fill="8C1515"/>
          <w:lang w:val="en-US"/>
        </w:rPr>
        <w:t>100</w:t>
      </w:r>
      <w:r>
        <w:rPr>
          <w:rFonts w:hint="eastAsia" w:ascii="微软雅黑" w:hAnsi="微软雅黑" w:eastAsia="微软雅黑" w:cs="微软雅黑"/>
          <w:i w:val="0"/>
          <w:iCs w:val="0"/>
          <w:caps w:val="0"/>
          <w:color w:val="000000"/>
          <w:spacing w:val="0"/>
          <w:sz w:val="16"/>
          <w:szCs w:val="16"/>
          <w:u w:val="none"/>
          <w:bdr w:val="none" w:color="auto" w:sz="0" w:space="0"/>
          <w:shd w:val="clear" w:fill="8C1515"/>
        </w:rPr>
        <w:t>元人民币，所需提交的审核材料（电子版）可下载《</w:t>
      </w:r>
      <w:r>
        <w:rPr>
          <w:rFonts w:hint="default" w:ascii="Arial" w:hAnsi="Arial" w:eastAsia="微软雅黑" w:cs="Arial"/>
          <w:i w:val="0"/>
          <w:iCs w:val="0"/>
          <w:caps w:val="0"/>
          <w:color w:val="000000"/>
          <w:spacing w:val="0"/>
          <w:sz w:val="16"/>
          <w:szCs w:val="16"/>
          <w:u w:val="none"/>
          <w:bdr w:val="none" w:color="auto" w:sz="0" w:space="0"/>
          <w:shd w:val="clear" w:fill="8C1515"/>
        </w:rPr>
        <w:t>北京科技大学</w:t>
      </w:r>
      <w:r>
        <w:rPr>
          <w:rFonts w:hint="default" w:ascii="Arial" w:hAnsi="Arial" w:eastAsia="微软雅黑" w:cs="Arial"/>
          <w:i w:val="0"/>
          <w:iCs w:val="0"/>
          <w:caps w:val="0"/>
          <w:color w:val="000000"/>
          <w:spacing w:val="0"/>
          <w:sz w:val="16"/>
          <w:szCs w:val="16"/>
          <w:u w:val="none"/>
          <w:bdr w:val="none" w:color="auto" w:sz="0" w:space="0"/>
          <w:shd w:val="clear" w:fill="8C1515"/>
          <w:lang w:val="en-US"/>
        </w:rPr>
        <w:t>2023</w:t>
      </w:r>
      <w:r>
        <w:rPr>
          <w:rFonts w:hint="default" w:ascii="Arial" w:hAnsi="Arial" w:eastAsia="微软雅黑" w:cs="Arial"/>
          <w:i w:val="0"/>
          <w:iCs w:val="0"/>
          <w:caps w:val="0"/>
          <w:color w:val="000000"/>
          <w:spacing w:val="0"/>
          <w:sz w:val="16"/>
          <w:szCs w:val="16"/>
          <w:u w:val="none"/>
          <w:bdr w:val="none" w:color="auto" w:sz="0" w:space="0"/>
          <w:shd w:val="clear" w:fill="8C1515"/>
        </w:rPr>
        <w:t>年硕士研究生复试要求及注意事项</w:t>
      </w:r>
      <w:r>
        <w:rPr>
          <w:rFonts w:hint="eastAsia" w:ascii="微软雅黑" w:hAnsi="微软雅黑" w:eastAsia="微软雅黑" w:cs="微软雅黑"/>
          <w:i w:val="0"/>
          <w:iCs w:val="0"/>
          <w:caps w:val="0"/>
          <w:color w:val="000000"/>
          <w:spacing w:val="0"/>
          <w:sz w:val="16"/>
          <w:szCs w:val="16"/>
          <w:u w:val="none"/>
          <w:bdr w:val="none" w:color="auto" w:sz="0" w:space="0"/>
          <w:shd w:val="clear" w:fill="8C1515"/>
        </w:rPr>
        <w:t>》的</w:t>
      </w:r>
      <w:r>
        <w:rPr>
          <w:rFonts w:hint="default" w:ascii="Arial" w:hAnsi="Arial" w:eastAsia="微软雅黑" w:cs="Arial"/>
          <w:i w:val="0"/>
          <w:iCs w:val="0"/>
          <w:caps w:val="0"/>
          <w:color w:val="000000"/>
          <w:spacing w:val="0"/>
          <w:sz w:val="16"/>
          <w:szCs w:val="16"/>
          <w:u w:val="none"/>
          <w:bdr w:val="none" w:color="auto" w:sz="0" w:space="0"/>
          <w:shd w:val="clear" w:fill="8C1515"/>
        </w:rPr>
        <w:t>附件</w:t>
      </w:r>
      <w:r>
        <w:rPr>
          <w:rFonts w:hint="default" w:ascii="Arial" w:hAnsi="Arial" w:eastAsia="微软雅黑" w:cs="Arial"/>
          <w:i w:val="0"/>
          <w:iCs w:val="0"/>
          <w:caps w:val="0"/>
          <w:color w:val="000000"/>
          <w:spacing w:val="0"/>
          <w:sz w:val="16"/>
          <w:szCs w:val="16"/>
          <w:u w:val="none"/>
          <w:bdr w:val="none" w:color="auto" w:sz="0" w:space="0"/>
          <w:shd w:val="clear" w:fill="8C1515"/>
          <w:lang w:val="en-US"/>
        </w:rPr>
        <w:t>1</w:t>
      </w:r>
      <w:r>
        <w:rPr>
          <w:rFonts w:hint="eastAsia" w:ascii="微软雅黑" w:hAnsi="微软雅黑" w:eastAsia="微软雅黑" w:cs="微软雅黑"/>
          <w:i w:val="0"/>
          <w:iCs w:val="0"/>
          <w:caps w:val="0"/>
          <w:color w:val="000000"/>
          <w:spacing w:val="0"/>
          <w:sz w:val="16"/>
          <w:szCs w:val="16"/>
          <w:u w:val="none"/>
          <w:bdr w:val="none" w:color="auto" w:sz="0" w:space="0"/>
          <w:shd w:val="clear" w:fill="8C1515"/>
        </w:rPr>
        <w:t>查看，具体以系统提示为准</w:t>
      </w:r>
      <w:r>
        <w:rPr>
          <w:rFonts w:ascii="等线" w:hAnsi="等线" w:eastAsia="等线" w:cs="等线"/>
          <w:i w:val="0"/>
          <w:iCs w:val="0"/>
          <w:caps w:val="0"/>
          <w:color w:val="000000"/>
          <w:spacing w:val="0"/>
          <w:sz w:val="16"/>
          <w:szCs w:val="16"/>
          <w:u w:val="none"/>
          <w:bdr w:val="none" w:color="auto" w:sz="0" w:space="0"/>
          <w:shd w:val="clear" w:fill="8C1515"/>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50" w:beforeAutospacing="0" w:after="402" w:afterAutospacing="0" w:line="350" w:lineRule="atLeast"/>
        <w:ind w:left="200" w:right="0"/>
        <w:jc w:val="left"/>
        <w:rPr>
          <w:rFonts w:hint="default" w:ascii="Arial" w:hAnsi="Arial" w:cs="Arial"/>
        </w:rPr>
      </w:pPr>
      <w:r>
        <w:rPr>
          <w:rStyle w:val="5"/>
          <w:rFonts w:hint="eastAsia" w:ascii="微软雅黑" w:hAnsi="微软雅黑" w:eastAsia="微软雅黑" w:cs="微软雅黑"/>
          <w:i w:val="0"/>
          <w:iCs w:val="0"/>
          <w:caps w:val="0"/>
          <w:color w:val="000000"/>
          <w:spacing w:val="0"/>
          <w:sz w:val="16"/>
          <w:szCs w:val="16"/>
          <w:u w:val="none"/>
          <w:bdr w:val="none" w:color="auto" w:sz="0" w:space="0"/>
          <w:shd w:val="clear" w:fill="8C1515"/>
        </w:rPr>
        <w:t>二、接收调剂专业、调剂名额及要求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50" w:beforeAutospacing="0" w:after="402" w:afterAutospacing="0" w:line="350" w:lineRule="atLeast"/>
        <w:ind w:left="200" w:right="0"/>
        <w:jc w:val="center"/>
        <w:rPr>
          <w:rFonts w:hint="default" w:ascii="Arial" w:hAnsi="Arial" w:cs="Arial"/>
        </w:rPr>
      </w:pPr>
      <w:r>
        <w:rPr>
          <w:rStyle w:val="5"/>
          <w:rFonts w:hint="default" w:ascii="Arial" w:hAnsi="Arial" w:eastAsia="微软雅黑" w:cs="Arial"/>
          <w:i w:val="0"/>
          <w:iCs w:val="0"/>
          <w:caps w:val="0"/>
          <w:color w:val="000000"/>
          <w:spacing w:val="0"/>
          <w:sz w:val="16"/>
          <w:szCs w:val="16"/>
          <w:u w:val="none"/>
          <w:bdr w:val="none" w:color="auto" w:sz="0" w:space="0"/>
          <w:shd w:val="clear" w:fill="8C1515"/>
        </w:rPr>
        <w:drawing>
          <wp:inline distT="0" distB="0" distL="114300" distR="114300">
            <wp:extent cx="7477125" cy="1914525"/>
            <wp:effectExtent l="0" t="0" r="3175" b="317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7477125" cy="1914525"/>
                    </a:xfrm>
                    <a:prstGeom prst="rect">
                      <a:avLst/>
                    </a:prstGeom>
                    <a:noFill/>
                    <a:ln w="9525">
                      <a:noFill/>
                    </a:ln>
                  </pic:spPr>
                </pic:pic>
              </a:graphicData>
            </a:graphic>
          </wp:inline>
        </w:drawing>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50" w:beforeAutospacing="0" w:after="402" w:afterAutospacing="0" w:line="350" w:lineRule="atLeast"/>
        <w:ind w:left="200" w:right="0"/>
        <w:jc w:val="left"/>
        <w:rPr>
          <w:rFonts w:hint="default" w:ascii="Arial" w:hAnsi="Arial" w:cs="Arial"/>
        </w:rPr>
      </w:pPr>
      <w:r>
        <w:rPr>
          <w:rStyle w:val="5"/>
          <w:rFonts w:hint="eastAsia" w:ascii="微软雅黑" w:hAnsi="微软雅黑" w:eastAsia="微软雅黑" w:cs="微软雅黑"/>
          <w:i w:val="0"/>
          <w:iCs w:val="0"/>
          <w:caps w:val="0"/>
          <w:color w:val="444444"/>
          <w:spacing w:val="0"/>
          <w:sz w:val="16"/>
          <w:szCs w:val="16"/>
          <w:u w:val="none"/>
          <w:bdr w:val="none" w:color="auto" w:sz="0" w:space="0"/>
          <w:shd w:val="clear" w:fill="8C1515"/>
        </w:rPr>
        <w:t>三、调剂基本原则与政策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50" w:beforeAutospacing="0" w:after="402" w:afterAutospacing="0" w:line="350" w:lineRule="atLeast"/>
        <w:ind w:left="200" w:right="0" w:firstLine="320"/>
        <w:jc w:val="both"/>
        <w:rPr>
          <w:rFonts w:hint="default" w:ascii="Arial" w:hAnsi="Arial" w:cs="Arial"/>
        </w:rPr>
      </w:pPr>
      <w:r>
        <w:rPr>
          <w:rFonts w:hint="eastAsia" w:ascii="微软雅黑" w:hAnsi="微软雅黑" w:eastAsia="微软雅黑" w:cs="微软雅黑"/>
          <w:i w:val="0"/>
          <w:iCs w:val="0"/>
          <w:caps w:val="0"/>
          <w:color w:val="000000"/>
          <w:spacing w:val="0"/>
          <w:sz w:val="16"/>
          <w:szCs w:val="16"/>
          <w:u w:val="none"/>
          <w:bdr w:val="none" w:color="auto" w:sz="0" w:space="0"/>
          <w:shd w:val="clear" w:fill="8C1515"/>
          <w:lang w:val="en-US"/>
        </w:rPr>
        <w:t>1</w:t>
      </w:r>
      <w:r>
        <w:rPr>
          <w:rFonts w:hint="eastAsia" w:ascii="微软雅黑" w:hAnsi="微软雅黑" w:eastAsia="微软雅黑" w:cs="微软雅黑"/>
          <w:i w:val="0"/>
          <w:iCs w:val="0"/>
          <w:caps w:val="0"/>
          <w:color w:val="000000"/>
          <w:spacing w:val="0"/>
          <w:sz w:val="16"/>
          <w:szCs w:val="16"/>
          <w:u w:val="none"/>
          <w:bdr w:val="none" w:color="auto" w:sz="0" w:space="0"/>
          <w:shd w:val="clear" w:fill="8C1515"/>
        </w:rPr>
        <w:t>、请登录我校研究生招生信息网查看《</w:t>
      </w:r>
      <w:r>
        <w:rPr>
          <w:rFonts w:hint="default" w:ascii="Arial" w:hAnsi="Arial" w:eastAsia="微软雅黑" w:cs="Arial"/>
          <w:i w:val="0"/>
          <w:iCs w:val="0"/>
          <w:caps w:val="0"/>
          <w:color w:val="000000"/>
          <w:spacing w:val="0"/>
          <w:sz w:val="16"/>
          <w:szCs w:val="16"/>
          <w:u w:val="none"/>
          <w:bdr w:val="none" w:color="auto" w:sz="0" w:space="0"/>
          <w:shd w:val="clear" w:fill="8C1515"/>
        </w:rPr>
        <w:t>北京科技大学</w:t>
      </w:r>
      <w:r>
        <w:rPr>
          <w:rFonts w:hint="default" w:ascii="Arial" w:hAnsi="Arial" w:eastAsia="微软雅黑" w:cs="Arial"/>
          <w:i w:val="0"/>
          <w:iCs w:val="0"/>
          <w:caps w:val="0"/>
          <w:color w:val="000000"/>
          <w:spacing w:val="0"/>
          <w:sz w:val="16"/>
          <w:szCs w:val="16"/>
          <w:u w:val="none"/>
          <w:bdr w:val="none" w:color="auto" w:sz="0" w:space="0"/>
          <w:shd w:val="clear" w:fill="8C1515"/>
          <w:lang w:val="en-US"/>
        </w:rPr>
        <w:t>2023</w:t>
      </w:r>
      <w:r>
        <w:rPr>
          <w:rFonts w:hint="default" w:ascii="Arial" w:hAnsi="Arial" w:eastAsia="微软雅黑" w:cs="Arial"/>
          <w:i w:val="0"/>
          <w:iCs w:val="0"/>
          <w:caps w:val="0"/>
          <w:color w:val="000000"/>
          <w:spacing w:val="0"/>
          <w:sz w:val="16"/>
          <w:szCs w:val="16"/>
          <w:u w:val="none"/>
          <w:bdr w:val="none" w:color="auto" w:sz="0" w:space="0"/>
          <w:shd w:val="clear" w:fill="8C1515"/>
        </w:rPr>
        <w:t>年硕士研究生招生复试与录取工作方案</w:t>
      </w:r>
      <w:r>
        <w:rPr>
          <w:rFonts w:hint="eastAsia" w:ascii="微软雅黑" w:hAnsi="微软雅黑" w:eastAsia="微软雅黑" w:cs="微软雅黑"/>
          <w:i w:val="0"/>
          <w:iCs w:val="0"/>
          <w:caps w:val="0"/>
          <w:color w:val="000000"/>
          <w:spacing w:val="0"/>
          <w:sz w:val="16"/>
          <w:szCs w:val="16"/>
          <w:u w:val="none"/>
          <w:bdr w:val="none" w:color="auto" w:sz="0" w:space="0"/>
          <w:shd w:val="clear" w:fill="8C1515"/>
        </w:rPr>
        <w:t>》（https://yzxc.ustb.edu.cn/sssbkzn/sstzgg/1ae351c343344a35aae0c1e7f006de76.htm）中</w:t>
      </w:r>
      <w:r>
        <w:rPr>
          <w:rFonts w:hint="default" w:ascii="Arial" w:hAnsi="Arial" w:eastAsia="微软雅黑" w:cs="Arial"/>
          <w:i w:val="0"/>
          <w:iCs w:val="0"/>
          <w:caps w:val="0"/>
          <w:color w:val="000000"/>
          <w:spacing w:val="0"/>
          <w:sz w:val="16"/>
          <w:szCs w:val="16"/>
          <w:u w:val="none"/>
          <w:bdr w:val="none" w:color="auto" w:sz="0" w:space="0"/>
          <w:shd w:val="clear" w:fill="8C1515"/>
          <w:lang w:val="en-US"/>
        </w:rPr>
        <w:t>“</w:t>
      </w:r>
      <w:r>
        <w:rPr>
          <w:rFonts w:hint="eastAsia" w:ascii="微软雅黑" w:hAnsi="微软雅黑" w:eastAsia="微软雅黑" w:cs="微软雅黑"/>
          <w:i w:val="0"/>
          <w:iCs w:val="0"/>
          <w:caps w:val="0"/>
          <w:color w:val="000000"/>
          <w:spacing w:val="0"/>
          <w:sz w:val="16"/>
          <w:szCs w:val="16"/>
          <w:u w:val="none"/>
          <w:bdr w:val="none" w:color="auto" w:sz="0" w:space="0"/>
          <w:shd w:val="clear" w:fill="8C1515"/>
        </w:rPr>
        <w:t>调剂工作</w:t>
      </w:r>
      <w:r>
        <w:rPr>
          <w:rFonts w:hint="default" w:ascii="Arial" w:hAnsi="Arial" w:eastAsia="微软雅黑" w:cs="Arial"/>
          <w:i w:val="0"/>
          <w:iCs w:val="0"/>
          <w:caps w:val="0"/>
          <w:color w:val="000000"/>
          <w:spacing w:val="0"/>
          <w:sz w:val="16"/>
          <w:szCs w:val="16"/>
          <w:u w:val="none"/>
          <w:bdr w:val="none" w:color="auto" w:sz="0" w:space="0"/>
          <w:shd w:val="clear" w:fill="8C1515"/>
          <w:lang w:val="en-US"/>
        </w:rPr>
        <w:t>”</w:t>
      </w:r>
      <w:r>
        <w:rPr>
          <w:rFonts w:hint="eastAsia" w:ascii="微软雅黑" w:hAnsi="微软雅黑" w:eastAsia="微软雅黑" w:cs="微软雅黑"/>
          <w:i w:val="0"/>
          <w:iCs w:val="0"/>
          <w:caps w:val="0"/>
          <w:color w:val="000000"/>
          <w:spacing w:val="0"/>
          <w:sz w:val="16"/>
          <w:szCs w:val="16"/>
          <w:u w:val="none"/>
          <w:bdr w:val="none" w:color="auto" w:sz="0" w:space="0"/>
          <w:shd w:val="clear" w:fill="8C1515"/>
        </w:rPr>
        <w:t>部分相关内容。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50" w:beforeAutospacing="0" w:after="402" w:afterAutospacing="0" w:line="350" w:lineRule="atLeast"/>
        <w:ind w:left="200" w:right="0" w:firstLine="320"/>
        <w:jc w:val="left"/>
        <w:rPr>
          <w:rFonts w:hint="default" w:ascii="Arial" w:hAnsi="Arial" w:cs="Arial"/>
        </w:rPr>
      </w:pPr>
      <w:r>
        <w:rPr>
          <w:rFonts w:hint="eastAsia" w:ascii="微软雅黑" w:hAnsi="微软雅黑" w:eastAsia="微软雅黑" w:cs="微软雅黑"/>
          <w:i w:val="0"/>
          <w:iCs w:val="0"/>
          <w:caps w:val="0"/>
          <w:color w:val="000000"/>
          <w:spacing w:val="0"/>
          <w:sz w:val="16"/>
          <w:szCs w:val="16"/>
          <w:u w:val="none"/>
          <w:bdr w:val="none" w:color="auto" w:sz="0" w:space="0"/>
          <w:shd w:val="clear" w:fill="8C1515"/>
          <w:lang w:val="en-US"/>
        </w:rPr>
        <w:t>2</w:t>
      </w:r>
      <w:r>
        <w:rPr>
          <w:rFonts w:hint="eastAsia" w:ascii="微软雅黑" w:hAnsi="微软雅黑" w:eastAsia="微软雅黑" w:cs="微软雅黑"/>
          <w:i w:val="0"/>
          <w:iCs w:val="0"/>
          <w:caps w:val="0"/>
          <w:color w:val="000000"/>
          <w:spacing w:val="0"/>
          <w:sz w:val="16"/>
          <w:szCs w:val="16"/>
          <w:u w:val="none"/>
          <w:bdr w:val="none" w:color="auto" w:sz="0" w:space="0"/>
          <w:shd w:val="clear" w:fill="8C1515"/>
        </w:rPr>
        <w:t>、我院不接受已在本培养单位本专业复试不合格考生（含一志愿和调剂考生）的调剂申请。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50" w:beforeAutospacing="0" w:after="402" w:afterAutospacing="0" w:line="350" w:lineRule="atLeast"/>
        <w:ind w:left="200" w:right="0" w:firstLine="320"/>
        <w:jc w:val="left"/>
        <w:rPr>
          <w:rFonts w:hint="default" w:ascii="Arial" w:hAnsi="Arial" w:cs="Arial"/>
        </w:rPr>
      </w:pPr>
      <w:r>
        <w:rPr>
          <w:rFonts w:hint="eastAsia" w:ascii="微软雅黑" w:hAnsi="微软雅黑" w:eastAsia="微软雅黑" w:cs="微软雅黑"/>
          <w:i w:val="0"/>
          <w:iCs w:val="0"/>
          <w:caps w:val="0"/>
          <w:color w:val="000000"/>
          <w:spacing w:val="0"/>
          <w:sz w:val="16"/>
          <w:szCs w:val="16"/>
          <w:u w:val="none"/>
          <w:bdr w:val="none" w:color="auto" w:sz="0" w:space="0"/>
          <w:shd w:val="clear" w:fill="8C1515"/>
          <w:lang w:val="en-US"/>
        </w:rPr>
        <w:t>3</w:t>
      </w:r>
      <w:r>
        <w:rPr>
          <w:rFonts w:hint="eastAsia" w:ascii="微软雅黑" w:hAnsi="微软雅黑" w:eastAsia="微软雅黑" w:cs="微软雅黑"/>
          <w:i w:val="0"/>
          <w:iCs w:val="0"/>
          <w:caps w:val="0"/>
          <w:color w:val="000000"/>
          <w:spacing w:val="0"/>
          <w:sz w:val="16"/>
          <w:szCs w:val="16"/>
          <w:u w:val="none"/>
          <w:bdr w:val="none" w:color="auto" w:sz="0" w:space="0"/>
          <w:shd w:val="clear" w:fill="8C1515"/>
        </w:rPr>
        <w:t>、我院不接收专项计划和同等学力调剂考生。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50" w:beforeAutospacing="0" w:after="402" w:afterAutospacing="0" w:line="350" w:lineRule="atLeast"/>
        <w:ind w:left="200" w:right="0"/>
        <w:jc w:val="left"/>
        <w:rPr>
          <w:rFonts w:hint="default" w:ascii="Arial" w:hAnsi="Arial" w:cs="Arial"/>
        </w:rPr>
      </w:pPr>
      <w:r>
        <w:rPr>
          <w:rStyle w:val="5"/>
          <w:rFonts w:hint="eastAsia" w:ascii="微软雅黑" w:hAnsi="微软雅黑" w:eastAsia="微软雅黑" w:cs="微软雅黑"/>
          <w:i w:val="0"/>
          <w:iCs w:val="0"/>
          <w:caps w:val="0"/>
          <w:color w:val="000000"/>
          <w:spacing w:val="0"/>
          <w:sz w:val="16"/>
          <w:szCs w:val="16"/>
          <w:u w:val="none"/>
          <w:bdr w:val="none" w:color="auto" w:sz="0" w:space="0"/>
          <w:shd w:val="clear" w:fill="8C1515"/>
        </w:rPr>
        <w:t>四、调剂程序及要求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50" w:beforeAutospacing="0" w:after="402" w:afterAutospacing="0" w:line="350" w:lineRule="atLeast"/>
        <w:ind w:left="200" w:right="0" w:firstLine="320"/>
        <w:jc w:val="left"/>
        <w:rPr>
          <w:rFonts w:hint="default" w:ascii="Arial" w:hAnsi="Arial" w:cs="Arial"/>
        </w:rPr>
      </w:pPr>
      <w:r>
        <w:rPr>
          <w:rFonts w:hint="eastAsia" w:ascii="微软雅黑" w:hAnsi="微软雅黑" w:eastAsia="微软雅黑" w:cs="微软雅黑"/>
          <w:i w:val="0"/>
          <w:iCs w:val="0"/>
          <w:caps w:val="0"/>
          <w:color w:val="000000"/>
          <w:spacing w:val="0"/>
          <w:sz w:val="16"/>
          <w:szCs w:val="16"/>
          <w:u w:val="none"/>
          <w:bdr w:val="none" w:color="auto" w:sz="0" w:space="0"/>
          <w:shd w:val="clear" w:fill="8C1515"/>
          <w:lang w:val="en-US"/>
        </w:rPr>
        <w:t>1</w:t>
      </w:r>
      <w:r>
        <w:rPr>
          <w:rFonts w:hint="eastAsia" w:ascii="微软雅黑" w:hAnsi="微软雅黑" w:eastAsia="微软雅黑" w:cs="微软雅黑"/>
          <w:i w:val="0"/>
          <w:iCs w:val="0"/>
          <w:caps w:val="0"/>
          <w:color w:val="000000"/>
          <w:spacing w:val="0"/>
          <w:sz w:val="16"/>
          <w:szCs w:val="16"/>
          <w:u w:val="none"/>
          <w:bdr w:val="none" w:color="auto" w:sz="0" w:space="0"/>
          <w:shd w:val="clear" w:fill="8C1515"/>
        </w:rPr>
        <w:t>、所有调剂考生（凡变更了报考信息中报考单位、报考学院、报考专业</w:t>
      </w:r>
      <w:r>
        <w:rPr>
          <w:rFonts w:hint="eastAsia" w:ascii="微软雅黑" w:hAnsi="微软雅黑" w:eastAsia="微软雅黑" w:cs="微软雅黑"/>
          <w:i w:val="0"/>
          <w:iCs w:val="0"/>
          <w:caps w:val="0"/>
          <w:color w:val="FF0000"/>
          <w:spacing w:val="0"/>
          <w:sz w:val="16"/>
          <w:szCs w:val="16"/>
          <w:u w:val="none"/>
          <w:bdr w:val="none" w:color="auto" w:sz="0" w:space="0"/>
          <w:shd w:val="clear" w:fill="8C1515"/>
        </w:rPr>
        <w:t>、</w:t>
      </w:r>
      <w:r>
        <w:rPr>
          <w:rFonts w:hint="eastAsia" w:ascii="微软雅黑" w:hAnsi="微软雅黑" w:eastAsia="微软雅黑" w:cs="微软雅黑"/>
          <w:i w:val="0"/>
          <w:iCs w:val="0"/>
          <w:caps w:val="0"/>
          <w:color w:val="444444"/>
          <w:spacing w:val="0"/>
          <w:sz w:val="16"/>
          <w:szCs w:val="16"/>
          <w:u w:val="none"/>
          <w:bdr w:val="none" w:color="auto" w:sz="0" w:space="0"/>
          <w:shd w:val="clear" w:fill="8C1515"/>
        </w:rPr>
        <w:t>研究方向、报</w:t>
      </w:r>
      <w:r>
        <w:rPr>
          <w:rFonts w:hint="default" w:ascii="Arial" w:hAnsi="Arial" w:eastAsia="微软雅黑" w:cs="Arial"/>
          <w:i w:val="0"/>
          <w:iCs w:val="0"/>
          <w:caps w:val="0"/>
          <w:color w:val="000000"/>
          <w:spacing w:val="0"/>
          <w:sz w:val="16"/>
          <w:szCs w:val="16"/>
          <w:u w:val="none"/>
          <w:bdr w:val="none" w:color="auto" w:sz="0" w:space="0"/>
          <w:shd w:val="clear" w:fill="8C1515"/>
        </w:rPr>
        <w:t>考学习方式、专项计划之一的均视为调剂），均须通过 </w:t>
      </w:r>
      <w:r>
        <w:rPr>
          <w:rFonts w:hint="default" w:ascii="Arial" w:hAnsi="Arial" w:eastAsia="微软雅黑" w:cs="Arial"/>
          <w:i w:val="0"/>
          <w:iCs w:val="0"/>
          <w:caps w:val="0"/>
          <w:color w:val="000000"/>
          <w:spacing w:val="0"/>
          <w:sz w:val="16"/>
          <w:szCs w:val="16"/>
          <w:u w:val="none"/>
          <w:bdr w:val="none" w:color="auto" w:sz="0" w:space="0"/>
          <w:shd w:val="clear" w:fill="8C1515"/>
          <w:lang w:val="en-US"/>
        </w:rPr>
        <w:t>“</w:t>
      </w:r>
      <w:r>
        <w:rPr>
          <w:rFonts w:hint="default" w:ascii="Arial" w:hAnsi="Arial" w:eastAsia="微软雅黑" w:cs="Arial"/>
          <w:i w:val="0"/>
          <w:iCs w:val="0"/>
          <w:caps w:val="0"/>
          <w:color w:val="000000"/>
          <w:spacing w:val="0"/>
          <w:sz w:val="16"/>
          <w:szCs w:val="16"/>
          <w:u w:val="none"/>
          <w:bdr w:val="none" w:color="auto" w:sz="0" w:space="0"/>
          <w:shd w:val="clear" w:fill="8C1515"/>
        </w:rPr>
        <w:t>国家调剂网</w:t>
      </w:r>
      <w:r>
        <w:rPr>
          <w:rFonts w:hint="default" w:ascii="Arial" w:hAnsi="Arial" w:eastAsia="微软雅黑" w:cs="Arial"/>
          <w:i w:val="0"/>
          <w:iCs w:val="0"/>
          <w:caps w:val="0"/>
          <w:color w:val="000000"/>
          <w:spacing w:val="0"/>
          <w:sz w:val="16"/>
          <w:szCs w:val="16"/>
          <w:u w:val="none"/>
          <w:bdr w:val="none" w:color="auto" w:sz="0" w:space="0"/>
          <w:shd w:val="clear" w:fill="8C1515"/>
          <w:lang w:val="en-US"/>
        </w:rPr>
        <w:t>”</w:t>
      </w:r>
      <w:r>
        <w:rPr>
          <w:rFonts w:hint="default" w:ascii="Arial" w:hAnsi="Arial" w:eastAsia="微软雅黑" w:cs="Arial"/>
          <w:i w:val="0"/>
          <w:iCs w:val="0"/>
          <w:caps w:val="0"/>
          <w:color w:val="000000"/>
          <w:spacing w:val="0"/>
          <w:sz w:val="16"/>
          <w:szCs w:val="16"/>
          <w:u w:val="none"/>
          <w:bdr w:val="none" w:color="auto" w:sz="0" w:space="0"/>
          <w:shd w:val="clear" w:fill="8C1515"/>
        </w:rPr>
        <w:t>申请调剂，未通过</w:t>
      </w:r>
      <w:r>
        <w:rPr>
          <w:rFonts w:hint="default" w:ascii="Arial" w:hAnsi="Arial" w:eastAsia="微软雅黑" w:cs="Arial"/>
          <w:i w:val="0"/>
          <w:iCs w:val="0"/>
          <w:caps w:val="0"/>
          <w:color w:val="000000"/>
          <w:spacing w:val="0"/>
          <w:sz w:val="16"/>
          <w:szCs w:val="16"/>
          <w:u w:val="none"/>
          <w:bdr w:val="none" w:color="auto" w:sz="0" w:space="0"/>
          <w:shd w:val="clear" w:fill="8C1515"/>
          <w:lang w:val="en-US"/>
        </w:rPr>
        <w:t>“</w:t>
      </w:r>
      <w:r>
        <w:rPr>
          <w:rFonts w:hint="default" w:ascii="Arial" w:hAnsi="Arial" w:eastAsia="微软雅黑" w:cs="Arial"/>
          <w:i w:val="0"/>
          <w:iCs w:val="0"/>
          <w:caps w:val="0"/>
          <w:color w:val="000000"/>
          <w:spacing w:val="0"/>
          <w:sz w:val="16"/>
          <w:szCs w:val="16"/>
          <w:u w:val="none"/>
          <w:bdr w:val="none" w:color="auto" w:sz="0" w:space="0"/>
          <w:shd w:val="clear" w:fill="8C1515"/>
        </w:rPr>
        <w:t>国家调剂网</w:t>
      </w:r>
      <w:r>
        <w:rPr>
          <w:rFonts w:hint="default" w:ascii="Arial" w:hAnsi="Arial" w:eastAsia="微软雅黑" w:cs="Arial"/>
          <w:i w:val="0"/>
          <w:iCs w:val="0"/>
          <w:caps w:val="0"/>
          <w:color w:val="000000"/>
          <w:spacing w:val="0"/>
          <w:sz w:val="16"/>
          <w:szCs w:val="16"/>
          <w:u w:val="none"/>
          <w:bdr w:val="none" w:color="auto" w:sz="0" w:space="0"/>
          <w:shd w:val="clear" w:fill="8C1515"/>
          <w:lang w:val="en-US"/>
        </w:rPr>
        <w:t>”</w:t>
      </w:r>
      <w:r>
        <w:rPr>
          <w:rFonts w:hint="default" w:ascii="Arial" w:hAnsi="Arial" w:eastAsia="微软雅黑" w:cs="Arial"/>
          <w:i w:val="0"/>
          <w:iCs w:val="0"/>
          <w:caps w:val="0"/>
          <w:color w:val="000000"/>
          <w:spacing w:val="0"/>
          <w:sz w:val="16"/>
          <w:szCs w:val="16"/>
          <w:u w:val="none"/>
          <w:bdr w:val="none" w:color="auto" w:sz="0" w:space="0"/>
          <w:shd w:val="clear" w:fill="8C1515"/>
        </w:rPr>
        <w:t>调剂的一律无效。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50" w:beforeAutospacing="0" w:after="402" w:afterAutospacing="0" w:line="350" w:lineRule="atLeast"/>
        <w:ind w:left="200" w:right="0" w:firstLine="320"/>
        <w:jc w:val="left"/>
        <w:rPr>
          <w:rFonts w:hint="default" w:ascii="Arial" w:hAnsi="Arial" w:cs="Arial"/>
        </w:rPr>
      </w:pPr>
      <w:r>
        <w:rPr>
          <w:rFonts w:hint="eastAsia" w:ascii="微软雅黑" w:hAnsi="微软雅黑" w:eastAsia="微软雅黑" w:cs="微软雅黑"/>
          <w:i w:val="0"/>
          <w:iCs w:val="0"/>
          <w:caps w:val="0"/>
          <w:color w:val="000000"/>
          <w:spacing w:val="0"/>
          <w:sz w:val="16"/>
          <w:szCs w:val="16"/>
          <w:u w:val="none"/>
          <w:bdr w:val="none" w:color="auto" w:sz="0" w:space="0"/>
          <w:shd w:val="clear" w:fill="8C1515"/>
          <w:lang w:val="en-US"/>
        </w:rPr>
        <w:t>2</w:t>
      </w:r>
      <w:r>
        <w:rPr>
          <w:rFonts w:hint="eastAsia" w:ascii="微软雅黑" w:hAnsi="微软雅黑" w:eastAsia="微软雅黑" w:cs="微软雅黑"/>
          <w:i w:val="0"/>
          <w:iCs w:val="0"/>
          <w:caps w:val="0"/>
          <w:color w:val="000000"/>
          <w:spacing w:val="0"/>
          <w:sz w:val="16"/>
          <w:szCs w:val="16"/>
          <w:u w:val="none"/>
          <w:bdr w:val="none" w:color="auto" w:sz="0" w:space="0"/>
          <w:shd w:val="clear" w:fill="8C1515"/>
        </w:rPr>
        <w:t>、学院在教育部“全国硕士生招生调剂服务系统”公布需调剂的专业、调剂缺额及分数和其他学术要求。每次开放调剂系统持续时间为</w:t>
      </w:r>
      <w:r>
        <w:rPr>
          <w:rFonts w:hint="default" w:ascii="Arial" w:hAnsi="Arial" w:eastAsia="微软雅黑" w:cs="Arial"/>
          <w:i w:val="0"/>
          <w:iCs w:val="0"/>
          <w:caps w:val="0"/>
          <w:color w:val="000000"/>
          <w:spacing w:val="0"/>
          <w:sz w:val="16"/>
          <w:szCs w:val="16"/>
          <w:u w:val="none"/>
          <w:bdr w:val="none" w:color="auto" w:sz="0" w:space="0"/>
          <w:shd w:val="clear" w:fill="8C1515"/>
          <w:lang w:val="en-US"/>
        </w:rPr>
        <w:t>12</w:t>
      </w:r>
      <w:r>
        <w:rPr>
          <w:rFonts w:hint="eastAsia" w:ascii="微软雅黑" w:hAnsi="微软雅黑" w:eastAsia="微软雅黑" w:cs="微软雅黑"/>
          <w:i w:val="0"/>
          <w:iCs w:val="0"/>
          <w:caps w:val="0"/>
          <w:color w:val="000000"/>
          <w:spacing w:val="0"/>
          <w:sz w:val="16"/>
          <w:szCs w:val="16"/>
          <w:u w:val="none"/>
          <w:bdr w:val="none" w:color="auto" w:sz="0" w:space="0"/>
          <w:shd w:val="clear" w:fill="8C1515"/>
        </w:rPr>
        <w:t>个小时。在此期间，学院网上审核申请调剂考生的报考信息并择优挑选符合条件考生加入复试考生备选库，持续开放时间结束之前无法向考生发送复试通知，也不对考生申请调剂志愿进行解锁操作；我院设定的考生志愿系统自动解锁时间为</w:t>
      </w:r>
      <w:r>
        <w:rPr>
          <w:rFonts w:hint="default" w:ascii="Arial" w:hAnsi="Arial" w:eastAsia="微软雅黑" w:cs="Arial"/>
          <w:i w:val="0"/>
          <w:iCs w:val="0"/>
          <w:caps w:val="0"/>
          <w:color w:val="000000"/>
          <w:spacing w:val="0"/>
          <w:sz w:val="16"/>
          <w:szCs w:val="16"/>
          <w:u w:val="none"/>
          <w:bdr w:val="none" w:color="auto" w:sz="0" w:space="0"/>
          <w:shd w:val="clear" w:fill="8C1515"/>
          <w:lang w:val="en-US"/>
        </w:rPr>
        <w:t>36</w:t>
      </w:r>
      <w:r>
        <w:rPr>
          <w:rFonts w:hint="eastAsia" w:ascii="微软雅黑" w:hAnsi="微软雅黑" w:eastAsia="微软雅黑" w:cs="微软雅黑"/>
          <w:i w:val="0"/>
          <w:iCs w:val="0"/>
          <w:caps w:val="0"/>
          <w:color w:val="000000"/>
          <w:spacing w:val="0"/>
          <w:sz w:val="16"/>
          <w:szCs w:val="16"/>
          <w:u w:val="none"/>
          <w:bdr w:val="none" w:color="auto" w:sz="0" w:space="0"/>
          <w:shd w:val="clear" w:fill="8C1515"/>
        </w:rPr>
        <w:t>小时，</w:t>
      </w:r>
      <w:r>
        <w:rPr>
          <w:rFonts w:hint="default" w:ascii="Arial" w:hAnsi="Arial" w:eastAsia="微软雅黑" w:cs="Arial"/>
          <w:i w:val="0"/>
          <w:iCs w:val="0"/>
          <w:caps w:val="0"/>
          <w:color w:val="000000"/>
          <w:spacing w:val="0"/>
          <w:sz w:val="16"/>
          <w:szCs w:val="16"/>
          <w:u w:val="none"/>
          <w:bdr w:val="none" w:color="auto" w:sz="0" w:space="0"/>
          <w:shd w:val="clear" w:fill="8C1515"/>
          <w:lang w:val="en-US"/>
        </w:rPr>
        <w:t>36</w:t>
      </w:r>
      <w:r>
        <w:rPr>
          <w:rFonts w:hint="eastAsia" w:ascii="微软雅黑" w:hAnsi="微软雅黑" w:eastAsia="微软雅黑" w:cs="微软雅黑"/>
          <w:i w:val="0"/>
          <w:iCs w:val="0"/>
          <w:caps w:val="0"/>
          <w:color w:val="000000"/>
          <w:spacing w:val="0"/>
          <w:sz w:val="16"/>
          <w:szCs w:val="16"/>
          <w:u w:val="none"/>
          <w:bdr w:val="none" w:color="auto" w:sz="0" w:space="0"/>
          <w:shd w:val="clear" w:fill="8C1515"/>
        </w:rPr>
        <w:t>小时后，考生未收到复试通知，系统自动解锁，考生可以重新填报其他调剂志愿；考生拒绝复试或待录取后，同时解锁考生志愿，不需要等待调剂志愿锁定时间到达。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50" w:beforeAutospacing="0" w:after="402" w:afterAutospacing="0" w:line="350" w:lineRule="atLeast"/>
        <w:ind w:left="200" w:right="0" w:firstLine="320"/>
        <w:jc w:val="left"/>
        <w:rPr>
          <w:rFonts w:hint="default" w:ascii="Arial" w:hAnsi="Arial" w:cs="Arial"/>
        </w:rPr>
      </w:pPr>
      <w:r>
        <w:rPr>
          <w:rFonts w:hint="eastAsia" w:ascii="微软雅黑" w:hAnsi="微软雅黑" w:eastAsia="微软雅黑" w:cs="微软雅黑"/>
          <w:i w:val="0"/>
          <w:iCs w:val="0"/>
          <w:caps w:val="0"/>
          <w:color w:val="000000"/>
          <w:spacing w:val="0"/>
          <w:sz w:val="16"/>
          <w:szCs w:val="16"/>
          <w:u w:val="none"/>
          <w:bdr w:val="none" w:color="auto" w:sz="0" w:space="0"/>
          <w:shd w:val="clear" w:fill="8C1515"/>
          <w:lang w:val="en-US"/>
        </w:rPr>
        <w:t>3</w:t>
      </w:r>
      <w:r>
        <w:rPr>
          <w:rFonts w:hint="eastAsia" w:ascii="微软雅黑" w:hAnsi="微软雅黑" w:eastAsia="微软雅黑" w:cs="微软雅黑"/>
          <w:i w:val="0"/>
          <w:iCs w:val="0"/>
          <w:caps w:val="0"/>
          <w:color w:val="000000"/>
          <w:spacing w:val="0"/>
          <w:sz w:val="16"/>
          <w:szCs w:val="16"/>
          <w:u w:val="none"/>
          <w:bdr w:val="none" w:color="auto" w:sz="0" w:space="0"/>
          <w:shd w:val="clear" w:fill="8C1515"/>
        </w:rPr>
        <w:t>、系统开放</w:t>
      </w:r>
      <w:r>
        <w:rPr>
          <w:rFonts w:hint="default" w:ascii="Arial" w:hAnsi="Arial" w:eastAsia="微软雅黑" w:cs="Arial"/>
          <w:i w:val="0"/>
          <w:iCs w:val="0"/>
          <w:caps w:val="0"/>
          <w:color w:val="000000"/>
          <w:spacing w:val="0"/>
          <w:sz w:val="16"/>
          <w:szCs w:val="16"/>
          <w:u w:val="none"/>
          <w:bdr w:val="none" w:color="auto" w:sz="0" w:space="0"/>
          <w:shd w:val="clear" w:fill="8C1515"/>
          <w:lang w:val="en-US"/>
        </w:rPr>
        <w:t>12</w:t>
      </w:r>
      <w:r>
        <w:rPr>
          <w:rFonts w:hint="eastAsia" w:ascii="微软雅黑" w:hAnsi="微软雅黑" w:eastAsia="微软雅黑" w:cs="微软雅黑"/>
          <w:i w:val="0"/>
          <w:iCs w:val="0"/>
          <w:caps w:val="0"/>
          <w:color w:val="000000"/>
          <w:spacing w:val="0"/>
          <w:sz w:val="16"/>
          <w:szCs w:val="16"/>
          <w:u w:val="none"/>
          <w:bdr w:val="none" w:color="auto" w:sz="0" w:space="0"/>
          <w:shd w:val="clear" w:fill="8C1515"/>
        </w:rPr>
        <w:t>小时后（如在</w:t>
      </w:r>
      <w:r>
        <w:rPr>
          <w:rFonts w:hint="default" w:ascii="Arial" w:hAnsi="Arial" w:eastAsia="微软雅黑" w:cs="Arial"/>
          <w:i w:val="0"/>
          <w:iCs w:val="0"/>
          <w:caps w:val="0"/>
          <w:color w:val="000000"/>
          <w:spacing w:val="0"/>
          <w:sz w:val="16"/>
          <w:szCs w:val="16"/>
          <w:u w:val="none"/>
          <w:bdr w:val="none" w:color="auto" w:sz="0" w:space="0"/>
          <w:shd w:val="clear" w:fill="8C1515"/>
          <w:lang w:val="en-US"/>
        </w:rPr>
        <w:t>12</w:t>
      </w:r>
      <w:r>
        <w:rPr>
          <w:rFonts w:hint="eastAsia" w:ascii="微软雅黑" w:hAnsi="微软雅黑" w:eastAsia="微软雅黑" w:cs="微软雅黑"/>
          <w:i w:val="0"/>
          <w:iCs w:val="0"/>
          <w:caps w:val="0"/>
          <w:color w:val="000000"/>
          <w:spacing w:val="0"/>
          <w:sz w:val="16"/>
          <w:szCs w:val="16"/>
          <w:u w:val="none"/>
          <w:bdr w:val="none" w:color="auto" w:sz="0" w:space="0"/>
          <w:shd w:val="clear" w:fill="8C1515"/>
        </w:rPr>
        <w:t>小时内未调剂够合格生源，将视情况适当延长开放时间），我院开始确定符合调剂要求的考生名单，经研招办审核后，学院通过“国家调剂网”向考生发送复试通知并在学院官网上公示调剂复试考生名单；对报考同一招生单位同一专业、初试科目完全相同的调剂考生，学院将按考生初试成绩择优确定进入复试的调剂考生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50" w:beforeAutospacing="0" w:after="402" w:afterAutospacing="0" w:line="350" w:lineRule="atLeast"/>
        <w:ind w:left="200" w:right="0" w:firstLine="320"/>
        <w:jc w:val="left"/>
        <w:rPr>
          <w:rFonts w:hint="default" w:ascii="Arial" w:hAnsi="Arial" w:cs="Arial"/>
        </w:rPr>
      </w:pPr>
      <w:r>
        <w:rPr>
          <w:rFonts w:hint="eastAsia" w:ascii="微软雅黑" w:hAnsi="微软雅黑" w:eastAsia="微软雅黑" w:cs="微软雅黑"/>
          <w:i w:val="0"/>
          <w:iCs w:val="0"/>
          <w:caps w:val="0"/>
          <w:color w:val="000000"/>
          <w:spacing w:val="0"/>
          <w:sz w:val="16"/>
          <w:szCs w:val="16"/>
          <w:u w:val="none"/>
          <w:bdr w:val="none" w:color="auto" w:sz="0" w:space="0"/>
          <w:shd w:val="clear" w:fill="8C1515"/>
          <w:lang w:val="en-US"/>
        </w:rPr>
        <w:t>4</w:t>
      </w:r>
      <w:r>
        <w:rPr>
          <w:rFonts w:hint="eastAsia" w:ascii="微软雅黑" w:hAnsi="微软雅黑" w:eastAsia="微软雅黑" w:cs="微软雅黑"/>
          <w:i w:val="0"/>
          <w:iCs w:val="0"/>
          <w:caps w:val="0"/>
          <w:color w:val="000000"/>
          <w:spacing w:val="0"/>
          <w:sz w:val="16"/>
          <w:szCs w:val="16"/>
          <w:u w:val="none"/>
          <w:bdr w:val="none" w:color="auto" w:sz="0" w:space="0"/>
          <w:shd w:val="clear" w:fill="8C1515"/>
        </w:rPr>
        <w:t>、调剂考生接到复试通知短信后，应在</w:t>
      </w:r>
      <w:r>
        <w:rPr>
          <w:rFonts w:hint="default" w:ascii="Arial" w:hAnsi="Arial" w:eastAsia="微软雅黑" w:cs="Arial"/>
          <w:i w:val="0"/>
          <w:iCs w:val="0"/>
          <w:caps w:val="0"/>
          <w:color w:val="000000"/>
          <w:spacing w:val="0"/>
          <w:sz w:val="16"/>
          <w:szCs w:val="16"/>
          <w:u w:val="none"/>
          <w:bdr w:val="none" w:color="auto" w:sz="0" w:space="0"/>
          <w:shd w:val="clear" w:fill="8C1515"/>
          <w:lang w:val="en-US"/>
        </w:rPr>
        <w:t>2</w:t>
      </w:r>
      <w:r>
        <w:rPr>
          <w:rFonts w:hint="eastAsia" w:ascii="微软雅黑" w:hAnsi="微软雅黑" w:eastAsia="微软雅黑" w:cs="微软雅黑"/>
          <w:i w:val="0"/>
          <w:iCs w:val="0"/>
          <w:caps w:val="0"/>
          <w:color w:val="000000"/>
          <w:spacing w:val="0"/>
          <w:sz w:val="16"/>
          <w:szCs w:val="16"/>
          <w:u w:val="none"/>
          <w:bdr w:val="none" w:color="auto" w:sz="0" w:space="0"/>
          <w:shd w:val="clear" w:fill="8C1515"/>
        </w:rPr>
        <w:t>小时内尽快确认接收复试通知，并按学院的复试安排参加复试，我校研究生招生信息网和学院官方网站将及时公布和更新调剂考生复试名单。未在规定时间内确认接受复试通知的调剂考生视为自愿放弃复试资格。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50" w:beforeAutospacing="0" w:after="402" w:afterAutospacing="0" w:line="350" w:lineRule="atLeast"/>
        <w:ind w:left="200" w:right="0" w:firstLine="320"/>
        <w:jc w:val="left"/>
        <w:rPr>
          <w:rFonts w:hint="default" w:ascii="Arial" w:hAnsi="Arial" w:cs="Arial"/>
        </w:rPr>
      </w:pPr>
      <w:r>
        <w:rPr>
          <w:rFonts w:hint="eastAsia" w:ascii="微软雅黑" w:hAnsi="微软雅黑" w:eastAsia="微软雅黑" w:cs="微软雅黑"/>
          <w:i w:val="0"/>
          <w:iCs w:val="0"/>
          <w:caps w:val="0"/>
          <w:color w:val="000000"/>
          <w:spacing w:val="0"/>
          <w:sz w:val="16"/>
          <w:szCs w:val="16"/>
          <w:u w:val="none"/>
          <w:bdr w:val="none" w:color="auto" w:sz="0" w:space="0"/>
          <w:shd w:val="clear" w:fill="8C1515"/>
          <w:lang w:val="en-US"/>
        </w:rPr>
        <w:t>5</w:t>
      </w:r>
      <w:r>
        <w:rPr>
          <w:rFonts w:hint="eastAsia" w:ascii="微软雅黑" w:hAnsi="微软雅黑" w:eastAsia="微软雅黑" w:cs="微软雅黑"/>
          <w:i w:val="0"/>
          <w:iCs w:val="0"/>
          <w:caps w:val="0"/>
          <w:color w:val="000000"/>
          <w:spacing w:val="0"/>
          <w:sz w:val="16"/>
          <w:szCs w:val="16"/>
          <w:u w:val="none"/>
          <w:bdr w:val="none" w:color="auto" w:sz="0" w:space="0"/>
          <w:shd w:val="clear" w:fill="8C1515"/>
        </w:rPr>
        <w:t>、我校研招办将从</w:t>
      </w:r>
      <w:r>
        <w:rPr>
          <w:rFonts w:hint="default" w:ascii="Arial" w:hAnsi="Arial" w:eastAsia="微软雅黑" w:cs="Arial"/>
          <w:i w:val="0"/>
          <w:iCs w:val="0"/>
          <w:caps w:val="0"/>
          <w:color w:val="000000"/>
          <w:spacing w:val="0"/>
          <w:sz w:val="16"/>
          <w:szCs w:val="16"/>
          <w:u w:val="none"/>
          <w:bdr w:val="none" w:color="auto" w:sz="0" w:space="0"/>
          <w:shd w:val="clear" w:fill="8C1515"/>
          <w:lang w:val="en-US"/>
        </w:rPr>
        <w:t>4</w:t>
      </w:r>
      <w:r>
        <w:rPr>
          <w:rFonts w:hint="eastAsia" w:ascii="微软雅黑" w:hAnsi="微软雅黑" w:eastAsia="微软雅黑" w:cs="微软雅黑"/>
          <w:i w:val="0"/>
          <w:iCs w:val="0"/>
          <w:caps w:val="0"/>
          <w:color w:val="000000"/>
          <w:spacing w:val="0"/>
          <w:sz w:val="16"/>
          <w:szCs w:val="16"/>
          <w:u w:val="none"/>
          <w:bdr w:val="none" w:color="auto" w:sz="0" w:space="0"/>
          <w:shd w:val="clear" w:fill="8C1515"/>
        </w:rPr>
        <w:t>月</w:t>
      </w:r>
      <w:r>
        <w:rPr>
          <w:rFonts w:hint="default" w:ascii="Arial" w:hAnsi="Arial" w:eastAsia="微软雅黑" w:cs="Arial"/>
          <w:i w:val="0"/>
          <w:iCs w:val="0"/>
          <w:caps w:val="0"/>
          <w:color w:val="000000"/>
          <w:spacing w:val="0"/>
          <w:sz w:val="16"/>
          <w:szCs w:val="16"/>
          <w:u w:val="none"/>
          <w:bdr w:val="none" w:color="auto" w:sz="0" w:space="0"/>
          <w:shd w:val="clear" w:fill="8C1515"/>
          <w:lang w:val="en-US"/>
        </w:rPr>
        <w:t>6</w:t>
      </w:r>
      <w:r>
        <w:rPr>
          <w:rFonts w:hint="eastAsia" w:ascii="微软雅黑" w:hAnsi="微软雅黑" w:eastAsia="微软雅黑" w:cs="微软雅黑"/>
          <w:i w:val="0"/>
          <w:iCs w:val="0"/>
          <w:caps w:val="0"/>
          <w:color w:val="000000"/>
          <w:spacing w:val="0"/>
          <w:sz w:val="16"/>
          <w:szCs w:val="16"/>
          <w:u w:val="none"/>
          <w:bdr w:val="none" w:color="auto" w:sz="0" w:space="0"/>
          <w:shd w:val="clear" w:fill="8C1515"/>
        </w:rPr>
        <w:t>日</w:t>
      </w:r>
      <w:r>
        <w:rPr>
          <w:rFonts w:hint="default" w:ascii="Arial" w:hAnsi="Arial" w:eastAsia="微软雅黑" w:cs="Arial"/>
          <w:i w:val="0"/>
          <w:iCs w:val="0"/>
          <w:caps w:val="0"/>
          <w:color w:val="000000"/>
          <w:spacing w:val="0"/>
          <w:sz w:val="16"/>
          <w:szCs w:val="16"/>
          <w:u w:val="none"/>
          <w:bdr w:val="none" w:color="auto" w:sz="0" w:space="0"/>
          <w:shd w:val="clear" w:fill="8C1515"/>
          <w:lang w:val="en-US"/>
        </w:rPr>
        <w:t>14:00</w:t>
      </w:r>
      <w:r>
        <w:rPr>
          <w:rFonts w:hint="eastAsia" w:ascii="微软雅黑" w:hAnsi="微软雅黑" w:eastAsia="微软雅黑" w:cs="微软雅黑"/>
          <w:i w:val="0"/>
          <w:iCs w:val="0"/>
          <w:caps w:val="0"/>
          <w:color w:val="000000"/>
          <w:spacing w:val="0"/>
          <w:sz w:val="16"/>
          <w:szCs w:val="16"/>
          <w:u w:val="none"/>
          <w:bdr w:val="none" w:color="auto" w:sz="0" w:space="0"/>
          <w:shd w:val="clear" w:fill="8C1515"/>
        </w:rPr>
        <w:t>起，每隔</w:t>
      </w:r>
      <w:r>
        <w:rPr>
          <w:rFonts w:hint="default" w:ascii="Arial" w:hAnsi="Arial" w:eastAsia="微软雅黑" w:cs="Arial"/>
          <w:i w:val="0"/>
          <w:iCs w:val="0"/>
          <w:caps w:val="0"/>
          <w:color w:val="000000"/>
          <w:spacing w:val="0"/>
          <w:sz w:val="16"/>
          <w:szCs w:val="16"/>
          <w:u w:val="none"/>
          <w:bdr w:val="none" w:color="auto" w:sz="0" w:space="0"/>
          <w:shd w:val="clear" w:fill="8C1515"/>
          <w:lang w:val="en-US"/>
        </w:rPr>
        <w:t>2</w:t>
      </w:r>
      <w:r>
        <w:rPr>
          <w:rFonts w:hint="eastAsia" w:ascii="微软雅黑" w:hAnsi="微软雅黑" w:eastAsia="微软雅黑" w:cs="微软雅黑"/>
          <w:i w:val="0"/>
          <w:iCs w:val="0"/>
          <w:caps w:val="0"/>
          <w:color w:val="000000"/>
          <w:spacing w:val="0"/>
          <w:sz w:val="16"/>
          <w:szCs w:val="16"/>
          <w:u w:val="none"/>
          <w:bdr w:val="none" w:color="auto" w:sz="0" w:space="0"/>
          <w:shd w:val="clear" w:fill="8C1515"/>
        </w:rPr>
        <w:t>小时将已确认接受复试通知的调剂考生名单导入我校研究生报考服务系统，每天</w:t>
      </w:r>
      <w:r>
        <w:rPr>
          <w:rFonts w:hint="default" w:ascii="Arial" w:hAnsi="Arial" w:eastAsia="微软雅黑" w:cs="Arial"/>
          <w:i w:val="0"/>
          <w:iCs w:val="0"/>
          <w:caps w:val="0"/>
          <w:color w:val="000000"/>
          <w:spacing w:val="0"/>
          <w:sz w:val="16"/>
          <w:szCs w:val="16"/>
          <w:u w:val="none"/>
          <w:bdr w:val="none" w:color="auto" w:sz="0" w:space="0"/>
          <w:shd w:val="clear" w:fill="8C1515"/>
          <w:lang w:val="en-US"/>
        </w:rPr>
        <w:t>20:00</w:t>
      </w:r>
      <w:r>
        <w:rPr>
          <w:rFonts w:hint="eastAsia" w:ascii="微软雅黑" w:hAnsi="微软雅黑" w:eastAsia="微软雅黑" w:cs="微软雅黑"/>
          <w:i w:val="0"/>
          <w:iCs w:val="0"/>
          <w:caps w:val="0"/>
          <w:color w:val="000000"/>
          <w:spacing w:val="0"/>
          <w:sz w:val="16"/>
          <w:szCs w:val="16"/>
          <w:u w:val="none"/>
          <w:bdr w:val="none" w:color="auto" w:sz="0" w:space="0"/>
          <w:shd w:val="clear" w:fill="8C1515"/>
        </w:rPr>
        <w:t>后确认接受复试通知的考生名单将在次日早上</w:t>
      </w:r>
      <w:r>
        <w:rPr>
          <w:rFonts w:hint="default" w:ascii="Arial" w:hAnsi="Arial" w:eastAsia="微软雅黑" w:cs="Arial"/>
          <w:i w:val="0"/>
          <w:iCs w:val="0"/>
          <w:caps w:val="0"/>
          <w:color w:val="000000"/>
          <w:spacing w:val="0"/>
          <w:sz w:val="16"/>
          <w:szCs w:val="16"/>
          <w:u w:val="none"/>
          <w:bdr w:val="none" w:color="auto" w:sz="0" w:space="0"/>
          <w:shd w:val="clear" w:fill="8C1515"/>
          <w:lang w:val="en-US"/>
        </w:rPr>
        <w:t>8:30</w:t>
      </w:r>
      <w:r>
        <w:rPr>
          <w:rFonts w:hint="eastAsia" w:ascii="微软雅黑" w:hAnsi="微软雅黑" w:eastAsia="微软雅黑" w:cs="微软雅黑"/>
          <w:i w:val="0"/>
          <w:iCs w:val="0"/>
          <w:caps w:val="0"/>
          <w:color w:val="000000"/>
          <w:spacing w:val="0"/>
          <w:sz w:val="16"/>
          <w:szCs w:val="16"/>
          <w:u w:val="none"/>
          <w:bdr w:val="none" w:color="auto" w:sz="0" w:space="0"/>
          <w:shd w:val="clear" w:fill="8C1515"/>
        </w:rPr>
        <w:t>左右导入系统，</w:t>
      </w:r>
      <w:r>
        <w:rPr>
          <w:rFonts w:hint="default" w:ascii="Arial" w:hAnsi="Arial" w:eastAsia="微软雅黑" w:cs="Arial"/>
          <w:i w:val="0"/>
          <w:iCs w:val="0"/>
          <w:caps w:val="0"/>
          <w:color w:val="000000"/>
          <w:spacing w:val="0"/>
          <w:sz w:val="16"/>
          <w:szCs w:val="16"/>
          <w:u w:val="none"/>
          <w:bdr w:val="none" w:color="auto" w:sz="0" w:space="0"/>
          <w:shd w:val="clear" w:fill="8C1515"/>
        </w:rPr>
        <w:t>名单成功导入系统后，调剂考生方可进行复试确认和缴纳复试费</w:t>
      </w:r>
      <w:r>
        <w:rPr>
          <w:rFonts w:hint="eastAsia" w:ascii="微软雅黑" w:hAnsi="微软雅黑" w:eastAsia="微软雅黑" w:cs="微软雅黑"/>
          <w:i w:val="0"/>
          <w:iCs w:val="0"/>
          <w:caps w:val="0"/>
          <w:color w:val="000000"/>
          <w:spacing w:val="0"/>
          <w:sz w:val="16"/>
          <w:szCs w:val="16"/>
          <w:u w:val="none"/>
          <w:bdr w:val="none" w:color="auto" w:sz="0" w:space="0"/>
          <w:shd w:val="clear" w:fill="8C1515"/>
        </w:rPr>
        <w:t>。确认复试通知的考生应做好复试准备，当天</w:t>
      </w:r>
      <w:r>
        <w:rPr>
          <w:rFonts w:hint="default" w:ascii="Arial" w:hAnsi="Arial" w:eastAsia="微软雅黑" w:cs="Arial"/>
          <w:i w:val="0"/>
          <w:iCs w:val="0"/>
          <w:caps w:val="0"/>
          <w:color w:val="000000"/>
          <w:spacing w:val="0"/>
          <w:sz w:val="16"/>
          <w:szCs w:val="16"/>
          <w:u w:val="none"/>
          <w:bdr w:val="none" w:color="auto" w:sz="0" w:space="0"/>
          <w:shd w:val="clear" w:fill="8C1515"/>
          <w:lang w:val="en-US"/>
        </w:rPr>
        <w:t>20:00</w:t>
      </w:r>
      <w:r>
        <w:rPr>
          <w:rFonts w:hint="eastAsia" w:ascii="微软雅黑" w:hAnsi="微软雅黑" w:eastAsia="微软雅黑" w:cs="微软雅黑"/>
          <w:i w:val="0"/>
          <w:iCs w:val="0"/>
          <w:caps w:val="0"/>
          <w:color w:val="000000"/>
          <w:spacing w:val="0"/>
          <w:sz w:val="16"/>
          <w:szCs w:val="16"/>
          <w:u w:val="none"/>
          <w:bdr w:val="none" w:color="auto" w:sz="0" w:space="0"/>
          <w:shd w:val="clear" w:fill="8C1515"/>
        </w:rPr>
        <w:t>前确认复试通知的考生应在确认复试通知后</w:t>
      </w:r>
      <w:r>
        <w:rPr>
          <w:rFonts w:hint="default" w:ascii="Arial" w:hAnsi="Arial" w:eastAsia="微软雅黑" w:cs="Arial"/>
          <w:i w:val="0"/>
          <w:iCs w:val="0"/>
          <w:caps w:val="0"/>
          <w:color w:val="000000"/>
          <w:spacing w:val="0"/>
          <w:sz w:val="16"/>
          <w:szCs w:val="16"/>
          <w:u w:val="none"/>
          <w:bdr w:val="none" w:color="auto" w:sz="0" w:space="0"/>
          <w:shd w:val="clear" w:fill="8C1515"/>
          <w:lang w:val="en-US"/>
        </w:rPr>
        <w:t>4</w:t>
      </w:r>
      <w:r>
        <w:rPr>
          <w:rFonts w:hint="eastAsia" w:ascii="微软雅黑" w:hAnsi="微软雅黑" w:eastAsia="微软雅黑" w:cs="微软雅黑"/>
          <w:i w:val="0"/>
          <w:iCs w:val="0"/>
          <w:caps w:val="0"/>
          <w:color w:val="000000"/>
          <w:spacing w:val="0"/>
          <w:sz w:val="16"/>
          <w:szCs w:val="16"/>
          <w:u w:val="none"/>
          <w:bdr w:val="none" w:color="auto" w:sz="0" w:space="0"/>
          <w:shd w:val="clear" w:fill="8C1515"/>
        </w:rPr>
        <w:t>小时内（当天</w:t>
      </w:r>
      <w:r>
        <w:rPr>
          <w:rFonts w:hint="default" w:ascii="Arial" w:hAnsi="Arial" w:eastAsia="微软雅黑" w:cs="Arial"/>
          <w:i w:val="0"/>
          <w:iCs w:val="0"/>
          <w:caps w:val="0"/>
          <w:color w:val="000000"/>
          <w:spacing w:val="0"/>
          <w:sz w:val="16"/>
          <w:szCs w:val="16"/>
          <w:u w:val="none"/>
          <w:bdr w:val="none" w:color="auto" w:sz="0" w:space="0"/>
          <w:shd w:val="clear" w:fill="8C1515"/>
          <w:lang w:val="en-US"/>
        </w:rPr>
        <w:t>20:00</w:t>
      </w:r>
      <w:r>
        <w:rPr>
          <w:rFonts w:hint="eastAsia" w:ascii="微软雅黑" w:hAnsi="微软雅黑" w:eastAsia="微软雅黑" w:cs="微软雅黑"/>
          <w:i w:val="0"/>
          <w:iCs w:val="0"/>
          <w:caps w:val="0"/>
          <w:color w:val="000000"/>
          <w:spacing w:val="0"/>
          <w:sz w:val="16"/>
          <w:szCs w:val="16"/>
          <w:u w:val="none"/>
          <w:bdr w:val="none" w:color="auto" w:sz="0" w:space="0"/>
          <w:shd w:val="clear" w:fill="8C1515"/>
        </w:rPr>
        <w:t>后确认复试通知的考生在次日</w:t>
      </w:r>
      <w:r>
        <w:rPr>
          <w:rFonts w:hint="default" w:ascii="Arial" w:hAnsi="Arial" w:eastAsia="微软雅黑" w:cs="Arial"/>
          <w:i w:val="0"/>
          <w:iCs w:val="0"/>
          <w:caps w:val="0"/>
          <w:color w:val="000000"/>
          <w:spacing w:val="0"/>
          <w:sz w:val="16"/>
          <w:szCs w:val="16"/>
          <w:u w:val="none"/>
          <w:bdr w:val="none" w:color="auto" w:sz="0" w:space="0"/>
          <w:shd w:val="clear" w:fill="8C1515"/>
          <w:lang w:val="en-US"/>
        </w:rPr>
        <w:t>8:30</w:t>
      </w:r>
      <w:r>
        <w:rPr>
          <w:rFonts w:hint="eastAsia" w:ascii="微软雅黑" w:hAnsi="微软雅黑" w:eastAsia="微软雅黑" w:cs="微软雅黑"/>
          <w:i w:val="0"/>
          <w:iCs w:val="0"/>
          <w:caps w:val="0"/>
          <w:color w:val="000000"/>
          <w:spacing w:val="0"/>
          <w:sz w:val="16"/>
          <w:szCs w:val="16"/>
          <w:u w:val="none"/>
          <w:bdr w:val="none" w:color="auto" w:sz="0" w:space="0"/>
          <w:shd w:val="clear" w:fill="8C1515"/>
        </w:rPr>
        <w:t>后）登录我校研究生报考服务系统提交复试材料电子版，并密切留意系统中复试材料的审核状态，如复试材料审核不通过被驳回，应根据系统反馈提示及时修改后重新上传。考生应保持手机畅通，随时接收学院的电话或短信通知，因手机号码错误、未接听电话或未及时查看短信而造成未能参加复试的，责任由考生本人承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50" w:beforeAutospacing="0" w:after="402" w:afterAutospacing="0" w:line="350" w:lineRule="atLeast"/>
        <w:ind w:left="200" w:right="0" w:firstLine="320"/>
        <w:jc w:val="left"/>
        <w:rPr>
          <w:rFonts w:hint="default" w:ascii="Arial" w:hAnsi="Arial" w:cs="Arial"/>
        </w:rPr>
      </w:pPr>
      <w:r>
        <w:rPr>
          <w:rFonts w:hint="eastAsia" w:ascii="微软雅黑" w:hAnsi="微软雅黑" w:eastAsia="微软雅黑" w:cs="微软雅黑"/>
          <w:i w:val="0"/>
          <w:iCs w:val="0"/>
          <w:caps w:val="0"/>
          <w:color w:val="000000"/>
          <w:spacing w:val="0"/>
          <w:sz w:val="16"/>
          <w:szCs w:val="16"/>
          <w:u w:val="none"/>
          <w:bdr w:val="none" w:color="auto" w:sz="0" w:space="0"/>
          <w:shd w:val="clear" w:fill="8C1515"/>
          <w:lang w:val="en-US"/>
        </w:rPr>
        <w:t>6</w:t>
      </w:r>
      <w:r>
        <w:rPr>
          <w:rFonts w:hint="eastAsia" w:ascii="微软雅黑" w:hAnsi="微软雅黑" w:eastAsia="微软雅黑" w:cs="微软雅黑"/>
          <w:i w:val="0"/>
          <w:iCs w:val="0"/>
          <w:caps w:val="0"/>
          <w:color w:val="000000"/>
          <w:spacing w:val="0"/>
          <w:sz w:val="16"/>
          <w:szCs w:val="16"/>
          <w:u w:val="none"/>
          <w:bdr w:val="none" w:color="auto" w:sz="0" w:space="0"/>
          <w:shd w:val="clear" w:fill="8C1515"/>
        </w:rPr>
        <w:t>、复试完成后，我院根据复试结果和调剂招生名额择优确定待录取名单，并通过“国家调剂网”向复试合格且拟录取的考生发送“待录取”通知，收到“待录取”通知的考生须在</w:t>
      </w:r>
      <w:r>
        <w:rPr>
          <w:rFonts w:hint="default" w:ascii="Arial" w:hAnsi="Arial" w:eastAsia="微软雅黑" w:cs="Arial"/>
          <w:i w:val="0"/>
          <w:iCs w:val="0"/>
          <w:caps w:val="0"/>
          <w:color w:val="000000"/>
          <w:spacing w:val="0"/>
          <w:sz w:val="16"/>
          <w:szCs w:val="16"/>
          <w:u w:val="none"/>
          <w:bdr w:val="none" w:color="auto" w:sz="0" w:space="0"/>
          <w:shd w:val="clear" w:fill="8C1515"/>
          <w:lang w:val="en-US"/>
        </w:rPr>
        <w:t>2</w:t>
      </w:r>
      <w:r>
        <w:rPr>
          <w:rFonts w:hint="eastAsia" w:ascii="微软雅黑" w:hAnsi="微软雅黑" w:eastAsia="微软雅黑" w:cs="微软雅黑"/>
          <w:i w:val="0"/>
          <w:iCs w:val="0"/>
          <w:caps w:val="0"/>
          <w:color w:val="000000"/>
          <w:spacing w:val="0"/>
          <w:sz w:val="16"/>
          <w:szCs w:val="16"/>
          <w:u w:val="none"/>
          <w:bdr w:val="none" w:color="auto" w:sz="0" w:space="0"/>
          <w:shd w:val="clear" w:fill="8C1515"/>
        </w:rPr>
        <w:t>小时内确认接受“待录取”，逾期不确认接受“待录取”将视为考生自愿放弃“待录取”资格。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50" w:beforeAutospacing="0" w:after="402" w:afterAutospacing="0" w:line="350" w:lineRule="atLeast"/>
        <w:ind w:left="200" w:right="0" w:firstLine="320"/>
        <w:jc w:val="left"/>
        <w:rPr>
          <w:rFonts w:hint="default" w:ascii="Arial" w:hAnsi="Arial" w:cs="Arial"/>
        </w:rPr>
      </w:pPr>
      <w:r>
        <w:rPr>
          <w:rFonts w:hint="eastAsia" w:ascii="微软雅黑" w:hAnsi="微软雅黑" w:eastAsia="微软雅黑" w:cs="微软雅黑"/>
          <w:i w:val="0"/>
          <w:iCs w:val="0"/>
          <w:caps w:val="0"/>
          <w:color w:val="000000"/>
          <w:spacing w:val="0"/>
          <w:sz w:val="16"/>
          <w:szCs w:val="16"/>
          <w:u w:val="none"/>
          <w:bdr w:val="none" w:color="auto" w:sz="0" w:space="0"/>
          <w:shd w:val="clear" w:fill="8C1515"/>
          <w:lang w:val="en-US"/>
        </w:rPr>
        <w:t>7</w:t>
      </w:r>
      <w:r>
        <w:rPr>
          <w:rFonts w:hint="eastAsia" w:ascii="微软雅黑" w:hAnsi="微软雅黑" w:eastAsia="微软雅黑" w:cs="微软雅黑"/>
          <w:i w:val="0"/>
          <w:iCs w:val="0"/>
          <w:caps w:val="0"/>
          <w:color w:val="000000"/>
          <w:spacing w:val="0"/>
          <w:sz w:val="16"/>
          <w:szCs w:val="16"/>
          <w:u w:val="none"/>
          <w:bdr w:val="none" w:color="auto" w:sz="0" w:space="0"/>
          <w:shd w:val="clear" w:fill="8C1515"/>
        </w:rPr>
        <w:t>、考生接受“待录取”通知后，我院将在研究生招生信息网上公布待录取调剂考生名单并公示</w:t>
      </w:r>
      <w:r>
        <w:rPr>
          <w:rFonts w:hint="default" w:ascii="Arial" w:hAnsi="Arial" w:eastAsia="微软雅黑" w:cs="Arial"/>
          <w:i w:val="0"/>
          <w:iCs w:val="0"/>
          <w:caps w:val="0"/>
          <w:color w:val="000000"/>
          <w:spacing w:val="0"/>
          <w:sz w:val="16"/>
          <w:szCs w:val="16"/>
          <w:u w:val="none"/>
          <w:bdr w:val="none" w:color="auto" w:sz="0" w:space="0"/>
          <w:shd w:val="clear" w:fill="8C1515"/>
          <w:lang w:val="en-US"/>
        </w:rPr>
        <w:t>10</w:t>
      </w:r>
      <w:r>
        <w:rPr>
          <w:rFonts w:hint="eastAsia" w:ascii="微软雅黑" w:hAnsi="微软雅黑" w:eastAsia="微软雅黑" w:cs="微软雅黑"/>
          <w:i w:val="0"/>
          <w:iCs w:val="0"/>
          <w:caps w:val="0"/>
          <w:color w:val="000000"/>
          <w:spacing w:val="0"/>
          <w:sz w:val="16"/>
          <w:szCs w:val="16"/>
          <w:u w:val="none"/>
          <w:bdr w:val="none" w:color="auto" w:sz="0" w:space="0"/>
          <w:shd w:val="clear" w:fill="8C1515"/>
        </w:rPr>
        <w:t>个工作日。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50" w:beforeAutospacing="0" w:after="402" w:afterAutospacing="0" w:line="350" w:lineRule="atLeast"/>
        <w:ind w:left="200" w:right="0" w:firstLine="320"/>
        <w:jc w:val="left"/>
        <w:rPr>
          <w:rFonts w:hint="default" w:ascii="Arial" w:hAnsi="Arial" w:cs="Arial"/>
        </w:rPr>
      </w:pPr>
      <w:r>
        <w:rPr>
          <w:rFonts w:hint="eastAsia" w:ascii="微软雅黑" w:hAnsi="微软雅黑" w:eastAsia="微软雅黑" w:cs="微软雅黑"/>
          <w:i w:val="0"/>
          <w:iCs w:val="0"/>
          <w:caps w:val="0"/>
          <w:color w:val="000000"/>
          <w:spacing w:val="0"/>
          <w:sz w:val="16"/>
          <w:szCs w:val="16"/>
          <w:u w:val="none"/>
          <w:bdr w:val="none" w:color="auto" w:sz="0" w:space="0"/>
          <w:shd w:val="clear" w:fill="8C1515"/>
          <w:lang w:val="en-US"/>
        </w:rPr>
        <w:t>8</w:t>
      </w:r>
      <w:r>
        <w:rPr>
          <w:rFonts w:hint="eastAsia" w:ascii="微软雅黑" w:hAnsi="微软雅黑" w:eastAsia="微软雅黑" w:cs="微软雅黑"/>
          <w:i w:val="0"/>
          <w:iCs w:val="0"/>
          <w:caps w:val="0"/>
          <w:color w:val="000000"/>
          <w:spacing w:val="0"/>
          <w:sz w:val="16"/>
          <w:szCs w:val="16"/>
          <w:u w:val="none"/>
          <w:bdr w:val="none" w:color="auto" w:sz="0" w:space="0"/>
          <w:shd w:val="clear" w:fill="8C1515"/>
        </w:rPr>
        <w:t>、我院可能将视调剂生源情况多批次调剂（每次调剂开放时间不少于</w:t>
      </w:r>
      <w:r>
        <w:rPr>
          <w:rFonts w:hint="default" w:ascii="Arial" w:hAnsi="Arial" w:eastAsia="微软雅黑" w:cs="Arial"/>
          <w:i w:val="0"/>
          <w:iCs w:val="0"/>
          <w:caps w:val="0"/>
          <w:color w:val="000000"/>
          <w:spacing w:val="0"/>
          <w:sz w:val="16"/>
          <w:szCs w:val="16"/>
          <w:u w:val="none"/>
          <w:bdr w:val="none" w:color="auto" w:sz="0" w:space="0"/>
          <w:shd w:val="clear" w:fill="8C1515"/>
          <w:lang w:val="en-US"/>
        </w:rPr>
        <w:t>12</w:t>
      </w:r>
      <w:r>
        <w:rPr>
          <w:rFonts w:hint="eastAsia" w:ascii="微软雅黑" w:hAnsi="微软雅黑" w:eastAsia="微软雅黑" w:cs="微软雅黑"/>
          <w:i w:val="0"/>
          <w:iCs w:val="0"/>
          <w:caps w:val="0"/>
          <w:color w:val="000000"/>
          <w:spacing w:val="0"/>
          <w:sz w:val="16"/>
          <w:szCs w:val="16"/>
          <w:u w:val="none"/>
          <w:bdr w:val="none" w:color="auto" w:sz="0" w:space="0"/>
          <w:shd w:val="clear" w:fill="8C1515"/>
        </w:rPr>
        <w:t>小时），我院将根据调剂复试批次，按调剂考生总成绩（初试总成绩</w:t>
      </w:r>
      <w:r>
        <w:rPr>
          <w:rFonts w:hint="default" w:ascii="Arial" w:hAnsi="Arial" w:eastAsia="微软雅黑" w:cs="Arial"/>
          <w:i w:val="0"/>
          <w:iCs w:val="0"/>
          <w:caps w:val="0"/>
          <w:color w:val="000000"/>
          <w:spacing w:val="0"/>
          <w:sz w:val="16"/>
          <w:szCs w:val="16"/>
          <w:u w:val="none"/>
          <w:bdr w:val="none" w:color="auto" w:sz="0" w:space="0"/>
          <w:shd w:val="clear" w:fill="8C1515"/>
          <w:lang w:val="en-US"/>
        </w:rPr>
        <w:t>+</w:t>
      </w:r>
      <w:r>
        <w:rPr>
          <w:rFonts w:hint="eastAsia" w:ascii="微软雅黑" w:hAnsi="微软雅黑" w:eastAsia="微软雅黑" w:cs="微软雅黑"/>
          <w:i w:val="0"/>
          <w:iCs w:val="0"/>
          <w:caps w:val="0"/>
          <w:color w:val="000000"/>
          <w:spacing w:val="0"/>
          <w:sz w:val="16"/>
          <w:szCs w:val="16"/>
          <w:u w:val="none"/>
          <w:bdr w:val="none" w:color="auto" w:sz="0" w:space="0"/>
          <w:shd w:val="clear" w:fill="8C1515"/>
        </w:rPr>
        <w:t>复试总成绩）分批次排名，分批次录取。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50" w:beforeAutospacing="0" w:after="402" w:afterAutospacing="0" w:line="350" w:lineRule="atLeast"/>
        <w:ind w:left="200" w:right="0" w:firstLine="320"/>
        <w:jc w:val="left"/>
        <w:rPr>
          <w:rFonts w:hint="default" w:ascii="Arial" w:hAnsi="Arial" w:cs="Arial"/>
        </w:rPr>
      </w:pPr>
      <w:r>
        <w:rPr>
          <w:rFonts w:hint="eastAsia" w:ascii="微软雅黑" w:hAnsi="微软雅黑" w:eastAsia="微软雅黑" w:cs="微软雅黑"/>
          <w:i w:val="0"/>
          <w:iCs w:val="0"/>
          <w:caps w:val="0"/>
          <w:color w:val="000000"/>
          <w:spacing w:val="0"/>
          <w:sz w:val="16"/>
          <w:szCs w:val="16"/>
          <w:u w:val="none"/>
          <w:bdr w:val="none" w:color="auto" w:sz="0" w:space="0"/>
          <w:shd w:val="clear" w:fill="8C1515"/>
          <w:lang w:val="en-US"/>
        </w:rPr>
        <w:t>9</w:t>
      </w:r>
      <w:r>
        <w:rPr>
          <w:rFonts w:hint="eastAsia" w:ascii="微软雅黑" w:hAnsi="微软雅黑" w:eastAsia="微软雅黑" w:cs="微软雅黑"/>
          <w:i w:val="0"/>
          <w:iCs w:val="0"/>
          <w:caps w:val="0"/>
          <w:color w:val="000000"/>
          <w:spacing w:val="0"/>
          <w:sz w:val="16"/>
          <w:szCs w:val="16"/>
          <w:u w:val="none"/>
          <w:bdr w:val="none" w:color="auto" w:sz="0" w:space="0"/>
          <w:shd w:val="clear" w:fill="8C1515"/>
        </w:rPr>
        <w:t>、通过</w:t>
      </w:r>
      <w:r>
        <w:rPr>
          <w:rFonts w:hint="default" w:ascii="Arial" w:hAnsi="Arial" w:eastAsia="微软雅黑" w:cs="Arial"/>
          <w:i w:val="0"/>
          <w:iCs w:val="0"/>
          <w:caps w:val="0"/>
          <w:color w:val="000000"/>
          <w:spacing w:val="0"/>
          <w:sz w:val="16"/>
          <w:szCs w:val="16"/>
          <w:u w:val="none"/>
          <w:bdr w:val="none" w:color="auto" w:sz="0" w:space="0"/>
          <w:shd w:val="clear" w:fill="8C1515"/>
          <w:lang w:val="en-US"/>
        </w:rPr>
        <w:t>“</w:t>
      </w:r>
      <w:r>
        <w:rPr>
          <w:rFonts w:hint="eastAsia" w:ascii="微软雅黑" w:hAnsi="微软雅黑" w:eastAsia="微软雅黑" w:cs="微软雅黑"/>
          <w:i w:val="0"/>
          <w:iCs w:val="0"/>
          <w:caps w:val="0"/>
          <w:color w:val="000000"/>
          <w:spacing w:val="0"/>
          <w:sz w:val="16"/>
          <w:szCs w:val="16"/>
          <w:u w:val="none"/>
          <w:bdr w:val="none" w:color="auto" w:sz="0" w:space="0"/>
          <w:shd w:val="clear" w:fill="8C1515"/>
        </w:rPr>
        <w:t>国家调剂网</w:t>
      </w:r>
      <w:r>
        <w:rPr>
          <w:rFonts w:hint="default" w:ascii="Arial" w:hAnsi="Arial" w:eastAsia="微软雅黑" w:cs="Arial"/>
          <w:i w:val="0"/>
          <w:iCs w:val="0"/>
          <w:caps w:val="0"/>
          <w:color w:val="000000"/>
          <w:spacing w:val="0"/>
          <w:sz w:val="16"/>
          <w:szCs w:val="16"/>
          <w:u w:val="none"/>
          <w:bdr w:val="none" w:color="auto" w:sz="0" w:space="0"/>
          <w:shd w:val="clear" w:fill="8C1515"/>
          <w:lang w:val="en-US"/>
        </w:rPr>
        <w:t>”</w:t>
      </w:r>
      <w:r>
        <w:rPr>
          <w:rFonts w:hint="eastAsia" w:ascii="微软雅黑" w:hAnsi="微软雅黑" w:eastAsia="微软雅黑" w:cs="微软雅黑"/>
          <w:i w:val="0"/>
          <w:iCs w:val="0"/>
          <w:caps w:val="0"/>
          <w:color w:val="000000"/>
          <w:spacing w:val="0"/>
          <w:sz w:val="16"/>
          <w:szCs w:val="16"/>
          <w:u w:val="none"/>
          <w:bdr w:val="none" w:color="auto" w:sz="0" w:space="0"/>
          <w:shd w:val="clear" w:fill="8C1515"/>
        </w:rPr>
        <w:t>确认接受我院“待录取”通知的考生，我院不再接受考生放弃我院“待录取”资格的申请；通过</w:t>
      </w:r>
      <w:r>
        <w:rPr>
          <w:rFonts w:hint="default" w:ascii="Arial" w:hAnsi="Arial" w:eastAsia="微软雅黑" w:cs="Arial"/>
          <w:i w:val="0"/>
          <w:iCs w:val="0"/>
          <w:caps w:val="0"/>
          <w:color w:val="000000"/>
          <w:spacing w:val="0"/>
          <w:sz w:val="16"/>
          <w:szCs w:val="16"/>
          <w:u w:val="none"/>
          <w:bdr w:val="none" w:color="auto" w:sz="0" w:space="0"/>
          <w:shd w:val="clear" w:fill="8C1515"/>
          <w:lang w:val="en-US"/>
        </w:rPr>
        <w:t>“</w:t>
      </w:r>
      <w:r>
        <w:rPr>
          <w:rFonts w:hint="eastAsia" w:ascii="微软雅黑" w:hAnsi="微软雅黑" w:eastAsia="微软雅黑" w:cs="微软雅黑"/>
          <w:i w:val="0"/>
          <w:iCs w:val="0"/>
          <w:caps w:val="0"/>
          <w:color w:val="000000"/>
          <w:spacing w:val="0"/>
          <w:sz w:val="16"/>
          <w:szCs w:val="16"/>
          <w:u w:val="none"/>
          <w:bdr w:val="none" w:color="auto" w:sz="0" w:space="0"/>
          <w:shd w:val="clear" w:fill="8C1515"/>
        </w:rPr>
        <w:t>国家调剂网</w:t>
      </w:r>
      <w:r>
        <w:rPr>
          <w:rFonts w:hint="default" w:ascii="Arial" w:hAnsi="Arial" w:eastAsia="微软雅黑" w:cs="Arial"/>
          <w:i w:val="0"/>
          <w:iCs w:val="0"/>
          <w:caps w:val="0"/>
          <w:color w:val="000000"/>
          <w:spacing w:val="0"/>
          <w:sz w:val="16"/>
          <w:szCs w:val="16"/>
          <w:u w:val="none"/>
          <w:bdr w:val="none" w:color="auto" w:sz="0" w:space="0"/>
          <w:shd w:val="clear" w:fill="8C1515"/>
          <w:lang w:val="en-US"/>
        </w:rPr>
        <w:t>”</w:t>
      </w:r>
      <w:r>
        <w:rPr>
          <w:rFonts w:hint="eastAsia" w:ascii="微软雅黑" w:hAnsi="微软雅黑" w:eastAsia="微软雅黑" w:cs="微软雅黑"/>
          <w:i w:val="0"/>
          <w:iCs w:val="0"/>
          <w:caps w:val="0"/>
          <w:color w:val="000000"/>
          <w:spacing w:val="0"/>
          <w:sz w:val="16"/>
          <w:szCs w:val="16"/>
          <w:u w:val="none"/>
          <w:bdr w:val="none" w:color="auto" w:sz="0" w:space="0"/>
          <w:shd w:val="clear" w:fill="8C1515"/>
        </w:rPr>
        <w:t>确认接受了其他招生单位、或其他培养单位、或其他专业“待录取”知的考生，视为自动放弃录取资格，我院将按总成绩高低顺次录取该调剂专业下一位复试合格调剂考生。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50" w:beforeAutospacing="0" w:after="402" w:afterAutospacing="0" w:line="350" w:lineRule="atLeast"/>
        <w:ind w:left="200" w:right="0"/>
        <w:jc w:val="left"/>
        <w:rPr>
          <w:rFonts w:hint="default" w:ascii="Arial" w:hAnsi="Arial" w:cs="Arial"/>
        </w:rPr>
      </w:pPr>
      <w:r>
        <w:rPr>
          <w:rStyle w:val="5"/>
          <w:rFonts w:hint="eastAsia" w:ascii="微软雅黑" w:hAnsi="微软雅黑" w:eastAsia="微软雅黑" w:cs="微软雅黑"/>
          <w:i w:val="0"/>
          <w:iCs w:val="0"/>
          <w:caps w:val="0"/>
          <w:color w:val="000000"/>
          <w:spacing w:val="0"/>
          <w:sz w:val="16"/>
          <w:szCs w:val="16"/>
          <w:u w:val="none"/>
          <w:bdr w:val="none" w:color="auto" w:sz="0" w:space="0"/>
          <w:shd w:val="clear" w:fill="8C1515"/>
        </w:rPr>
        <w:t>五、调剂注意事项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50" w:beforeAutospacing="0" w:after="402" w:afterAutospacing="0" w:line="350" w:lineRule="atLeast"/>
        <w:ind w:left="200" w:right="0" w:firstLine="320"/>
        <w:jc w:val="left"/>
        <w:rPr>
          <w:rFonts w:hint="default" w:ascii="Arial" w:hAnsi="Arial" w:cs="Arial"/>
        </w:rPr>
      </w:pPr>
      <w:r>
        <w:rPr>
          <w:rFonts w:hint="eastAsia" w:ascii="微软雅黑" w:hAnsi="微软雅黑" w:eastAsia="微软雅黑" w:cs="微软雅黑"/>
          <w:i w:val="0"/>
          <w:iCs w:val="0"/>
          <w:caps w:val="0"/>
          <w:color w:val="000000"/>
          <w:spacing w:val="0"/>
          <w:sz w:val="16"/>
          <w:szCs w:val="16"/>
          <w:u w:val="none"/>
          <w:bdr w:val="none" w:color="auto" w:sz="0" w:space="0"/>
          <w:shd w:val="clear" w:fill="8C1515"/>
          <w:lang w:val="en-US"/>
        </w:rPr>
        <w:t>1</w:t>
      </w:r>
      <w:r>
        <w:rPr>
          <w:rFonts w:hint="eastAsia" w:ascii="微软雅黑" w:hAnsi="微软雅黑" w:eastAsia="微软雅黑" w:cs="微软雅黑"/>
          <w:i w:val="0"/>
          <w:iCs w:val="0"/>
          <w:caps w:val="0"/>
          <w:color w:val="000000"/>
          <w:spacing w:val="0"/>
          <w:sz w:val="16"/>
          <w:szCs w:val="16"/>
          <w:u w:val="none"/>
          <w:bdr w:val="none" w:color="auto" w:sz="0" w:space="0"/>
          <w:shd w:val="clear" w:fill="8C1515"/>
        </w:rPr>
        <w:t>、一志愿报考我校的考生如需调剂也必须通过教育部的“国家调剂网”进行，通过“国家调剂网</w:t>
      </w:r>
      <w:r>
        <w:rPr>
          <w:rFonts w:hint="default" w:ascii="Arial" w:hAnsi="Arial" w:eastAsia="微软雅黑" w:cs="Arial"/>
          <w:i w:val="0"/>
          <w:iCs w:val="0"/>
          <w:caps w:val="0"/>
          <w:color w:val="000000"/>
          <w:spacing w:val="0"/>
          <w:sz w:val="16"/>
          <w:szCs w:val="16"/>
          <w:u w:val="none"/>
          <w:bdr w:val="none" w:color="auto" w:sz="0" w:space="0"/>
          <w:shd w:val="clear" w:fill="8C1515"/>
          <w:lang w:val="en-US"/>
        </w:rPr>
        <w:t>”</w:t>
      </w:r>
      <w:r>
        <w:rPr>
          <w:rFonts w:hint="eastAsia" w:ascii="微软雅黑" w:hAnsi="微软雅黑" w:eastAsia="微软雅黑" w:cs="微软雅黑"/>
          <w:i w:val="0"/>
          <w:iCs w:val="0"/>
          <w:caps w:val="0"/>
          <w:color w:val="000000"/>
          <w:spacing w:val="0"/>
          <w:sz w:val="16"/>
          <w:szCs w:val="16"/>
          <w:u w:val="none"/>
          <w:bdr w:val="none" w:color="auto" w:sz="0" w:space="0"/>
          <w:shd w:val="clear" w:fill="8C1515"/>
        </w:rPr>
        <w:t>完成申请调剂、确认接收复试通知、确认接收待录取通知等相关程序。未通过“国家调剂网”的申请调剂志愿一律无效。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50" w:beforeAutospacing="0" w:after="402" w:afterAutospacing="0" w:line="350" w:lineRule="atLeast"/>
        <w:ind w:left="200" w:right="0" w:firstLine="320"/>
        <w:jc w:val="left"/>
        <w:rPr>
          <w:rFonts w:hint="default" w:ascii="Arial" w:hAnsi="Arial" w:cs="Arial"/>
        </w:rPr>
      </w:pPr>
      <w:r>
        <w:rPr>
          <w:rFonts w:hint="eastAsia" w:ascii="微软雅黑" w:hAnsi="微软雅黑" w:eastAsia="微软雅黑" w:cs="微软雅黑"/>
          <w:i w:val="0"/>
          <w:iCs w:val="0"/>
          <w:caps w:val="0"/>
          <w:color w:val="000000"/>
          <w:spacing w:val="0"/>
          <w:sz w:val="16"/>
          <w:szCs w:val="16"/>
          <w:u w:val="none"/>
          <w:bdr w:val="none" w:color="auto" w:sz="0" w:space="0"/>
          <w:shd w:val="clear" w:fill="8C1515"/>
          <w:lang w:val="en-US"/>
        </w:rPr>
        <w:t>2</w:t>
      </w:r>
      <w:r>
        <w:rPr>
          <w:rFonts w:hint="eastAsia" w:ascii="微软雅黑" w:hAnsi="微软雅黑" w:eastAsia="微软雅黑" w:cs="微软雅黑"/>
          <w:i w:val="0"/>
          <w:iCs w:val="0"/>
          <w:caps w:val="0"/>
          <w:color w:val="000000"/>
          <w:spacing w:val="0"/>
          <w:sz w:val="16"/>
          <w:szCs w:val="16"/>
          <w:u w:val="none"/>
          <w:bdr w:val="none" w:color="auto" w:sz="0" w:space="0"/>
          <w:shd w:val="clear" w:fill="8C1515"/>
        </w:rPr>
        <w:t>、为避免复试时间冲突，原则上考生每次应只填报我校一个调剂志愿。对于不按照研究方向区分招生名额的专业，考生如填报了同一培养单位该专业不同研究方向的，视为一个调剂志愿。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50" w:beforeAutospacing="0" w:after="402" w:afterAutospacing="0" w:line="350" w:lineRule="atLeast"/>
        <w:ind w:left="200" w:right="0" w:firstLine="320"/>
        <w:jc w:val="left"/>
        <w:rPr>
          <w:rFonts w:hint="default" w:ascii="Arial" w:hAnsi="Arial" w:cs="Arial"/>
        </w:rPr>
      </w:pPr>
      <w:r>
        <w:rPr>
          <w:rFonts w:hint="eastAsia" w:ascii="微软雅黑" w:hAnsi="微软雅黑" w:eastAsia="微软雅黑" w:cs="微软雅黑"/>
          <w:i w:val="0"/>
          <w:iCs w:val="0"/>
          <w:caps w:val="0"/>
          <w:color w:val="000000"/>
          <w:spacing w:val="0"/>
          <w:sz w:val="16"/>
          <w:szCs w:val="16"/>
          <w:u w:val="none"/>
          <w:bdr w:val="none" w:color="auto" w:sz="0" w:space="0"/>
          <w:shd w:val="clear" w:fill="8C1515"/>
          <w:lang w:val="en-US"/>
        </w:rPr>
        <w:t>3</w:t>
      </w:r>
      <w:r>
        <w:rPr>
          <w:rFonts w:hint="eastAsia" w:ascii="微软雅黑" w:hAnsi="微软雅黑" w:eastAsia="微软雅黑" w:cs="微软雅黑"/>
          <w:i w:val="0"/>
          <w:iCs w:val="0"/>
          <w:caps w:val="0"/>
          <w:color w:val="000000"/>
          <w:spacing w:val="0"/>
          <w:sz w:val="16"/>
          <w:szCs w:val="16"/>
          <w:u w:val="none"/>
          <w:bdr w:val="none" w:color="auto" w:sz="0" w:space="0"/>
          <w:shd w:val="clear" w:fill="8C1515"/>
        </w:rPr>
        <w:t>、我院设定的调剂志愿锁定时间为</w:t>
      </w:r>
      <w:r>
        <w:rPr>
          <w:rFonts w:hint="default" w:ascii="Arial" w:hAnsi="Arial" w:eastAsia="微软雅黑" w:cs="Arial"/>
          <w:i w:val="0"/>
          <w:iCs w:val="0"/>
          <w:caps w:val="0"/>
          <w:color w:val="000000"/>
          <w:spacing w:val="0"/>
          <w:sz w:val="16"/>
          <w:szCs w:val="16"/>
          <w:u w:val="none"/>
          <w:bdr w:val="none" w:color="auto" w:sz="0" w:space="0"/>
          <w:shd w:val="clear" w:fill="8C1515"/>
          <w:lang w:val="en-US"/>
        </w:rPr>
        <w:t>36</w:t>
      </w:r>
      <w:r>
        <w:rPr>
          <w:rFonts w:hint="eastAsia" w:ascii="微软雅黑" w:hAnsi="微软雅黑" w:eastAsia="微软雅黑" w:cs="微软雅黑"/>
          <w:i w:val="0"/>
          <w:iCs w:val="0"/>
          <w:caps w:val="0"/>
          <w:color w:val="000000"/>
          <w:spacing w:val="0"/>
          <w:sz w:val="16"/>
          <w:szCs w:val="16"/>
          <w:u w:val="none"/>
          <w:bdr w:val="none" w:color="auto" w:sz="0" w:space="0"/>
          <w:shd w:val="clear" w:fill="8C1515"/>
        </w:rPr>
        <w:t>小时，但考生拒绝复试或待录取后，同时解锁考生志愿，不需要等待调剂志愿锁定时间到达。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50" w:beforeAutospacing="0" w:after="402" w:afterAutospacing="0" w:line="350" w:lineRule="atLeast"/>
        <w:ind w:left="200" w:right="0" w:firstLine="320"/>
        <w:jc w:val="left"/>
        <w:rPr>
          <w:rFonts w:hint="default" w:ascii="Arial" w:hAnsi="Arial" w:cs="Arial"/>
        </w:rPr>
      </w:pPr>
      <w:r>
        <w:rPr>
          <w:rFonts w:hint="eastAsia" w:ascii="微软雅黑" w:hAnsi="微软雅黑" w:eastAsia="微软雅黑" w:cs="微软雅黑"/>
          <w:i w:val="0"/>
          <w:iCs w:val="0"/>
          <w:caps w:val="0"/>
          <w:color w:val="000000"/>
          <w:spacing w:val="0"/>
          <w:sz w:val="16"/>
          <w:szCs w:val="16"/>
          <w:u w:val="none"/>
          <w:bdr w:val="none" w:color="auto" w:sz="0" w:space="0"/>
          <w:shd w:val="clear" w:fill="8C1515"/>
          <w:lang w:val="en-US"/>
        </w:rPr>
        <w:t>4</w:t>
      </w:r>
      <w:r>
        <w:rPr>
          <w:rFonts w:hint="eastAsia" w:ascii="微软雅黑" w:hAnsi="微软雅黑" w:eastAsia="微软雅黑" w:cs="微软雅黑"/>
          <w:i w:val="0"/>
          <w:iCs w:val="0"/>
          <w:caps w:val="0"/>
          <w:color w:val="000000"/>
          <w:spacing w:val="0"/>
          <w:sz w:val="16"/>
          <w:szCs w:val="16"/>
          <w:u w:val="none"/>
          <w:bdr w:val="none" w:color="auto" w:sz="0" w:space="0"/>
          <w:shd w:val="clear" w:fill="8C1515"/>
        </w:rPr>
        <w:t>、多次调剂复试时，考生每次均需缴纳复试费，因考生个人原因未参加复试的，复试费一律不退。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50" w:beforeAutospacing="0" w:after="402" w:afterAutospacing="0" w:line="350" w:lineRule="atLeast"/>
        <w:ind w:left="200" w:right="0" w:firstLine="320"/>
        <w:jc w:val="left"/>
        <w:rPr>
          <w:rFonts w:hint="default" w:ascii="Arial" w:hAnsi="Arial" w:cs="Arial"/>
        </w:rPr>
      </w:pPr>
      <w:r>
        <w:rPr>
          <w:rFonts w:hint="eastAsia" w:ascii="微软雅黑" w:hAnsi="微软雅黑" w:eastAsia="微软雅黑" w:cs="微软雅黑"/>
          <w:i w:val="0"/>
          <w:iCs w:val="0"/>
          <w:caps w:val="0"/>
          <w:color w:val="000000"/>
          <w:spacing w:val="0"/>
          <w:sz w:val="16"/>
          <w:szCs w:val="16"/>
          <w:u w:val="none"/>
          <w:bdr w:val="none" w:color="auto" w:sz="0" w:space="0"/>
          <w:shd w:val="clear" w:fill="8C1515"/>
          <w:lang w:val="en-US"/>
        </w:rPr>
        <w:t>5</w:t>
      </w:r>
      <w:r>
        <w:rPr>
          <w:rFonts w:hint="eastAsia" w:ascii="微软雅黑" w:hAnsi="微软雅黑" w:eastAsia="微软雅黑" w:cs="微软雅黑"/>
          <w:i w:val="0"/>
          <w:iCs w:val="0"/>
          <w:caps w:val="0"/>
          <w:color w:val="000000"/>
          <w:spacing w:val="0"/>
          <w:sz w:val="16"/>
          <w:szCs w:val="16"/>
          <w:u w:val="none"/>
          <w:bdr w:val="none" w:color="auto" w:sz="0" w:space="0"/>
          <w:shd w:val="clear" w:fill="8C1515"/>
        </w:rPr>
        <w:t>、收到复试通知的考生，务必关注我校研究生招生信息网及调剂学院官网公布的相关通知公告。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50" w:beforeAutospacing="0" w:after="402" w:afterAutospacing="0" w:line="350" w:lineRule="atLeast"/>
        <w:ind w:left="200" w:right="0" w:firstLine="320"/>
        <w:jc w:val="left"/>
        <w:rPr>
          <w:rFonts w:hint="default" w:ascii="Arial" w:hAnsi="Arial" w:cs="Arial"/>
        </w:rPr>
      </w:pPr>
      <w:r>
        <w:rPr>
          <w:rFonts w:hint="eastAsia" w:ascii="微软雅黑" w:hAnsi="微软雅黑" w:eastAsia="微软雅黑" w:cs="微软雅黑"/>
          <w:i w:val="0"/>
          <w:iCs w:val="0"/>
          <w:caps w:val="0"/>
          <w:color w:val="000000"/>
          <w:spacing w:val="0"/>
          <w:sz w:val="16"/>
          <w:szCs w:val="16"/>
          <w:u w:val="none"/>
          <w:bdr w:val="none" w:color="auto" w:sz="0" w:space="0"/>
          <w:shd w:val="clear" w:fill="8C1515"/>
          <w:lang w:val="en-US"/>
        </w:rPr>
        <w:t>6</w:t>
      </w:r>
      <w:r>
        <w:rPr>
          <w:rFonts w:hint="eastAsia" w:ascii="微软雅黑" w:hAnsi="微软雅黑" w:eastAsia="微软雅黑" w:cs="微软雅黑"/>
          <w:i w:val="0"/>
          <w:iCs w:val="0"/>
          <w:caps w:val="0"/>
          <w:color w:val="000000"/>
          <w:spacing w:val="0"/>
          <w:sz w:val="16"/>
          <w:szCs w:val="16"/>
          <w:u w:val="none"/>
          <w:bdr w:val="none" w:color="auto" w:sz="0" w:space="0"/>
          <w:shd w:val="clear" w:fill="8C1515"/>
        </w:rPr>
        <w:t>、我院今年调剂考生复试均采取现场复试，申请调剂到我院的外地考生应根据学院复试时间合理安排行程，提前到京备考。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50" w:beforeAutospacing="0" w:after="402" w:afterAutospacing="0" w:line="350" w:lineRule="atLeast"/>
        <w:ind w:left="200" w:right="0" w:firstLine="320"/>
        <w:jc w:val="left"/>
        <w:rPr>
          <w:rFonts w:hint="default" w:ascii="Arial" w:hAnsi="Arial" w:cs="Arial"/>
        </w:rPr>
      </w:pPr>
      <w:r>
        <w:rPr>
          <w:rFonts w:hint="eastAsia" w:ascii="微软雅黑" w:hAnsi="微软雅黑" w:eastAsia="微软雅黑" w:cs="微软雅黑"/>
          <w:i w:val="0"/>
          <w:iCs w:val="0"/>
          <w:caps w:val="0"/>
          <w:color w:val="000000"/>
          <w:spacing w:val="0"/>
          <w:sz w:val="16"/>
          <w:szCs w:val="16"/>
          <w:u w:val="none"/>
          <w:bdr w:val="none" w:color="auto" w:sz="0" w:space="0"/>
          <w:shd w:val="clear" w:fill="8C1515"/>
          <w:lang w:val="en-US"/>
        </w:rPr>
        <w:t>7</w:t>
      </w:r>
      <w:r>
        <w:rPr>
          <w:rFonts w:hint="eastAsia" w:ascii="微软雅黑" w:hAnsi="微软雅黑" w:eastAsia="微软雅黑" w:cs="微软雅黑"/>
          <w:i w:val="0"/>
          <w:iCs w:val="0"/>
          <w:caps w:val="0"/>
          <w:color w:val="000000"/>
          <w:spacing w:val="0"/>
          <w:sz w:val="16"/>
          <w:szCs w:val="16"/>
          <w:u w:val="none"/>
          <w:bdr w:val="none" w:color="auto" w:sz="0" w:space="0"/>
          <w:shd w:val="clear" w:fill="8C1515"/>
        </w:rPr>
        <w:t>、若考生在复试后拒绝接收拟录取通知，本年度再次申请调剂至本学院同一专业，我院有权拒绝复试或录取。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50" w:beforeAutospacing="0" w:after="402" w:afterAutospacing="0" w:line="350" w:lineRule="atLeast"/>
        <w:ind w:left="200" w:right="0"/>
        <w:jc w:val="left"/>
        <w:rPr>
          <w:rFonts w:hint="default" w:ascii="Arial" w:hAnsi="Arial" w:cs="Arial"/>
        </w:rPr>
      </w:pPr>
      <w:r>
        <w:rPr>
          <w:rStyle w:val="5"/>
          <w:rFonts w:hint="eastAsia" w:ascii="微软雅黑" w:hAnsi="微软雅黑" w:eastAsia="微软雅黑" w:cs="微软雅黑"/>
          <w:i w:val="0"/>
          <w:iCs w:val="0"/>
          <w:caps w:val="0"/>
          <w:color w:val="000000"/>
          <w:spacing w:val="0"/>
          <w:sz w:val="16"/>
          <w:szCs w:val="16"/>
          <w:u w:val="none"/>
          <w:bdr w:val="none" w:color="auto" w:sz="0" w:space="0"/>
          <w:shd w:val="clear" w:fill="8C1515"/>
        </w:rPr>
        <w:t>六、调剂联系方式和官方网址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50" w:beforeAutospacing="0" w:after="402" w:afterAutospacing="0" w:line="350" w:lineRule="atLeast"/>
        <w:ind w:left="200" w:right="0"/>
        <w:jc w:val="left"/>
        <w:rPr>
          <w:rFonts w:hint="default" w:ascii="Arial" w:hAnsi="Arial" w:cs="Arial"/>
        </w:rPr>
      </w:pPr>
      <w:r>
        <w:rPr>
          <w:rFonts w:hint="eastAsia" w:ascii="微软雅黑" w:hAnsi="微软雅黑" w:eastAsia="微软雅黑" w:cs="微软雅黑"/>
          <w:i w:val="0"/>
          <w:iCs w:val="0"/>
          <w:caps w:val="0"/>
          <w:color w:val="000000"/>
          <w:spacing w:val="0"/>
          <w:sz w:val="16"/>
          <w:szCs w:val="16"/>
          <w:u w:val="none"/>
          <w:bdr w:val="none" w:color="auto" w:sz="0" w:space="0"/>
          <w:shd w:val="clear" w:fill="8C1515"/>
        </w:rPr>
        <w:t>联系电话：</w:t>
      </w:r>
      <w:r>
        <w:rPr>
          <w:rFonts w:hint="default" w:ascii="Arial" w:hAnsi="Arial" w:eastAsia="微软雅黑" w:cs="Arial"/>
          <w:i w:val="0"/>
          <w:iCs w:val="0"/>
          <w:caps w:val="0"/>
          <w:color w:val="000000"/>
          <w:spacing w:val="0"/>
          <w:sz w:val="16"/>
          <w:szCs w:val="16"/>
          <w:u w:val="none"/>
          <w:bdr w:val="none" w:color="auto" w:sz="0" w:space="0"/>
          <w:shd w:val="clear" w:fill="8C1515"/>
          <w:lang w:val="en-US"/>
        </w:rPr>
        <w:t>82375007 </w:t>
      </w:r>
      <w:r>
        <w:rPr>
          <w:rFonts w:hint="eastAsia" w:ascii="微软雅黑" w:hAnsi="微软雅黑" w:eastAsia="微软雅黑" w:cs="微软雅黑"/>
          <w:i w:val="0"/>
          <w:iCs w:val="0"/>
          <w:caps w:val="0"/>
          <w:color w:val="000000"/>
          <w:spacing w:val="0"/>
          <w:sz w:val="16"/>
          <w:szCs w:val="16"/>
          <w:u w:val="none"/>
          <w:bdr w:val="none" w:color="auto" w:sz="0" w:space="0"/>
          <w:shd w:val="clear" w:fill="8C1515"/>
        </w:rPr>
        <w:t>联系人：魏老师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50" w:beforeAutospacing="0" w:after="402" w:afterAutospacing="0" w:line="350" w:lineRule="atLeast"/>
        <w:ind w:left="200" w:right="0"/>
        <w:jc w:val="left"/>
        <w:rPr>
          <w:rFonts w:hint="default" w:ascii="Arial" w:hAnsi="Arial" w:cs="Arial"/>
        </w:rPr>
      </w:pPr>
      <w:r>
        <w:rPr>
          <w:rFonts w:hint="eastAsia" w:ascii="微软雅黑" w:hAnsi="微软雅黑" w:eastAsia="微软雅黑" w:cs="微软雅黑"/>
          <w:i w:val="0"/>
          <w:iCs w:val="0"/>
          <w:caps w:val="0"/>
          <w:color w:val="000000"/>
          <w:spacing w:val="0"/>
          <w:sz w:val="16"/>
          <w:szCs w:val="16"/>
          <w:u w:val="none"/>
          <w:bdr w:val="none" w:color="auto" w:sz="0" w:space="0"/>
          <w:shd w:val="clear" w:fill="8C1515"/>
        </w:rPr>
        <w:t>联系邮箱：</w:t>
      </w:r>
      <w:r>
        <w:rPr>
          <w:rFonts w:hint="default" w:ascii="Arial" w:hAnsi="Arial" w:eastAsia="微软雅黑" w:cs="Arial"/>
          <w:i w:val="0"/>
          <w:iCs w:val="0"/>
          <w:caps w:val="0"/>
          <w:color w:val="000000"/>
          <w:spacing w:val="0"/>
          <w:sz w:val="16"/>
          <w:szCs w:val="16"/>
          <w:u w:val="none"/>
          <w:bdr w:val="none" w:color="auto" w:sz="0" w:space="0"/>
          <w:shd w:val="clear" w:fill="8C1515"/>
          <w:lang w:val="en-US"/>
        </w:rPr>
        <w:t>weidc@ustb.edu.cn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50" w:beforeAutospacing="0" w:after="402" w:afterAutospacing="0" w:line="350" w:lineRule="atLeast"/>
        <w:ind w:left="200" w:right="0"/>
        <w:jc w:val="left"/>
        <w:rPr>
          <w:rFonts w:hint="default" w:ascii="Arial" w:hAnsi="Arial" w:cs="Arial"/>
        </w:rPr>
      </w:pPr>
      <w:r>
        <w:rPr>
          <w:rFonts w:hint="eastAsia" w:ascii="微软雅黑" w:hAnsi="微软雅黑" w:eastAsia="微软雅黑" w:cs="微软雅黑"/>
          <w:i w:val="0"/>
          <w:iCs w:val="0"/>
          <w:caps w:val="0"/>
          <w:color w:val="000000"/>
          <w:spacing w:val="0"/>
          <w:sz w:val="16"/>
          <w:szCs w:val="16"/>
          <w:u w:val="none"/>
          <w:bdr w:val="none" w:color="auto" w:sz="0" w:space="0"/>
          <w:shd w:val="clear" w:fill="8C1515"/>
        </w:rPr>
        <w:t>网  址：</w:t>
      </w:r>
      <w:r>
        <w:rPr>
          <w:rFonts w:hint="default" w:ascii="Arial" w:hAnsi="Arial" w:eastAsia="微软雅黑" w:cs="Arial"/>
          <w:i w:val="0"/>
          <w:iCs w:val="0"/>
          <w:caps w:val="0"/>
          <w:color w:val="000000"/>
          <w:spacing w:val="0"/>
          <w:sz w:val="16"/>
          <w:szCs w:val="16"/>
          <w:u w:val="none"/>
          <w:bdr w:val="none" w:color="auto" w:sz="0" w:space="0"/>
          <w:shd w:val="clear" w:fill="8C1515"/>
          <w:lang w:val="en-US"/>
        </w:rPr>
        <w:t>https://metall.ustb.edu.cn/jyjx/zsxx/index.htm</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44391A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2264</Words>
  <Characters>2568</Characters>
  <Lines>0</Lines>
  <Paragraphs>0</Paragraphs>
  <TotalTime>0</TotalTime>
  <ScaleCrop>false</ScaleCrop>
  <LinksUpToDate>false</LinksUpToDate>
  <CharactersWithSpaces>2576</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2023-04-15T06:41:33Z</dcterms:created>
  <dc:creator>Administrator</dc:creator>
  <cp:lastModifiedBy>王英</cp:lastModifiedBy>
  <dcterms:modified xsi:type="dcterms:W3CDTF">2023-04-15T06:41:46Z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9F2130B07D5B4A71B8C8AAA93C5957C0</vt:lpwstr>
  </property>
</Properties>
</file>