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2023设计学（1305）三批次复试考生名单公示（新增）</w:t>
      </w:r>
      <w:bookmarkEnd w:id="0"/>
    </w:p>
    <w:p>
      <w:pPr>
        <w:keepNext w:val="0"/>
        <w:keepLines w:val="0"/>
        <w:widowControl/>
        <w:suppressLineNumbers w:val="0"/>
        <w:shd w:val="clear" w:fill="F5EEF1"/>
        <w:spacing w:before="0" w:beforeAutospacing="0" w:after="300" w:afterAutospacing="0" w:line="43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sz w:val="18"/>
          <w:szCs w:val="18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kern w:val="0"/>
          <w:sz w:val="18"/>
          <w:szCs w:val="18"/>
          <w:u w:val="none"/>
          <w:shd w:val="clear" w:fill="F5EEF1"/>
          <w:lang w:val="en-US" w:eastAsia="zh-CN" w:bidi="ar"/>
        </w:rPr>
        <w:t>来源： 发布时间：2023-04-15 11:56:42 阅览次数：275</w:t>
      </w:r>
    </w:p>
    <w:tbl>
      <w:tblPr>
        <w:tblW w:w="1214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1260"/>
        <w:gridCol w:w="1592"/>
        <w:gridCol w:w="1260"/>
        <w:gridCol w:w="2485"/>
        <w:gridCol w:w="1172"/>
        <w:gridCol w:w="612"/>
        <w:gridCol w:w="612"/>
        <w:gridCol w:w="630"/>
        <w:gridCol w:w="736"/>
        <w:gridCol w:w="12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学科（专业）代码</w:t>
            </w:r>
          </w:p>
        </w:tc>
        <w:tc>
          <w:tcPr>
            <w:tcW w:w="13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学科（专业）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0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学习方式（全日制/非全日制）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考生编号</w:t>
            </w:r>
          </w:p>
        </w:tc>
        <w:tc>
          <w:tcPr>
            <w:tcW w:w="100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姓名</w:t>
            </w:r>
          </w:p>
        </w:tc>
        <w:tc>
          <w:tcPr>
            <w:tcW w:w="22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初试各科成绩</w:t>
            </w:r>
          </w:p>
        </w:tc>
        <w:tc>
          <w:tcPr>
            <w:tcW w:w="10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4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英语</w:t>
            </w:r>
          </w:p>
        </w:tc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政治</w:t>
            </w:r>
          </w:p>
        </w:tc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业务课1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sz w:val="21"/>
                <w:szCs w:val="21"/>
              </w:rPr>
              <w:t>业务课2</w:t>
            </w:r>
          </w:p>
        </w:tc>
        <w:tc>
          <w:tcPr>
            <w:tcW w:w="10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130500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103313210600608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巩一凡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130500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105593210003395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郑丽玲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130500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105863456700969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刘盛之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弃考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130500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101783000501510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朱欣雨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130500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设计学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105863456701085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吴仪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</w:p>
        </w:tc>
      </w:tr>
    </w:tbl>
    <w:p/>
    <w:sectPr>
      <w:pgSz w:w="14740" w:h="2086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1EC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344</Characters>
  <Lines>0</Lines>
  <Paragraphs>0</Paragraphs>
  <TotalTime>0</TotalTime>
  <ScaleCrop>false</ScaleCrop>
  <LinksUpToDate>false</LinksUpToDate>
  <CharactersWithSpaces>347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2023-05-13T00:33:28Z</dcterms:created>
  <dc:creator>Administrator</dc:creator>
  <cp:lastModifiedBy>陈桉</cp:lastModifiedBy>
  <dcterms:modified xsi:type="dcterms:W3CDTF">2023-05-13T00:33:43Z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2666AF46A09D44DFB156B68B58D96EE1_12</vt:lpwstr>
  </property>
</Properties>
</file>