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60" w:lineRule="atLeast"/>
        <w:ind w:left="0" w:right="0"/>
        <w:jc w:val="center"/>
        <w:rPr>
          <w:color w:val="333333"/>
          <w:sz w:val="18"/>
          <w:szCs w:val="18"/>
        </w:rPr>
      </w:pPr>
      <w:bookmarkStart w:id="0" w:name="_GoBack"/>
      <w:r>
        <w:rPr>
          <w:rFonts w:hint="eastAsia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文法学院</w:t>
      </w:r>
      <w:r>
        <w:rPr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2023年社会学专业调剂志愿复试成绩公示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00" w:lineRule="atLeast"/>
        <w:ind w:left="0" w:right="0"/>
        <w:jc w:val="center"/>
        <w:rPr>
          <w:color w:val="888888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shd w:val="clear" w:fill="FFFFFF"/>
        </w:rPr>
        <w:t>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shd w:val="clear" w:fill="FFFFFF"/>
        </w:rPr>
        <w:t> 时间：2023-04-13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shd w:val="clear" w:fill="FFFFFF"/>
        </w:rPr>
        <w:t>点击数：1190</w:t>
      </w:r>
    </w:p>
    <w:tbl>
      <w:tblPr>
        <w:tblStyle w:val="4"/>
        <w:tblW w:w="91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737"/>
        <w:gridCol w:w="2359"/>
        <w:gridCol w:w="1131"/>
        <w:gridCol w:w="1131"/>
        <w:gridCol w:w="1133"/>
        <w:gridCol w:w="620"/>
        <w:gridCol w:w="13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65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各位考生：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现将文法学院2023年社会学专业调剂志愿硕士研究生复试成绩进行公示,公示期2023年4月14日至4月17日。考生如对成绩有异议，可在公示期内提出复议申请或申诉。联系电话027-87286317。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考试编号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最终成绩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备注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是否拟录取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尹*莉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102693321102669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88.70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82.05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甯*佳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104863117003794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90.70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82.05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谢*悦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103843213211559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81.90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胥*怡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100553333309832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90.53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81.57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赵*倩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100023122719887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侯*伦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100523100506366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89.87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81.13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赵*琦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100523100506442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87.87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81.03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耿*悦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100023122715194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89.73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80.87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冯*睿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100023122713356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89.53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80.67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雷*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104863117010401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86.63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80.42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姚*洁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102693999918283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84.30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李*欣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102513000013108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90.43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王*薇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102693345708135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88.53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万*钰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100523100506444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89.43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杨*飞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100193430410405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91.83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104873000134085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89.13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李*一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102943210915705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90.90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涂*怡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105113022105091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93.07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易*菲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104873000102741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91.57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刘*宇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102693321102665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87.13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莫*玲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102693440113513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21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拟不录取，如有考生放弃拟录取资格，则顺位补录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岳*冰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100523100506281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22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郑*诗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102943210916665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76.77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73.48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23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曹*瑜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100193420810148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73.05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24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方*怡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102513000014247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75.77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72.98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25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廖*溢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100553333313167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26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范*怡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105113022218931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74.77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71.08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27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邢*雨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100193371308577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73.47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70.83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28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100523100506499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68.37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70.68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29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林*清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100193350306927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72.73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69.97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30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申*云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100553333304277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31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张*楠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102513000005871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62.07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67.23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32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彭*丽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103843214211624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61.90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李*元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100523100506420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61.83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34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李*荣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102803230015484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62.67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贾*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102513000011731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61.53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36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鲁*乐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102513000012881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37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朱*宇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105113022105084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63.53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64.97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38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102943210915536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59.47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65.23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拟不录取、复试不合格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102513000001674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57.60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汪*怡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102513000014332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54.73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62.27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李*翰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102513000005191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52.37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61.18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其他调剂考生均主动放弃复试，未参加复试。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拟不录取，未参加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5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  <w:t>备注：根据《2023年文法学院研究生复试录取工作方案》，复试成绩不合格（低于60份）者、未参加复试者不予录取。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11675D"/>
    <w:rsid w:val="5E35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1793</Characters>
  <Lines>0</Lines>
  <Paragraphs>0</Paragraphs>
  <TotalTime>0</TotalTime>
  <ScaleCrop>false</ScaleCrop>
  <LinksUpToDate>false</LinksUpToDate>
  <CharactersWithSpaces>1795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2023-04-22T11:55:00Z</dcterms:created>
  <dc:creator>DELL</dc:creator>
  <cp:lastModifiedBy>王英</cp:lastModifiedBy>
  <dcterms:modified xsi:type="dcterms:W3CDTF">2023-04-23T14:58:05Z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34C88267D3314DAB8C8E01D2C842666E_12</vt:lpwstr>
  </property>
</Properties>
</file>