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rPr>
          <w:sz w:val="24"/>
          <w:szCs w:val="24"/>
        </w:rPr>
      </w:pPr>
      <w:r>
        <w:rPr>
          <w:i w:val="0"/>
          <w:iCs w:val="0"/>
          <w:caps w:val="0"/>
          <w:color w:val="000000"/>
          <w:spacing w:val="0"/>
          <w:sz w:val="24"/>
          <w:szCs w:val="24"/>
          <w:bdr w:val="none" w:color="auto" w:sz="0" w:space="0"/>
          <w:shd w:val="clear" w:fill="FFFFFF"/>
        </w:rPr>
        <w:t>华南师范大学生命科学学院2023年硕士研究生招生接收调剂生公告（二）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pPr>
      <w:r>
        <w:rPr>
          <w:rFonts w:ascii="微软雅黑" w:hAnsi="微软雅黑" w:eastAsia="微软雅黑" w:cs="微软雅黑"/>
          <w:i w:val="0"/>
          <w:iCs w:val="0"/>
          <w:caps w:val="0"/>
          <w:color w:val="000000"/>
          <w:spacing w:val="0"/>
          <w:sz w:val="19"/>
          <w:szCs w:val="19"/>
          <w:bdr w:val="none" w:color="auto" w:sz="0" w:space="0"/>
          <w:shd w:val="clear" w:fill="FFFFFF"/>
        </w:rPr>
        <w:t>2023-04-07 16:40:17</w:t>
      </w:r>
      <w:r>
        <w:rPr>
          <w:rFonts w:hint="eastAsia" w:ascii="微软雅黑" w:hAnsi="微软雅黑" w:eastAsia="微软雅黑" w:cs="微软雅黑"/>
          <w:i w:val="0"/>
          <w:iCs w:val="0"/>
          <w:caps w:val="0"/>
          <w:color w:val="000000"/>
          <w:spacing w:val="0"/>
          <w:sz w:val="19"/>
          <w:szCs w:val="19"/>
          <w:bdr w:val="none" w:color="auto" w:sz="0" w:space="0"/>
          <w:shd w:val="clear" w:fill="FFFFFF"/>
        </w:rPr>
        <w:t> 来源：华南师范大学生命科学学院 点击： </w:t>
      </w:r>
      <w:r>
        <w:rPr>
          <w:rFonts w:hint="eastAsia" w:ascii="微软雅黑" w:hAnsi="微软雅黑" w:eastAsia="微软雅黑" w:cs="微软雅黑"/>
          <w:i w:val="0"/>
          <w:iCs w:val="0"/>
          <w:caps w:val="0"/>
          <w:color w:val="4174C5"/>
          <w:spacing w:val="0"/>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4174C5"/>
          <w:spacing w:val="0"/>
          <w:sz w:val="19"/>
          <w:szCs w:val="19"/>
          <w:u w:val="none"/>
          <w:bdr w:val="none" w:color="auto" w:sz="0" w:space="0"/>
          <w:shd w:val="clear" w:fill="FFFFFF"/>
        </w:rPr>
        <w:instrText xml:space="preserve"> HYPERLINK "javascript:;" </w:instrText>
      </w:r>
      <w:r>
        <w:rPr>
          <w:rFonts w:hint="eastAsia" w:ascii="微软雅黑" w:hAnsi="微软雅黑" w:eastAsia="微软雅黑" w:cs="微软雅黑"/>
          <w:i w:val="0"/>
          <w:iCs w:val="0"/>
          <w:caps w:val="0"/>
          <w:color w:val="4174C5"/>
          <w:spacing w:val="0"/>
          <w:sz w:val="19"/>
          <w:szCs w:val="19"/>
          <w:u w:val="none"/>
          <w:bdr w:val="none" w:color="auto" w:sz="0" w:space="0"/>
          <w:shd w:val="clear" w:fill="FFFFFF"/>
        </w:rPr>
        <w:fldChar w:fldCharType="separate"/>
      </w:r>
      <w:r>
        <w:rPr>
          <w:rStyle w:val="7"/>
          <w:rFonts w:hint="eastAsia" w:ascii="微软雅黑" w:hAnsi="微软雅黑" w:eastAsia="微软雅黑" w:cs="微软雅黑"/>
          <w:i w:val="0"/>
          <w:iCs w:val="0"/>
          <w:caps w:val="0"/>
          <w:color w:val="4174C5"/>
          <w:spacing w:val="0"/>
          <w:sz w:val="19"/>
          <w:szCs w:val="19"/>
          <w:u w:val="none"/>
          <w:bdr w:val="none" w:color="auto" w:sz="0" w:space="0"/>
          <w:shd w:val="clear" w:fill="FFFFFF"/>
        </w:rPr>
        <w:t>收藏本文</w:t>
      </w:r>
      <w:r>
        <w:rPr>
          <w:rFonts w:hint="eastAsia" w:ascii="微软雅黑" w:hAnsi="微软雅黑" w:eastAsia="微软雅黑" w:cs="微软雅黑"/>
          <w:i w:val="0"/>
          <w:iCs w:val="0"/>
          <w:caps w:val="0"/>
          <w:color w:val="4174C5"/>
          <w:spacing w:val="0"/>
          <w:sz w:val="19"/>
          <w:szCs w:val="19"/>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84" w:lineRule="atLeast"/>
        <w:ind w:left="0" w:right="0"/>
        <w:jc w:val="center"/>
      </w:pPr>
      <w:r>
        <w:rPr>
          <w:rStyle w:val="6"/>
          <w:rFonts w:hint="eastAsia" w:ascii="宋体" w:hAnsi="宋体" w:eastAsia="宋体" w:cs="宋体"/>
          <w:i w:val="0"/>
          <w:iCs w:val="0"/>
          <w:caps w:val="0"/>
          <w:color w:val="666666"/>
          <w:spacing w:val="0"/>
          <w:sz w:val="25"/>
          <w:szCs w:val="25"/>
          <w:bdr w:val="none" w:color="auto" w:sz="0" w:space="0"/>
          <w:shd w:val="clear" w:fill="FFFFFF"/>
        </w:rPr>
        <w:t>华南师范大学生命科学学院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84" w:lineRule="atLeast"/>
        <w:ind w:left="0" w:right="0"/>
        <w:jc w:val="center"/>
      </w:pPr>
      <w:r>
        <w:rPr>
          <w:rStyle w:val="6"/>
          <w:rFonts w:hint="default" w:ascii="Times New Roman" w:hAnsi="Times New Roman" w:eastAsia="微软雅黑" w:cs="Times New Roman"/>
          <w:i w:val="0"/>
          <w:iCs w:val="0"/>
          <w:caps w:val="0"/>
          <w:color w:val="666666"/>
          <w:spacing w:val="0"/>
          <w:sz w:val="25"/>
          <w:szCs w:val="25"/>
          <w:bdr w:val="none" w:color="auto" w:sz="0" w:space="0"/>
          <w:shd w:val="clear" w:fill="FFFFFF"/>
        </w:rPr>
        <w:t>202</w:t>
      </w:r>
      <w:r>
        <w:rPr>
          <w:rStyle w:val="6"/>
          <w:rFonts w:hint="default" w:ascii="Times New Roman" w:hAnsi="Times New Roman" w:eastAsia="宋体" w:cs="Times New Roman"/>
          <w:i w:val="0"/>
          <w:iCs w:val="0"/>
          <w:caps w:val="0"/>
          <w:color w:val="666666"/>
          <w:spacing w:val="0"/>
          <w:sz w:val="25"/>
          <w:szCs w:val="25"/>
          <w:bdr w:val="none" w:color="auto" w:sz="0" w:space="0"/>
          <w:shd w:val="clear" w:fill="FFFFFF"/>
        </w:rPr>
        <w:t>3</w:t>
      </w:r>
      <w:r>
        <w:rPr>
          <w:rStyle w:val="6"/>
          <w:rFonts w:hint="eastAsia" w:ascii="宋体" w:hAnsi="宋体" w:eastAsia="宋体" w:cs="宋体"/>
          <w:i w:val="0"/>
          <w:iCs w:val="0"/>
          <w:caps w:val="0"/>
          <w:color w:val="666666"/>
          <w:spacing w:val="0"/>
          <w:sz w:val="25"/>
          <w:szCs w:val="25"/>
          <w:bdr w:val="none" w:color="auto" w:sz="0" w:space="0"/>
          <w:shd w:val="clear" w:fill="FFFFFF"/>
        </w:rPr>
        <w:t>年硕士研究生招生接收调剂生公告（二）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480"/>
      </w:pPr>
      <w:r>
        <w:rPr>
          <w:rFonts w:hint="default" w:ascii="Times New Roman" w:hAnsi="Times New Roman" w:eastAsia="微软雅黑" w:cs="Times New Roman"/>
          <w:i w:val="0"/>
          <w:iCs w:val="0"/>
          <w:caps w:val="0"/>
          <w:color w:val="666666"/>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pPr>
      <w:r>
        <w:rPr>
          <w:rStyle w:val="6"/>
          <w:rFonts w:hint="eastAsia" w:ascii="宋体" w:hAnsi="宋体" w:eastAsia="宋体" w:cs="宋体"/>
          <w:i w:val="0"/>
          <w:iCs w:val="0"/>
          <w:caps w:val="0"/>
          <w:color w:val="666666"/>
          <w:spacing w:val="0"/>
          <w:sz w:val="22"/>
          <w:szCs w:val="22"/>
          <w:bdr w:val="none" w:color="auto" w:sz="0" w:space="0"/>
          <w:shd w:val="clear" w:fill="FFFFFF"/>
        </w:rPr>
        <w:t>一、接收调剂考生专业及代码</w:t>
      </w:r>
    </w:p>
    <w:tbl>
      <w:tblPr>
        <w:tblW w:w="1188" w:type="dxa"/>
        <w:tblInd w:w="0" w:type="dxa"/>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41"/>
        <w:gridCol w:w="341"/>
        <w:gridCol w:w="780"/>
        <w:gridCol w:w="341"/>
      </w:tblGrid>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20" w:hRule="atLeast"/>
        </w:trPr>
        <w:tc>
          <w:tcPr>
            <w:tcW w:w="120" w:type="dxa"/>
            <w:tcBorders>
              <w:top w:val="single" w:color="000000" w:sz="4" w:space="0"/>
              <w:left w:val="single" w:color="000000"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textAlignment w:val="center"/>
            </w:pPr>
            <w:r>
              <w:rPr>
                <w:rStyle w:val="6"/>
                <w:rFonts w:hint="eastAsia" w:ascii="宋体" w:hAnsi="宋体" w:eastAsia="宋体" w:cs="宋体"/>
                <w:sz w:val="22"/>
                <w:szCs w:val="22"/>
                <w:bdr w:val="none" w:color="auto" w:sz="0" w:space="0"/>
              </w:rPr>
              <w:t>序号</w:t>
            </w:r>
          </w:p>
        </w:tc>
        <w:tc>
          <w:tcPr>
            <w:tcW w:w="192" w:type="dxa"/>
            <w:tcBorders>
              <w:top w:val="single" w:color="000000"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textAlignment w:val="center"/>
            </w:pPr>
            <w:r>
              <w:rPr>
                <w:rStyle w:val="6"/>
                <w:rFonts w:hint="eastAsia" w:ascii="宋体" w:hAnsi="宋体" w:eastAsia="宋体" w:cs="宋体"/>
                <w:sz w:val="22"/>
                <w:szCs w:val="22"/>
                <w:bdr w:val="none" w:color="auto" w:sz="0" w:space="0"/>
              </w:rPr>
              <w:t>学位类型</w:t>
            </w:r>
          </w:p>
        </w:tc>
        <w:tc>
          <w:tcPr>
            <w:tcW w:w="204" w:type="dxa"/>
            <w:tcBorders>
              <w:top w:val="single" w:color="000000"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textAlignment w:val="center"/>
            </w:pPr>
            <w:r>
              <w:rPr>
                <w:rStyle w:val="6"/>
                <w:rFonts w:hint="eastAsia" w:ascii="宋体" w:hAnsi="宋体" w:eastAsia="宋体" w:cs="宋体"/>
                <w:sz w:val="22"/>
                <w:szCs w:val="22"/>
                <w:bdr w:val="none" w:color="auto" w:sz="0" w:space="0"/>
              </w:rPr>
              <w:t>专业代码</w:t>
            </w:r>
          </w:p>
        </w:tc>
        <w:tc>
          <w:tcPr>
            <w:tcW w:w="672" w:type="dxa"/>
            <w:tcBorders>
              <w:top w:val="single" w:color="000000"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textAlignment w:val="center"/>
            </w:pPr>
            <w:r>
              <w:rPr>
                <w:rStyle w:val="6"/>
                <w:rFonts w:hint="eastAsia" w:ascii="宋体" w:hAnsi="宋体" w:eastAsia="宋体" w:cs="宋体"/>
                <w:sz w:val="22"/>
                <w:szCs w:val="22"/>
                <w:bdr w:val="none" w:color="auto" w:sz="0" w:space="0"/>
              </w:rPr>
              <w:t>专业名称</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20" w:hRule="atLeast"/>
        </w:trPr>
        <w:tc>
          <w:tcPr>
            <w:tcW w:w="120" w:type="dxa"/>
            <w:tcBorders>
              <w:top w:val="nil"/>
              <w:left w:val="single" w:color="000000"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textAlignment w:val="center"/>
            </w:pPr>
            <w:r>
              <w:rPr>
                <w:rFonts w:hint="default" w:ascii="Times New Roman" w:hAnsi="Times New Roman" w:eastAsia="宋体" w:cs="Times New Roman"/>
                <w:sz w:val="22"/>
                <w:szCs w:val="22"/>
                <w:bdr w:val="none" w:color="auto" w:sz="0" w:space="0"/>
              </w:rPr>
              <w:t>1</w:t>
            </w:r>
          </w:p>
        </w:tc>
        <w:tc>
          <w:tcPr>
            <w:tcW w:w="1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textAlignment w:val="center"/>
            </w:pPr>
            <w:r>
              <w:rPr>
                <w:rFonts w:hint="eastAsia" w:ascii="宋体" w:hAnsi="宋体" w:eastAsia="宋体" w:cs="宋体"/>
                <w:sz w:val="22"/>
                <w:szCs w:val="22"/>
                <w:bdr w:val="none" w:color="auto" w:sz="0" w:space="0"/>
              </w:rPr>
              <w:t>学术型</w:t>
            </w:r>
          </w:p>
        </w:tc>
        <w:tc>
          <w:tcPr>
            <w:tcW w:w="20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textAlignment w:val="center"/>
            </w:pPr>
            <w:r>
              <w:rPr>
                <w:rFonts w:hint="default" w:ascii="Times New Roman" w:hAnsi="Times New Roman" w:eastAsia="宋体" w:cs="Times New Roman"/>
                <w:sz w:val="22"/>
                <w:szCs w:val="22"/>
                <w:bdr w:val="none" w:color="auto" w:sz="0" w:space="0"/>
              </w:rPr>
              <w:t>071300</w:t>
            </w:r>
          </w:p>
        </w:tc>
        <w:tc>
          <w:tcPr>
            <w:tcW w:w="67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0" w:right="0"/>
              <w:jc w:val="center"/>
              <w:textAlignment w:val="center"/>
            </w:pPr>
            <w:r>
              <w:rPr>
                <w:rFonts w:hint="eastAsia" w:ascii="宋体" w:hAnsi="宋体" w:eastAsia="宋体" w:cs="宋体"/>
                <w:sz w:val="22"/>
                <w:szCs w:val="22"/>
                <w:bdr w:val="none" w:color="auto" w:sz="0" w:space="0"/>
              </w:rPr>
              <w:t>生态学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pPr>
      <w:r>
        <w:rPr>
          <w:rStyle w:val="6"/>
          <w:rFonts w:hint="default" w:ascii="Times New Roman" w:hAnsi="Times New Roman" w:eastAsia="微软雅黑" w:cs="Times New Roman"/>
          <w:i w:val="0"/>
          <w:iCs w:val="0"/>
          <w:caps w:val="0"/>
          <w:color w:val="3F464C"/>
          <w:spacing w:val="0"/>
          <w:sz w:val="22"/>
          <w:szCs w:val="2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pPr>
      <w:r>
        <w:rPr>
          <w:rStyle w:val="6"/>
          <w:rFonts w:hint="eastAsia" w:ascii="宋体" w:hAnsi="宋体" w:eastAsia="宋体" w:cs="宋体"/>
          <w:i w:val="0"/>
          <w:iCs w:val="0"/>
          <w:caps w:val="0"/>
          <w:color w:val="3F464C"/>
          <w:spacing w:val="0"/>
          <w:sz w:val="22"/>
          <w:szCs w:val="22"/>
          <w:bdr w:val="none" w:color="auto" w:sz="0" w:space="0"/>
          <w:shd w:val="clear" w:fill="FFFFFF"/>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384"/>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1. </w:t>
      </w:r>
      <w:r>
        <w:rPr>
          <w:rFonts w:hint="eastAsia" w:ascii="宋体" w:hAnsi="宋体" w:eastAsia="宋体" w:cs="宋体"/>
          <w:i w:val="0"/>
          <w:iCs w:val="0"/>
          <w:caps w:val="0"/>
          <w:color w:val="3F464C"/>
          <w:spacing w:val="0"/>
          <w:sz w:val="22"/>
          <w:szCs w:val="22"/>
          <w:bdr w:val="none" w:color="auto" w:sz="0" w:space="0"/>
          <w:shd w:val="clear" w:fill="FFFFFF"/>
        </w:rPr>
        <w:t>申请调剂的考生必须达到报考第一志愿学科门类（学科专业代码）教育部公布的</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A</w:t>
      </w:r>
      <w:r>
        <w:rPr>
          <w:rFonts w:hint="eastAsia" w:ascii="宋体" w:hAnsi="宋体" w:eastAsia="宋体" w:cs="宋体"/>
          <w:i w:val="0"/>
          <w:iCs w:val="0"/>
          <w:caps w:val="0"/>
          <w:color w:val="3F464C"/>
          <w:spacing w:val="0"/>
          <w:sz w:val="22"/>
          <w:szCs w:val="22"/>
          <w:bdr w:val="none" w:color="auto" w:sz="0" w:space="0"/>
          <w:shd w:val="clear" w:fill="FFFFFF"/>
        </w:rPr>
        <w:t>类地区复试最低分数基本要求（含单科和总分）。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384"/>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2. </w:t>
      </w:r>
      <w:r>
        <w:rPr>
          <w:rFonts w:hint="eastAsia" w:ascii="宋体" w:hAnsi="宋体" w:eastAsia="宋体" w:cs="宋体"/>
          <w:i w:val="0"/>
          <w:iCs w:val="0"/>
          <w:caps w:val="0"/>
          <w:color w:val="3F464C"/>
          <w:spacing w:val="0"/>
          <w:sz w:val="22"/>
          <w:szCs w:val="22"/>
          <w:bdr w:val="none" w:color="auto" w:sz="0" w:space="0"/>
          <w:shd w:val="clear" w:fill="FFFFFF"/>
        </w:rPr>
        <w:t>调入的专业与第一志愿报考专业相同或相近；应在同一学科门类范围内（专业代码前两位相同）。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384"/>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3. </w:t>
      </w:r>
      <w:r>
        <w:rPr>
          <w:rFonts w:hint="eastAsia" w:ascii="宋体" w:hAnsi="宋体" w:eastAsia="宋体" w:cs="宋体"/>
          <w:i w:val="0"/>
          <w:iCs w:val="0"/>
          <w:caps w:val="0"/>
          <w:color w:val="3F464C"/>
          <w:spacing w:val="0"/>
          <w:sz w:val="22"/>
          <w:szCs w:val="22"/>
          <w:bdr w:val="none" w:color="auto" w:sz="0" w:space="0"/>
          <w:shd w:val="clear" w:fill="FFFFFF"/>
        </w:rPr>
        <w:t>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384"/>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4. </w:t>
      </w:r>
      <w:r>
        <w:rPr>
          <w:rFonts w:hint="eastAsia" w:ascii="宋体" w:hAnsi="宋体" w:eastAsia="宋体" w:cs="宋体"/>
          <w:i w:val="0"/>
          <w:iCs w:val="0"/>
          <w:caps w:val="0"/>
          <w:color w:val="3F464C"/>
          <w:spacing w:val="0"/>
          <w:sz w:val="22"/>
          <w:szCs w:val="22"/>
          <w:bdr w:val="none" w:color="auto" w:sz="0" w:space="0"/>
          <w:shd w:val="clear" w:fill="FFFFFF"/>
        </w:rPr>
        <w:t>考生须确保所提供信息真实，须确认不能被第一志愿单位录取。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pPr>
      <w:r>
        <w:rPr>
          <w:rStyle w:val="6"/>
          <w:rFonts w:hint="eastAsia" w:ascii="宋体" w:hAnsi="宋体" w:eastAsia="宋体" w:cs="宋体"/>
          <w:i w:val="0"/>
          <w:iCs w:val="0"/>
          <w:caps w:val="0"/>
          <w:color w:val="3F464C"/>
          <w:spacing w:val="0"/>
          <w:sz w:val="22"/>
          <w:szCs w:val="22"/>
          <w:bdr w:val="none" w:color="auto" w:sz="0" w:space="0"/>
          <w:shd w:val="clear" w:fill="FFFFFF"/>
        </w:rPr>
        <w:t>三、调剂说明：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444"/>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1. </w:t>
      </w:r>
      <w:r>
        <w:rPr>
          <w:rFonts w:hint="eastAsia" w:ascii="宋体" w:hAnsi="宋体" w:eastAsia="宋体" w:cs="宋体"/>
          <w:i w:val="0"/>
          <w:iCs w:val="0"/>
          <w:caps w:val="0"/>
          <w:color w:val="3F464C"/>
          <w:spacing w:val="0"/>
          <w:sz w:val="22"/>
          <w:szCs w:val="22"/>
          <w:bdr w:val="none" w:color="auto" w:sz="0" w:space="0"/>
          <w:shd w:val="clear" w:fill="FFFFFF"/>
        </w:rPr>
        <w:t>我院在学院网站公布调剂信息，调剂系统开通后在系统设置缺额状态，考生登录教育部指定的</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w:t>
      </w:r>
      <w:r>
        <w:rPr>
          <w:rFonts w:hint="eastAsia" w:ascii="宋体" w:hAnsi="宋体" w:eastAsia="宋体" w:cs="宋体"/>
          <w:i w:val="0"/>
          <w:iCs w:val="0"/>
          <w:caps w:val="0"/>
          <w:color w:val="3F464C"/>
          <w:spacing w:val="0"/>
          <w:sz w:val="22"/>
          <w:szCs w:val="22"/>
          <w:bdr w:val="none" w:color="auto" w:sz="0" w:space="0"/>
          <w:shd w:val="clear" w:fill="FFFFFF"/>
        </w:rPr>
        <w:t>全国硕士生招生调剂服务系统</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w:t>
      </w:r>
      <w:r>
        <w:rPr>
          <w:rFonts w:hint="eastAsia" w:ascii="宋体" w:hAnsi="宋体" w:eastAsia="宋体" w:cs="宋体"/>
          <w:i w:val="0"/>
          <w:iCs w:val="0"/>
          <w:caps w:val="0"/>
          <w:color w:val="3F464C"/>
          <w:spacing w:val="0"/>
          <w:sz w:val="22"/>
          <w:szCs w:val="22"/>
          <w:bdr w:val="none" w:color="auto" w:sz="0" w:space="0"/>
          <w:shd w:val="clear" w:fill="FFFFFF"/>
        </w:rPr>
        <w:t>（</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http://yz.chsi.com.cn/</w:t>
      </w:r>
      <w:r>
        <w:rPr>
          <w:rFonts w:hint="eastAsia" w:ascii="宋体" w:hAnsi="宋体" w:eastAsia="宋体" w:cs="宋体"/>
          <w:i w:val="0"/>
          <w:iCs w:val="0"/>
          <w:caps w:val="0"/>
          <w:color w:val="3F464C"/>
          <w:spacing w:val="0"/>
          <w:sz w:val="22"/>
          <w:szCs w:val="22"/>
          <w:bdr w:val="none" w:color="auto" w:sz="0" w:space="0"/>
          <w:shd w:val="clear" w:fill="FFFFFF"/>
        </w:rPr>
        <w:t>）查询相关调剂信息，并提交调剂申请。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444"/>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2. </w:t>
      </w:r>
      <w:r>
        <w:rPr>
          <w:rFonts w:hint="eastAsia" w:ascii="宋体" w:hAnsi="宋体" w:eastAsia="宋体" w:cs="宋体"/>
          <w:i w:val="0"/>
          <w:iCs w:val="0"/>
          <w:caps w:val="0"/>
          <w:color w:val="3F464C"/>
          <w:spacing w:val="0"/>
          <w:sz w:val="22"/>
          <w:szCs w:val="22"/>
          <w:bdr w:val="none" w:color="auto" w:sz="0" w:space="0"/>
          <w:shd w:val="clear" w:fill="FFFFFF"/>
        </w:rPr>
        <w:t>我院研究生办公室将通过电话或国家调剂系统通知经专业指导组确认、学校审核通过进入复试名单的考生，请收到相关复试通知的考生立刻在国家调剂系统上进行确认。只有在国家调剂系统操作确认的考生才算完成接收复试的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444"/>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3. </w:t>
      </w:r>
      <w:r>
        <w:rPr>
          <w:rFonts w:hint="eastAsia" w:ascii="宋体" w:hAnsi="宋体" w:eastAsia="宋体" w:cs="宋体"/>
          <w:i w:val="0"/>
          <w:iCs w:val="0"/>
          <w:caps w:val="0"/>
          <w:color w:val="3F464C"/>
          <w:spacing w:val="0"/>
          <w:sz w:val="22"/>
          <w:szCs w:val="22"/>
          <w:bdr w:val="none" w:color="auto" w:sz="0" w:space="0"/>
          <w:shd w:val="clear" w:fill="FFFFFF"/>
        </w:rPr>
        <w:t>考生按《生命科学学院</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202</w:t>
      </w:r>
      <w:r>
        <w:rPr>
          <w:rFonts w:hint="default" w:ascii="Times New Roman" w:hAnsi="Times New Roman" w:eastAsia="宋体" w:cs="Times New Roman"/>
          <w:i w:val="0"/>
          <w:iCs w:val="0"/>
          <w:caps w:val="0"/>
          <w:color w:val="3F464C"/>
          <w:spacing w:val="0"/>
          <w:sz w:val="22"/>
          <w:szCs w:val="22"/>
          <w:bdr w:val="none" w:color="auto" w:sz="0" w:space="0"/>
          <w:shd w:val="clear" w:fill="FFFFFF"/>
        </w:rPr>
        <w:t>3</w:t>
      </w:r>
      <w:r>
        <w:rPr>
          <w:rFonts w:hint="eastAsia" w:ascii="宋体" w:hAnsi="宋体" w:eastAsia="宋体" w:cs="宋体"/>
          <w:i w:val="0"/>
          <w:iCs w:val="0"/>
          <w:caps w:val="0"/>
          <w:color w:val="3F464C"/>
          <w:spacing w:val="0"/>
          <w:sz w:val="22"/>
          <w:szCs w:val="22"/>
          <w:bdr w:val="none" w:color="auto" w:sz="0" w:space="0"/>
          <w:shd w:val="clear" w:fill="FFFFFF"/>
        </w:rPr>
        <w:t>年硕士研究生招生复试方案》（</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https://life.scnu.edu.cn/a/20230323/5790.html</w:t>
      </w:r>
      <w:r>
        <w:rPr>
          <w:rFonts w:hint="eastAsia" w:ascii="宋体" w:hAnsi="宋体" w:eastAsia="宋体" w:cs="宋体"/>
          <w:i w:val="0"/>
          <w:iCs w:val="0"/>
          <w:caps w:val="0"/>
          <w:color w:val="3F464C"/>
          <w:spacing w:val="0"/>
          <w:sz w:val="22"/>
          <w:szCs w:val="22"/>
          <w:bdr w:val="none" w:color="auto" w:sz="0" w:space="0"/>
          <w:shd w:val="clear" w:fill="FFFFFF"/>
        </w:rPr>
        <w:t>），要求在复试时先验证本人身份证、准考证、学历证明或学生证（应届生），其他相关纸质材料（体检表、政审表、准考证、成绩单、毕业证及学位证复印件、学历证书电子注册备案表或学籍在线验证报告等）。所有提交材料的原件，于复试当天提交，无需提前邮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384"/>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4. </w:t>
      </w:r>
      <w:r>
        <w:rPr>
          <w:rFonts w:hint="eastAsia" w:ascii="宋体" w:hAnsi="宋体" w:eastAsia="宋体" w:cs="宋体"/>
          <w:i w:val="0"/>
          <w:iCs w:val="0"/>
          <w:caps w:val="0"/>
          <w:color w:val="3F464C"/>
          <w:spacing w:val="0"/>
          <w:sz w:val="22"/>
          <w:szCs w:val="22"/>
          <w:bdr w:val="none" w:color="auto" w:sz="0" w:space="0"/>
          <w:shd w:val="clear" w:fill="FFFFFF"/>
        </w:rPr>
        <w:t>复试后，我校将根据考生初试成绩和复试成绩进行综合排名，确定是否待录取，并在调剂系统向待录取的调剂生发送待录取通知，待录取的调剂生需在规定时间内登录调剂系统确认同意待录取结果。综合成绩相同的情况下，按照初试成绩从高到低的顺序进行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384"/>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5. </w:t>
      </w:r>
      <w:r>
        <w:rPr>
          <w:rFonts w:hint="eastAsia" w:ascii="宋体" w:hAnsi="宋体" w:eastAsia="宋体" w:cs="宋体"/>
          <w:i w:val="0"/>
          <w:iCs w:val="0"/>
          <w:caps w:val="0"/>
          <w:color w:val="3F464C"/>
          <w:spacing w:val="0"/>
          <w:sz w:val="22"/>
          <w:szCs w:val="22"/>
          <w:bdr w:val="none" w:color="auto" w:sz="0" w:space="0"/>
          <w:shd w:val="clear" w:fill="FFFFFF"/>
        </w:rPr>
        <w:t>未经过调剂系统调剂或未在网上调剂系统确认接受待录取结果的调剂考生，不列入拟录取名单。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pPr>
      <w:r>
        <w:rPr>
          <w:rStyle w:val="6"/>
          <w:rFonts w:hint="eastAsia" w:ascii="宋体" w:hAnsi="宋体" w:eastAsia="宋体" w:cs="宋体"/>
          <w:i w:val="0"/>
          <w:iCs w:val="0"/>
          <w:caps w:val="0"/>
          <w:color w:val="3F464C"/>
          <w:spacing w:val="0"/>
          <w:sz w:val="22"/>
          <w:szCs w:val="22"/>
          <w:bdr w:val="none" w:color="auto" w:sz="0" w:space="0"/>
          <w:shd w:val="clear" w:fill="FFFFFF"/>
        </w:rPr>
        <w:t>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444"/>
      </w:pPr>
      <w:r>
        <w:rPr>
          <w:rFonts w:hint="eastAsia" w:ascii="宋体" w:hAnsi="宋体" w:eastAsia="宋体" w:cs="宋体"/>
          <w:i w:val="0"/>
          <w:iCs w:val="0"/>
          <w:caps w:val="0"/>
          <w:color w:val="3F464C"/>
          <w:spacing w:val="0"/>
          <w:sz w:val="22"/>
          <w:szCs w:val="22"/>
          <w:bdr w:val="none" w:color="auto" w:sz="0" w:space="0"/>
          <w:shd w:val="clear" w:fill="FFFFFF"/>
        </w:rPr>
        <w:t>联系人：方老师</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  </w:t>
      </w:r>
      <w:r>
        <w:rPr>
          <w:rFonts w:hint="eastAsia" w:ascii="宋体" w:hAnsi="宋体" w:eastAsia="宋体" w:cs="宋体"/>
          <w:i w:val="0"/>
          <w:iCs w:val="0"/>
          <w:caps w:val="0"/>
          <w:color w:val="3F464C"/>
          <w:spacing w:val="0"/>
          <w:sz w:val="22"/>
          <w:szCs w:val="22"/>
          <w:bdr w:val="none" w:color="auto" w:sz="0" w:space="0"/>
          <w:shd w:val="clear" w:fill="FFFFFF"/>
        </w:rPr>
        <w:t>电话：</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020-85215535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444"/>
      </w:pPr>
      <w:r>
        <w:rPr>
          <w:rFonts w:hint="eastAsia" w:ascii="宋体" w:hAnsi="宋体" w:eastAsia="宋体" w:cs="宋体"/>
          <w:i w:val="0"/>
          <w:iCs w:val="0"/>
          <w:caps w:val="0"/>
          <w:color w:val="3F464C"/>
          <w:spacing w:val="0"/>
          <w:sz w:val="22"/>
          <w:szCs w:val="22"/>
          <w:bdr w:val="none" w:color="auto" w:sz="0" w:space="0"/>
          <w:shd w:val="clear" w:fill="FFFFFF"/>
        </w:rPr>
        <w:t>学院网址：</w:t>
      </w:r>
      <w:r>
        <w:rPr>
          <w:rFonts w:hint="eastAsia" w:ascii="微软雅黑" w:hAnsi="微软雅黑" w:eastAsia="微软雅黑" w:cs="微软雅黑"/>
          <w:i w:val="0"/>
          <w:iCs w:val="0"/>
          <w:caps w:val="0"/>
          <w:spacing w:val="0"/>
          <w:sz w:val="19"/>
          <w:szCs w:val="19"/>
          <w:u w:val="none"/>
          <w:bdr w:val="none" w:color="auto" w:sz="0" w:space="0"/>
          <w:shd w:val="clear" w:fill="FFFFFF"/>
        </w:rPr>
        <w:fldChar w:fldCharType="begin"/>
      </w:r>
      <w:r>
        <w:rPr>
          <w:rFonts w:hint="eastAsia" w:ascii="微软雅黑" w:hAnsi="微软雅黑" w:eastAsia="微软雅黑" w:cs="微软雅黑"/>
          <w:i w:val="0"/>
          <w:iCs w:val="0"/>
          <w:caps w:val="0"/>
          <w:spacing w:val="0"/>
          <w:sz w:val="19"/>
          <w:szCs w:val="19"/>
          <w:u w:val="none"/>
          <w:bdr w:val="none" w:color="auto" w:sz="0" w:space="0"/>
          <w:shd w:val="clear" w:fill="FFFFFF"/>
        </w:rPr>
        <w:instrText xml:space="preserve"> HYPERLINK "http://geography.scnu.edu.cn/" </w:instrText>
      </w:r>
      <w:r>
        <w:rPr>
          <w:rFonts w:hint="eastAsia" w:ascii="微软雅黑" w:hAnsi="微软雅黑" w:eastAsia="微软雅黑" w:cs="微软雅黑"/>
          <w:i w:val="0"/>
          <w:iCs w:val="0"/>
          <w:caps w:val="0"/>
          <w:spacing w:val="0"/>
          <w:sz w:val="19"/>
          <w:szCs w:val="19"/>
          <w:u w:val="none"/>
          <w:bdr w:val="none" w:color="auto" w:sz="0" w:space="0"/>
          <w:shd w:val="clear" w:fill="FFFFFF"/>
        </w:rPr>
        <w:fldChar w:fldCharType="separate"/>
      </w:r>
      <w:r>
        <w:rPr>
          <w:rStyle w:val="7"/>
          <w:rFonts w:hint="default" w:ascii="Times New Roman" w:hAnsi="Times New Roman" w:eastAsia="微软雅黑" w:cs="Times New Roman"/>
          <w:i w:val="0"/>
          <w:iCs w:val="0"/>
          <w:caps w:val="0"/>
          <w:color w:val="3F464C"/>
          <w:spacing w:val="0"/>
          <w:sz w:val="22"/>
          <w:szCs w:val="22"/>
          <w:u w:val="none"/>
          <w:bdr w:val="none" w:color="auto" w:sz="0" w:space="0"/>
          <w:shd w:val="clear" w:fill="FFFFFF"/>
        </w:rPr>
        <w:t>http</w:t>
      </w:r>
      <w:r>
        <w:rPr>
          <w:rStyle w:val="7"/>
          <w:rFonts w:hint="default" w:ascii="Times New Roman" w:hAnsi="Times New Roman" w:eastAsia="宋体" w:cs="Times New Roman"/>
          <w:i w:val="0"/>
          <w:iCs w:val="0"/>
          <w:caps w:val="0"/>
          <w:color w:val="3F464C"/>
          <w:spacing w:val="0"/>
          <w:sz w:val="22"/>
          <w:szCs w:val="22"/>
          <w:u w:val="none"/>
          <w:bdr w:val="none" w:color="auto" w:sz="0" w:space="0"/>
          <w:shd w:val="clear" w:fill="FFFFFF"/>
        </w:rPr>
        <w:t>s:</w:t>
      </w:r>
      <w:r>
        <w:rPr>
          <w:rStyle w:val="7"/>
          <w:rFonts w:hint="default" w:ascii="Times New Roman" w:hAnsi="Times New Roman" w:eastAsia="微软雅黑" w:cs="Times New Roman"/>
          <w:i w:val="0"/>
          <w:iCs w:val="0"/>
          <w:caps w:val="0"/>
          <w:color w:val="3F464C"/>
          <w:spacing w:val="0"/>
          <w:sz w:val="22"/>
          <w:szCs w:val="22"/>
          <w:u w:val="none"/>
          <w:bdr w:val="none" w:color="auto" w:sz="0" w:space="0"/>
          <w:shd w:val="clear" w:fill="FFFFFF"/>
        </w:rPr>
        <w:t>//life.scnu.edu.cn/</w:t>
      </w:r>
      <w:r>
        <w:rPr>
          <w:rFonts w:hint="eastAsia" w:ascii="微软雅黑" w:hAnsi="微软雅黑" w:eastAsia="微软雅黑" w:cs="微软雅黑"/>
          <w:i w:val="0"/>
          <w:iCs w:val="0"/>
          <w:caps w:val="0"/>
          <w:spacing w:val="0"/>
          <w:sz w:val="19"/>
          <w:szCs w:val="19"/>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444"/>
      </w:pPr>
      <w:r>
        <w:rPr>
          <w:rFonts w:hint="eastAsia" w:ascii="宋体" w:hAnsi="宋体" w:eastAsia="宋体" w:cs="宋体"/>
          <w:i w:val="0"/>
          <w:iCs w:val="0"/>
          <w:caps w:val="0"/>
          <w:color w:val="3F464C"/>
          <w:spacing w:val="0"/>
          <w:sz w:val="22"/>
          <w:szCs w:val="22"/>
          <w:bdr w:val="none" w:color="auto" w:sz="0" w:space="0"/>
          <w:shd w:val="clear" w:fill="FFFFFF"/>
        </w:rPr>
        <w:t>联系地址：广州市天河区中山大道西</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55</w:t>
      </w:r>
      <w:r>
        <w:rPr>
          <w:rFonts w:hint="eastAsia" w:ascii="宋体" w:hAnsi="宋体" w:eastAsia="宋体" w:cs="宋体"/>
          <w:i w:val="0"/>
          <w:iCs w:val="0"/>
          <w:caps w:val="0"/>
          <w:color w:val="3F464C"/>
          <w:spacing w:val="0"/>
          <w:sz w:val="22"/>
          <w:szCs w:val="22"/>
          <w:bdr w:val="none" w:color="auto" w:sz="0" w:space="0"/>
          <w:shd w:val="clear" w:fill="FFFFFF"/>
        </w:rPr>
        <w:t>号华南师范大学生命科学学院</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122</w:t>
      </w:r>
      <w:r>
        <w:rPr>
          <w:rFonts w:hint="eastAsia" w:ascii="宋体" w:hAnsi="宋体" w:eastAsia="宋体" w:cs="宋体"/>
          <w:i w:val="0"/>
          <w:iCs w:val="0"/>
          <w:caps w:val="0"/>
          <w:color w:val="3F464C"/>
          <w:spacing w:val="0"/>
          <w:sz w:val="22"/>
          <w:szCs w:val="22"/>
          <w:bdr w:val="none" w:color="auto" w:sz="0" w:space="0"/>
          <w:shd w:val="clear" w:fill="FFFFFF"/>
        </w:rPr>
        <w:t>办公室</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0" w:right="0" w:firstLine="444"/>
      </w:pPr>
      <w:r>
        <w:rPr>
          <w:rFonts w:hint="eastAsia" w:ascii="宋体" w:hAnsi="宋体" w:eastAsia="宋体" w:cs="宋体"/>
          <w:i w:val="0"/>
          <w:iCs w:val="0"/>
          <w:caps w:val="0"/>
          <w:color w:val="3F464C"/>
          <w:spacing w:val="0"/>
          <w:sz w:val="22"/>
          <w:szCs w:val="22"/>
          <w:bdr w:val="none" w:color="auto" w:sz="0" w:space="0"/>
          <w:shd w:val="clear" w:fill="FFFFFF"/>
        </w:rPr>
        <w:t>工作日接听电话时间：</w:t>
      </w:r>
      <w:r>
        <w:rPr>
          <w:rFonts w:hint="default" w:ascii="Times New Roman" w:hAnsi="Times New Roman" w:eastAsia="宋体" w:cs="Times New Roman"/>
          <w:i w:val="0"/>
          <w:iCs w:val="0"/>
          <w:caps w:val="0"/>
          <w:color w:val="3F464C"/>
          <w:spacing w:val="0"/>
          <w:sz w:val="22"/>
          <w:szCs w:val="22"/>
          <w:bdr w:val="none" w:color="auto" w:sz="0" w:space="0"/>
          <w:shd w:val="clear" w:fill="FFFFFF"/>
        </w:rPr>
        <w:t>8</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w:t>
      </w:r>
      <w:r>
        <w:rPr>
          <w:rFonts w:hint="default" w:ascii="Times New Roman" w:hAnsi="Times New Roman" w:eastAsia="宋体" w:cs="Times New Roman"/>
          <w:i w:val="0"/>
          <w:iCs w:val="0"/>
          <w:caps w:val="0"/>
          <w:color w:val="3F464C"/>
          <w:spacing w:val="0"/>
          <w:sz w:val="22"/>
          <w:szCs w:val="22"/>
          <w:bdr w:val="none" w:color="auto" w:sz="0" w:space="0"/>
          <w:shd w:val="clear" w:fill="FFFFFF"/>
        </w:rPr>
        <w:t>3</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0-12:00</w:t>
      </w:r>
      <w:r>
        <w:rPr>
          <w:rFonts w:hint="eastAsia" w:ascii="宋体" w:hAnsi="宋体" w:eastAsia="宋体" w:cs="宋体"/>
          <w:i w:val="0"/>
          <w:iCs w:val="0"/>
          <w:caps w:val="0"/>
          <w:color w:val="3F464C"/>
          <w:spacing w:val="0"/>
          <w:sz w:val="22"/>
          <w:szCs w:val="22"/>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88" w:lineRule="atLeast"/>
        <w:ind w:left="2352" w:right="0" w:firstLine="336"/>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14:30-17:</w:t>
      </w:r>
      <w:r>
        <w:rPr>
          <w:rFonts w:hint="default" w:ascii="Times New Roman" w:hAnsi="Times New Roman" w:eastAsia="宋体" w:cs="Times New Roman"/>
          <w:i w:val="0"/>
          <w:iCs w:val="0"/>
          <w:caps w:val="0"/>
          <w:color w:val="3F464C"/>
          <w:spacing w:val="0"/>
          <w:sz w:val="22"/>
          <w:szCs w:val="22"/>
          <w:bdr w:val="none" w:color="auto" w:sz="0" w:space="0"/>
          <w:shd w:val="clear" w:fill="FFFFFF"/>
        </w:rPr>
        <w:t>3</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76"/>
        <w:jc w:val="right"/>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                               </w:t>
      </w:r>
      <w:r>
        <w:rPr>
          <w:rFonts w:hint="eastAsia" w:ascii="宋体" w:hAnsi="宋体" w:eastAsia="宋体" w:cs="宋体"/>
          <w:i w:val="0"/>
          <w:iCs w:val="0"/>
          <w:caps w:val="0"/>
          <w:color w:val="3F464C"/>
          <w:spacing w:val="0"/>
          <w:sz w:val="22"/>
          <w:szCs w:val="22"/>
          <w:bdr w:val="none" w:color="auto" w:sz="0" w:space="0"/>
          <w:shd w:val="clear" w:fill="FFFFFF"/>
        </w:rPr>
        <w:t>华南师范大学生命科学学院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76"/>
        <w:jc w:val="right"/>
      </w:pPr>
      <w:r>
        <w:rPr>
          <w:rFonts w:hint="default" w:ascii="Times New Roman" w:hAnsi="Times New Roman" w:eastAsia="微软雅黑" w:cs="Times New Roman"/>
          <w:i w:val="0"/>
          <w:iCs w:val="0"/>
          <w:caps w:val="0"/>
          <w:color w:val="3F464C"/>
          <w:spacing w:val="0"/>
          <w:sz w:val="22"/>
          <w:szCs w:val="22"/>
          <w:bdr w:val="none" w:color="auto" w:sz="0" w:space="0"/>
          <w:shd w:val="clear" w:fill="FFFFFF"/>
        </w:rPr>
        <w:t>                   2022</w:t>
      </w:r>
      <w:r>
        <w:rPr>
          <w:rFonts w:hint="eastAsia" w:ascii="宋体" w:hAnsi="宋体" w:eastAsia="宋体" w:cs="宋体"/>
          <w:i w:val="0"/>
          <w:iCs w:val="0"/>
          <w:caps w:val="0"/>
          <w:color w:val="3F464C"/>
          <w:spacing w:val="0"/>
          <w:sz w:val="22"/>
          <w:szCs w:val="22"/>
          <w:bdr w:val="none" w:color="auto" w:sz="0" w:space="0"/>
          <w:shd w:val="clear" w:fill="FFFFFF"/>
        </w:rPr>
        <w:t>年</w:t>
      </w:r>
      <w:r>
        <w:rPr>
          <w:rFonts w:hint="default" w:ascii="Times New Roman" w:hAnsi="Times New Roman" w:eastAsia="微软雅黑" w:cs="Times New Roman"/>
          <w:i w:val="0"/>
          <w:iCs w:val="0"/>
          <w:caps w:val="0"/>
          <w:color w:val="3F464C"/>
          <w:spacing w:val="0"/>
          <w:sz w:val="22"/>
          <w:szCs w:val="22"/>
          <w:bdr w:val="none" w:color="auto" w:sz="0" w:space="0"/>
          <w:shd w:val="clear" w:fill="FFFFFF"/>
        </w:rPr>
        <w:t>4</w:t>
      </w:r>
      <w:r>
        <w:rPr>
          <w:rFonts w:hint="eastAsia" w:ascii="宋体" w:hAnsi="宋体" w:eastAsia="宋体" w:cs="宋体"/>
          <w:i w:val="0"/>
          <w:iCs w:val="0"/>
          <w:caps w:val="0"/>
          <w:color w:val="3F464C"/>
          <w:spacing w:val="0"/>
          <w:sz w:val="22"/>
          <w:szCs w:val="22"/>
          <w:bdr w:val="none" w:color="auto" w:sz="0" w:space="0"/>
          <w:shd w:val="clear" w:fill="FFFFFF"/>
        </w:rPr>
        <w:t>月</w:t>
      </w:r>
      <w:r>
        <w:rPr>
          <w:rFonts w:hint="default" w:ascii="Times New Roman" w:hAnsi="Times New Roman" w:eastAsia="宋体" w:cs="Times New Roman"/>
          <w:i w:val="0"/>
          <w:iCs w:val="0"/>
          <w:caps w:val="0"/>
          <w:color w:val="3F464C"/>
          <w:spacing w:val="0"/>
          <w:sz w:val="22"/>
          <w:szCs w:val="22"/>
          <w:bdr w:val="none" w:color="auto" w:sz="0" w:space="0"/>
          <w:shd w:val="clear" w:fill="FFFFFF"/>
        </w:rPr>
        <w:t>7</w:t>
      </w:r>
      <w:r>
        <w:rPr>
          <w:rFonts w:hint="eastAsia" w:ascii="宋体" w:hAnsi="宋体" w:eastAsia="宋体" w:cs="宋体"/>
          <w:i w:val="0"/>
          <w:iCs w:val="0"/>
          <w:caps w:val="0"/>
          <w:color w:val="3F464C"/>
          <w:spacing w:val="0"/>
          <w:sz w:val="22"/>
          <w:szCs w:val="22"/>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6882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872</Words>
  <Characters>1036</Characters>
  <Lines>0</Lines>
  <Paragraphs>0</Paragraphs>
  <TotalTime>0</TotalTime>
  <ScaleCrop>false</ScaleCrop>
  <LinksUpToDate>false</LinksUpToDate>
  <CharactersWithSpaces>1104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2023-04-25T00:34:43Z</dcterms:created>
  <dc:creator>DELL</dc:creator>
  <cp:lastModifiedBy>曾经的那个老吴</cp:lastModifiedBy>
  <dcterms:modified xsi:type="dcterms:W3CDTF">2023-04-25T00:34:45Z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9B6EBF04FD1E4F6D84ACB04563E0D8AB_12</vt:lpwstr>
  </property>
</Properties>
</file>