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0"/>
        <w:jc w:val="center"/>
        <w:rPr>
          <w:rFonts w:ascii="微软雅黑" w:hAnsi="微软雅黑" w:eastAsia="微软雅黑" w:cs="微软雅黑"/>
          <w:b/>
          <w:bCs/>
          <w:i w:val="0"/>
          <w:iCs w:val="0"/>
          <w:caps w:val="0"/>
          <w:color w:val="3E8CA5"/>
          <w:spacing w:val="0"/>
          <w:sz w:val="26"/>
          <w:szCs w:val="26"/>
        </w:rPr>
      </w:pPr>
      <w:r>
        <w:rPr>
          <w:rFonts w:hint="eastAsia" w:ascii="微软雅黑" w:hAnsi="微软雅黑" w:eastAsia="微软雅黑" w:cs="微软雅黑"/>
          <w:b/>
          <w:bCs/>
          <w:i w:val="0"/>
          <w:iCs w:val="0"/>
          <w:caps w:val="0"/>
          <w:color w:val="3E8CA5"/>
          <w:spacing w:val="0"/>
          <w:sz w:val="26"/>
          <w:szCs w:val="26"/>
          <w:bdr w:val="none" w:color="auto" w:sz="0" w:space="0"/>
          <w:shd w:val="clear" w:fill="FFFFFF"/>
        </w:rPr>
        <w:t>关于公布2023年旅游管理系硕士研究生调剂第一批复试成绩及师生双向选择的通知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0"/>
        <w:jc w:val="center"/>
        <w:rPr>
          <w:rFonts w:hint="eastAsia" w:ascii="Arial" w:hAnsi="Arial" w:cs="Arial"/>
          <w:i w:val="0"/>
          <w:iCs w:val="0"/>
          <w:caps w:val="0"/>
          <w:color w:val="333333"/>
          <w:spacing w:val="0"/>
          <w:sz w:val="15"/>
          <w:szCs w:val="15"/>
        </w:rPr>
      </w:pPr>
      <w:r>
        <w:rPr>
          <w:rFonts w:hint="default" w:ascii="Arial" w:hAnsi="Arial" w:cs="Arial"/>
          <w:i w:val="0"/>
          <w:iCs w:val="0"/>
          <w:caps w:val="0"/>
          <w:color w:val="787878"/>
          <w:spacing w:val="0"/>
          <w:sz w:val="14"/>
          <w:szCs w:val="14"/>
          <w:shd w:val="clear" w:fill="FFFFFF"/>
        </w:rPr>
        <w:t>发布时间：2023-04-11浏览次数：273</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60" w:afterAutospacing="0" w:line="300" w:lineRule="atLeast"/>
        <w:ind w:left="0" w:right="0"/>
        <w:rPr>
          <w:color w:val="333333"/>
          <w:sz w:val="16"/>
          <w:szCs w:val="16"/>
        </w:rPr>
      </w:pPr>
      <w:r>
        <w:rPr>
          <w:rFonts w:hint="eastAsia" w:ascii="宋体" w:hAnsi="宋体" w:eastAsia="宋体" w:cs="宋体"/>
          <w:i w:val="0"/>
          <w:iCs w:val="0"/>
          <w:caps w:val="0"/>
          <w:color w:val="333333"/>
          <w:spacing w:val="0"/>
          <w:sz w:val="19"/>
          <w:szCs w:val="19"/>
          <w:bdr w:val="none" w:color="auto" w:sz="0" w:space="0"/>
          <w:shd w:val="clear" w:fill="FFFFFF"/>
        </w:rPr>
        <w:t>各位考生</w:t>
      </w:r>
      <w:r>
        <w:rPr>
          <w:rFonts w:ascii="Arial" w:hAnsi="Arial" w:cs="Arial"/>
          <w:i w:val="0"/>
          <w:iCs w:val="0"/>
          <w:caps w:val="0"/>
          <w:color w:val="333333"/>
          <w:spacing w:val="0"/>
          <w:sz w:val="19"/>
          <w:szCs w:val="19"/>
          <w:bdr w:val="none" w:color="auto" w:sz="0" w:space="0"/>
          <w:shd w:val="clear" w:fill="FFFFFF"/>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00" w:lineRule="atLeast"/>
        <w:ind w:left="0" w:right="0" w:firstLine="384"/>
        <w:jc w:val="left"/>
        <w:rPr>
          <w:color w:val="333333"/>
          <w:sz w:val="16"/>
          <w:szCs w:val="16"/>
        </w:rPr>
      </w:pP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我系已通过学校研究生招生系统发布调剂复试成绩、总成绩及排名。请考生做好如下工作：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00" w:lineRule="atLeast"/>
        <w:ind w:left="0" w:right="0" w:firstLine="384"/>
        <w:jc w:val="left"/>
        <w:rPr>
          <w:color w:val="333333"/>
          <w:sz w:val="16"/>
          <w:szCs w:val="16"/>
        </w:rPr>
      </w:pPr>
      <w:r>
        <w:rPr>
          <w:rStyle w:val="7"/>
          <w:rFonts w:hint="eastAsia" w:ascii="宋体" w:hAnsi="宋体" w:eastAsia="宋体" w:cs="宋体"/>
          <w:b/>
          <w:bCs/>
          <w:i w:val="0"/>
          <w:iCs w:val="0"/>
          <w:caps w:val="0"/>
          <w:color w:val="333333"/>
          <w:spacing w:val="0"/>
          <w:kern w:val="0"/>
          <w:sz w:val="19"/>
          <w:szCs w:val="19"/>
          <w:bdr w:val="none" w:color="auto" w:sz="0" w:space="0"/>
          <w:shd w:val="clear" w:fill="FFFFFF"/>
          <w:lang w:val="en-US" w:eastAsia="zh-CN" w:bidi="ar"/>
        </w:rPr>
        <w:t>一、</w:t>
      </w:r>
      <w:r>
        <w:rPr>
          <w:rFonts w:hint="eastAsia" w:ascii="宋体" w:hAnsi="宋体" w:eastAsia="宋体" w:cs="宋体"/>
          <w:b/>
          <w:bCs/>
          <w:i w:val="0"/>
          <w:iCs w:val="0"/>
          <w:caps w:val="0"/>
          <w:color w:val="333333"/>
          <w:spacing w:val="0"/>
          <w:kern w:val="0"/>
          <w:sz w:val="19"/>
          <w:szCs w:val="19"/>
          <w:bdr w:val="none" w:color="auto" w:sz="0" w:space="0"/>
          <w:shd w:val="clear" w:fill="FFFFFF"/>
          <w:lang w:val="en-US" w:eastAsia="zh-CN" w:bidi="ar"/>
        </w:rPr>
        <w:t>查询成绩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00" w:lineRule="atLeast"/>
        <w:ind w:left="0" w:right="0" w:firstLine="384"/>
        <w:jc w:val="left"/>
        <w:rPr>
          <w:color w:val="333333"/>
          <w:sz w:val="16"/>
          <w:szCs w:val="16"/>
        </w:rPr>
      </w:pP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考生登录系统查看复试成绩。查询网址：https://yanzhao.scut.edu.cn/Open/Master/Signin.aspx</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300" w:lineRule="atLeast"/>
        <w:ind w:left="0" w:right="0" w:firstLine="384"/>
        <w:jc w:val="left"/>
        <w:rPr>
          <w:color w:val="333333"/>
          <w:sz w:val="16"/>
          <w:szCs w:val="16"/>
        </w:rPr>
      </w:pP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系招生工作联系方式：020-39380709，39380719，xhzhan@scut.edu.cn</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300" w:lineRule="atLeast"/>
        <w:ind w:left="0" w:right="0" w:firstLine="384"/>
        <w:jc w:val="left"/>
        <w:rPr>
          <w:color w:val="333333"/>
          <w:sz w:val="16"/>
          <w:szCs w:val="16"/>
        </w:rPr>
      </w:pP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学校研究生招生办公室：020-87113401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00" w:lineRule="atLeast"/>
        <w:ind w:left="0" w:right="0" w:firstLine="384"/>
        <w:jc w:val="left"/>
        <w:rPr>
          <w:color w:val="333333"/>
          <w:sz w:val="16"/>
          <w:szCs w:val="16"/>
        </w:rPr>
      </w:pPr>
      <w:r>
        <w:rPr>
          <w:rStyle w:val="7"/>
          <w:rFonts w:hint="eastAsia" w:ascii="宋体" w:hAnsi="宋体" w:eastAsia="宋体" w:cs="宋体"/>
          <w:b/>
          <w:bCs/>
          <w:i w:val="0"/>
          <w:iCs w:val="0"/>
          <w:caps w:val="0"/>
          <w:color w:val="333333"/>
          <w:spacing w:val="0"/>
          <w:kern w:val="0"/>
          <w:sz w:val="19"/>
          <w:szCs w:val="19"/>
          <w:bdr w:val="none" w:color="auto" w:sz="0" w:space="0"/>
          <w:shd w:val="clear" w:fill="FFFFFF"/>
          <w:lang w:val="en-US" w:eastAsia="zh-CN" w:bidi="ar"/>
        </w:rPr>
        <w:t>二、</w:t>
      </w:r>
      <w:r>
        <w:rPr>
          <w:rFonts w:hint="eastAsia" w:ascii="宋体" w:hAnsi="宋体" w:eastAsia="宋体" w:cs="宋体"/>
          <w:b/>
          <w:bCs/>
          <w:i w:val="0"/>
          <w:iCs w:val="0"/>
          <w:caps w:val="0"/>
          <w:color w:val="333333"/>
          <w:spacing w:val="0"/>
          <w:kern w:val="0"/>
          <w:sz w:val="19"/>
          <w:szCs w:val="19"/>
          <w:bdr w:val="none" w:color="auto" w:sz="0" w:space="0"/>
          <w:shd w:val="clear" w:fill="FFFFFF"/>
          <w:lang w:val="en-US" w:eastAsia="zh-CN" w:bidi="ar"/>
        </w:rPr>
        <w:t>师生双向选择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00" w:lineRule="atLeast"/>
        <w:ind w:left="0" w:right="0" w:firstLine="384"/>
        <w:jc w:val="left"/>
        <w:rPr>
          <w:color w:val="333333"/>
          <w:sz w:val="16"/>
          <w:szCs w:val="16"/>
        </w:rPr>
      </w:pPr>
      <w:r>
        <w:rPr>
          <w:rFonts w:hint="eastAsia" w:ascii="宋体" w:hAnsi="宋体" w:eastAsia="宋体" w:cs="宋体"/>
          <w:i w:val="0"/>
          <w:iCs w:val="0"/>
          <w:caps w:val="0"/>
          <w:color w:val="3B3B3B"/>
          <w:spacing w:val="0"/>
          <w:kern w:val="0"/>
          <w:sz w:val="19"/>
          <w:szCs w:val="19"/>
          <w:bdr w:val="none" w:color="auto" w:sz="0" w:space="0"/>
          <w:shd w:val="clear" w:fill="FFFFFF"/>
          <w:lang w:val="en-US" w:eastAsia="zh-CN" w:bidi="ar"/>
        </w:rPr>
        <w:t>即日起，复试成绩合格且总成绩排名在系公布招生计划数量范围内的考生可以进行师生双向选择，确定导师。下载附件1的师生双向选择表，师生双方在双向选择表上签名，由导师将双向选择表发到指定邮箱xhzhan@scut.edu.cn，同时抄送给考生本人（发送邮件以“考生姓名+专业+导师姓名”命名）。确认无误后，即可完成双向选择环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00" w:lineRule="atLeast"/>
        <w:ind w:left="0" w:right="0" w:firstLine="384"/>
        <w:jc w:val="left"/>
        <w:rPr>
          <w:color w:val="333333"/>
          <w:sz w:val="16"/>
          <w:szCs w:val="16"/>
        </w:rPr>
      </w:pP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1.考生需在4月12日早上11:00点前完成师生双向选择。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00" w:lineRule="atLeast"/>
        <w:ind w:left="0" w:right="0" w:firstLine="384"/>
        <w:jc w:val="left"/>
        <w:rPr>
          <w:color w:val="333333"/>
          <w:sz w:val="16"/>
          <w:szCs w:val="16"/>
        </w:rPr>
      </w:pP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2.若进入我系拟录取名单考生，放弃拟录取资格，空出的指标在本专业方向将按照总成绩排名顺延录取。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00" w:lineRule="atLeast"/>
        <w:ind w:left="0" w:right="0" w:firstLine="384"/>
        <w:jc w:val="left"/>
        <w:rPr>
          <w:color w:val="333333"/>
          <w:sz w:val="16"/>
          <w:szCs w:val="16"/>
        </w:rPr>
      </w:pP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3.导师名单、招生专业及联系方式详见附件2。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384"/>
        <w:jc w:val="left"/>
        <w:rPr>
          <w:color w:val="333333"/>
          <w:sz w:val="16"/>
          <w:szCs w:val="16"/>
        </w:rPr>
      </w:pPr>
      <w:r>
        <w:rPr>
          <w:rFonts w:ascii="Calibri" w:hAnsi="Calibri" w:eastAsia="Calibri" w:cs="Calibri"/>
          <w:i w:val="0"/>
          <w:iCs w:val="0"/>
          <w:caps w:val="0"/>
          <w:color w:val="333333"/>
          <w:spacing w:val="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384"/>
        <w:jc w:val="left"/>
        <w:rPr>
          <w:color w:val="333333"/>
          <w:sz w:val="16"/>
          <w:szCs w:val="16"/>
        </w:rPr>
      </w:pPr>
      <w:r>
        <w:rPr>
          <w:rFonts w:hint="default" w:ascii="Calibri" w:hAnsi="Calibri" w:eastAsia="Calibri" w:cs="Calibri"/>
          <w:i w:val="0"/>
          <w:iCs w:val="0"/>
          <w:caps w:val="0"/>
          <w:color w:val="333333"/>
          <w:spacing w:val="0"/>
          <w:kern w:val="0"/>
          <w:sz w:val="19"/>
          <w:szCs w:val="19"/>
          <w:bdr w:val="none" w:color="auto" w:sz="0" w:space="0"/>
          <w:shd w:val="clear" w:fill="FFFFFF"/>
          <w:lang w:val="en-US" w:eastAsia="zh-CN" w:bidi="ar"/>
        </w:rPr>
        <w:t> </w:t>
      </w:r>
      <w:r>
        <w:rPr>
          <w:rFonts w:hint="default" w:ascii="Calibri" w:hAnsi="Calibri" w:eastAsia="Calibri" w:cs="Calibri"/>
          <w:i w:val="0"/>
          <w:iCs w:val="0"/>
          <w:caps w:val="0"/>
          <w:color w:val="333333"/>
          <w:spacing w:val="0"/>
          <w:kern w:val="0"/>
          <w:sz w:val="19"/>
          <w:szCs w:val="19"/>
          <w:bdr w:val="none" w:color="auto" w:sz="0" w:space="0"/>
          <w:shd w:val="clear" w:fill="FFFFFF"/>
          <w:lang w:val="en-US" w:eastAsia="zh-CN" w:bidi="ar"/>
        </w:rPr>
        <w:drawing>
          <wp:inline distT="0" distB="0" distL="114300" distR="114300">
            <wp:extent cx="152400" cy="152400"/>
            <wp:effectExtent l="0" t="0" r="0" b="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default" w:ascii="Calibri" w:hAnsi="Calibri" w:eastAsia="Calibri" w:cs="Calibri"/>
          <w:i w:val="0"/>
          <w:iCs w:val="0"/>
          <w:caps w:val="0"/>
          <w:color w:val="3B3B3B"/>
          <w:spacing w:val="0"/>
          <w:kern w:val="0"/>
          <w:sz w:val="19"/>
          <w:szCs w:val="19"/>
          <w:u w:val="none"/>
          <w:bdr w:val="none" w:color="auto" w:sz="0" w:space="0"/>
          <w:shd w:val="clear" w:fill="FFFFFF"/>
          <w:lang w:val="en-US" w:eastAsia="zh-CN" w:bidi="ar"/>
        </w:rPr>
        <w:fldChar w:fldCharType="begin"/>
      </w:r>
      <w:r>
        <w:rPr>
          <w:rFonts w:hint="default" w:ascii="Calibri" w:hAnsi="Calibri" w:eastAsia="Calibri" w:cs="Calibri"/>
          <w:i w:val="0"/>
          <w:iCs w:val="0"/>
          <w:caps w:val="0"/>
          <w:color w:val="3B3B3B"/>
          <w:spacing w:val="0"/>
          <w:kern w:val="0"/>
          <w:sz w:val="19"/>
          <w:szCs w:val="19"/>
          <w:u w:val="none"/>
          <w:bdr w:val="none" w:color="auto" w:sz="0" w:space="0"/>
          <w:shd w:val="clear" w:fill="FFFFFF"/>
          <w:lang w:val="en-US" w:eastAsia="zh-CN" w:bidi="ar"/>
        </w:rPr>
        <w:instrText xml:space="preserve"> HYPERLINK "http://www2.scut.edu.cn/_upload/article/files/10/d1/28c9680b411999348914f44b285f/54386345-266a-4d9c-ba04-2bf9fc5bb439.doc" </w:instrText>
      </w:r>
      <w:r>
        <w:rPr>
          <w:rFonts w:hint="default" w:ascii="Calibri" w:hAnsi="Calibri" w:eastAsia="Calibri" w:cs="Calibri"/>
          <w:i w:val="0"/>
          <w:iCs w:val="0"/>
          <w:caps w:val="0"/>
          <w:color w:val="3B3B3B"/>
          <w:spacing w:val="0"/>
          <w:kern w:val="0"/>
          <w:sz w:val="19"/>
          <w:szCs w:val="19"/>
          <w:u w:val="none"/>
          <w:bdr w:val="none" w:color="auto" w:sz="0" w:space="0"/>
          <w:shd w:val="clear" w:fill="FFFFFF"/>
          <w:lang w:val="en-US" w:eastAsia="zh-CN" w:bidi="ar"/>
        </w:rPr>
        <w:fldChar w:fldCharType="separate"/>
      </w:r>
      <w:r>
        <w:rPr>
          <w:rStyle w:val="8"/>
          <w:rFonts w:hint="default" w:ascii="Calibri" w:hAnsi="Calibri" w:eastAsia="Calibri" w:cs="Calibri"/>
          <w:i w:val="0"/>
          <w:iCs w:val="0"/>
          <w:caps w:val="0"/>
          <w:color w:val="3B3B3B"/>
          <w:spacing w:val="0"/>
          <w:sz w:val="19"/>
          <w:szCs w:val="19"/>
          <w:u w:val="none"/>
          <w:bdr w:val="none" w:color="auto" w:sz="0" w:space="0"/>
          <w:shd w:val="clear" w:fill="FFFFFF"/>
        </w:rPr>
        <w:t>附件1-研究生双向选择志愿书.doc</w:t>
      </w:r>
      <w:r>
        <w:rPr>
          <w:rFonts w:hint="default" w:ascii="Calibri" w:hAnsi="Calibri" w:eastAsia="Calibri" w:cs="Calibri"/>
          <w:i w:val="0"/>
          <w:iCs w:val="0"/>
          <w:caps w:val="0"/>
          <w:color w:val="3B3B3B"/>
          <w:spacing w:val="0"/>
          <w:kern w:val="0"/>
          <w:sz w:val="19"/>
          <w:szCs w:val="19"/>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384"/>
        <w:jc w:val="left"/>
        <w:rPr>
          <w:color w:val="333333"/>
          <w:sz w:val="16"/>
          <w:szCs w:val="16"/>
        </w:rPr>
      </w:pPr>
      <w:r>
        <w:rPr>
          <w:rFonts w:hint="default" w:ascii="Calibri" w:hAnsi="Calibri" w:eastAsia="Calibri" w:cs="Calibri"/>
          <w:i w:val="0"/>
          <w:iCs w:val="0"/>
          <w:caps w:val="0"/>
          <w:color w:val="333333"/>
          <w:spacing w:val="0"/>
          <w:kern w:val="0"/>
          <w:sz w:val="19"/>
          <w:szCs w:val="19"/>
          <w:bdr w:val="none" w:color="auto" w:sz="0" w:space="0"/>
          <w:shd w:val="clear" w:fill="FFFFFF"/>
          <w:lang w:val="en-US" w:eastAsia="zh-CN" w:bidi="ar"/>
        </w:rPr>
        <w:drawing>
          <wp:inline distT="0" distB="0" distL="114300" distR="114300">
            <wp:extent cx="152400" cy="152400"/>
            <wp:effectExtent l="0" t="0" r="0" b="0"/>
            <wp:docPr id="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7"/>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default" w:ascii="Calibri" w:hAnsi="Calibri" w:eastAsia="Calibri" w:cs="Calibri"/>
          <w:i w:val="0"/>
          <w:iCs w:val="0"/>
          <w:caps w:val="0"/>
          <w:color w:val="3B3B3B"/>
          <w:spacing w:val="0"/>
          <w:kern w:val="0"/>
          <w:sz w:val="19"/>
          <w:szCs w:val="19"/>
          <w:u w:val="none"/>
          <w:bdr w:val="none" w:color="auto" w:sz="0" w:space="0"/>
          <w:shd w:val="clear" w:fill="FFFFFF"/>
          <w:lang w:val="en-US" w:eastAsia="zh-CN" w:bidi="ar"/>
        </w:rPr>
        <w:fldChar w:fldCharType="begin"/>
      </w:r>
      <w:r>
        <w:rPr>
          <w:rFonts w:hint="default" w:ascii="Calibri" w:hAnsi="Calibri" w:eastAsia="Calibri" w:cs="Calibri"/>
          <w:i w:val="0"/>
          <w:iCs w:val="0"/>
          <w:caps w:val="0"/>
          <w:color w:val="3B3B3B"/>
          <w:spacing w:val="0"/>
          <w:kern w:val="0"/>
          <w:sz w:val="19"/>
          <w:szCs w:val="19"/>
          <w:u w:val="none"/>
          <w:bdr w:val="none" w:color="auto" w:sz="0" w:space="0"/>
          <w:shd w:val="clear" w:fill="FFFFFF"/>
          <w:lang w:val="en-US" w:eastAsia="zh-CN" w:bidi="ar"/>
        </w:rPr>
        <w:instrText xml:space="preserve"> HYPERLINK "http://www2.scut.edu.cn/_upload/article/files/10/d1/28c9680b411999348914f44b285f/2dfb6607-9696-4058-80a5-925bfd485787.xlsx" </w:instrText>
      </w:r>
      <w:r>
        <w:rPr>
          <w:rFonts w:hint="default" w:ascii="Calibri" w:hAnsi="Calibri" w:eastAsia="Calibri" w:cs="Calibri"/>
          <w:i w:val="0"/>
          <w:iCs w:val="0"/>
          <w:caps w:val="0"/>
          <w:color w:val="3B3B3B"/>
          <w:spacing w:val="0"/>
          <w:kern w:val="0"/>
          <w:sz w:val="19"/>
          <w:szCs w:val="19"/>
          <w:u w:val="none"/>
          <w:bdr w:val="none" w:color="auto" w:sz="0" w:space="0"/>
          <w:shd w:val="clear" w:fill="FFFFFF"/>
          <w:lang w:val="en-US" w:eastAsia="zh-CN" w:bidi="ar"/>
        </w:rPr>
        <w:fldChar w:fldCharType="separate"/>
      </w:r>
      <w:r>
        <w:rPr>
          <w:rStyle w:val="8"/>
          <w:rFonts w:hint="default" w:ascii="Calibri" w:hAnsi="Calibri" w:eastAsia="Calibri" w:cs="Calibri"/>
          <w:i w:val="0"/>
          <w:iCs w:val="0"/>
          <w:caps w:val="0"/>
          <w:color w:val="3B3B3B"/>
          <w:spacing w:val="0"/>
          <w:sz w:val="19"/>
          <w:szCs w:val="19"/>
          <w:u w:val="none"/>
          <w:bdr w:val="none" w:color="auto" w:sz="0" w:space="0"/>
          <w:shd w:val="clear" w:fill="FFFFFF"/>
        </w:rPr>
        <w:t>附件2-硕士生导师名单及联系方式.xlsx</w:t>
      </w:r>
      <w:r>
        <w:rPr>
          <w:rFonts w:hint="default" w:ascii="Calibri" w:hAnsi="Calibri" w:eastAsia="Calibri" w:cs="Calibri"/>
          <w:i w:val="0"/>
          <w:iCs w:val="0"/>
          <w:caps w:val="0"/>
          <w:color w:val="3B3B3B"/>
          <w:spacing w:val="0"/>
          <w:kern w:val="0"/>
          <w:sz w:val="19"/>
          <w:szCs w:val="19"/>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00" w:lineRule="atLeast"/>
        <w:ind w:left="0" w:right="0" w:firstLine="384"/>
        <w:jc w:val="right"/>
        <w:rPr>
          <w:color w:val="333333"/>
          <w:sz w:val="16"/>
          <w:szCs w:val="16"/>
        </w:rPr>
      </w:pPr>
      <w:r>
        <w:rPr>
          <w:rFonts w:hint="default" w:ascii="Arial" w:hAnsi="Arial" w:cs="Arial" w:eastAsiaTheme="minorEastAsia"/>
          <w:i w:val="0"/>
          <w:iCs w:val="0"/>
          <w:caps w:val="0"/>
          <w:color w:val="333333"/>
          <w:spacing w:val="0"/>
          <w:kern w:val="0"/>
          <w:sz w:val="19"/>
          <w:szCs w:val="19"/>
          <w:bdr w:val="none" w:color="auto" w:sz="0" w:space="0"/>
          <w:shd w:val="clear" w:fill="FFFFFF"/>
          <w:lang w:val="en-US" w:eastAsia="zh-CN" w:bidi="ar"/>
        </w:rPr>
        <w:t>                                                 </w:t>
      </w: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旅游管理系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00" w:lineRule="atLeast"/>
        <w:ind w:left="0" w:right="0" w:firstLine="384"/>
        <w:jc w:val="right"/>
        <w:rPr>
          <w:color w:val="333333"/>
          <w:sz w:val="16"/>
          <w:szCs w:val="16"/>
        </w:rPr>
      </w:pPr>
      <w:r>
        <w:rPr>
          <w:rFonts w:hint="default" w:ascii="Arial" w:hAnsi="Arial" w:cs="Arial" w:eastAsiaTheme="minorEastAsia"/>
          <w:i w:val="0"/>
          <w:iCs w:val="0"/>
          <w:caps w:val="0"/>
          <w:color w:val="333333"/>
          <w:spacing w:val="0"/>
          <w:kern w:val="0"/>
          <w:sz w:val="19"/>
          <w:szCs w:val="19"/>
          <w:bdr w:val="none" w:color="auto" w:sz="0" w:space="0"/>
          <w:shd w:val="clear" w:fill="FFFFFF"/>
          <w:lang w:val="en-US" w:eastAsia="zh-CN" w:bidi="ar"/>
        </w:rPr>
        <w:t>                                      </w:t>
      </w: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2023年4月11日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49C165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2023-04-14T07:52:43Z</dcterms:created>
  <dc:creator>DELL</dc:creator>
  <cp:lastModifiedBy>曾经的那个老吴</cp:lastModifiedBy>
  <dcterms:modified xsi:type="dcterms:W3CDTF">2023-04-14T07:52:50Z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407D7F6CC0794C99B00968C6B8004D75_12</vt:lpwstr>
  </property>
</Properties>
</file>