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2" w:lineRule="atLeast"/>
        <w:ind w:left="0" w:right="0"/>
        <w:rPr>
          <w:b w:val="0"/>
          <w:bCs w:val="0"/>
          <w:sz w:val="24"/>
          <w:szCs w:val="24"/>
        </w:rPr>
      </w:pPr>
      <w:bookmarkStart w:id="0" w:name="_GoBack"/>
      <w:r>
        <w:rPr>
          <w:b w:val="0"/>
          <w:bCs w:val="0"/>
          <w:sz w:val="24"/>
          <w:szCs w:val="24"/>
          <w:bdr w:val="none" w:color="auto" w:sz="0" w:space="0"/>
        </w:rPr>
        <w:t>南华大学第七临床学院2023年研究生调剂复试名单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2D2D2" w:sz="4" w:space="5"/>
          <w:right w:val="none" w:color="auto" w:sz="0" w:space="0"/>
        </w:pBdr>
        <w:spacing w:before="0" w:beforeAutospacing="0" w:after="0" w:afterAutospacing="0" w:line="10" w:lineRule="atLeast"/>
        <w:ind w:left="0" w:right="0"/>
        <w:jc w:val="left"/>
      </w:pPr>
      <w:r>
        <w:rPr>
          <w:rFonts w:ascii="宋体" w:hAnsi="宋体" w:eastAsia="宋体" w:cs="宋体"/>
          <w:color w:val="999999"/>
          <w:kern w:val="0"/>
          <w:sz w:val="12"/>
          <w:szCs w:val="12"/>
          <w:lang w:val="en-US" w:eastAsia="zh-CN" w:bidi="ar"/>
        </w:rPr>
        <w:t>日期：2023-04-07</w:t>
      </w: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  <w:r>
        <w:rPr>
          <w:rFonts w:ascii="宋体" w:hAnsi="宋体" w:eastAsia="宋体" w:cs="宋体"/>
          <w:color w:val="999999"/>
          <w:kern w:val="0"/>
          <w:sz w:val="12"/>
          <w:szCs w:val="12"/>
          <w:lang w:val="en-US" w:eastAsia="zh-CN" w:bidi="ar"/>
        </w:rPr>
        <w:t>来源：科教科</w:t>
      </w: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  <w:r>
        <w:rPr>
          <w:rFonts w:ascii="宋体" w:hAnsi="宋体" w:eastAsia="宋体" w:cs="宋体"/>
          <w:color w:val="999999"/>
          <w:kern w:val="0"/>
          <w:sz w:val="12"/>
          <w:szCs w:val="12"/>
          <w:lang w:val="en-US" w:eastAsia="zh-CN" w:bidi="ar"/>
        </w:rPr>
        <w:t>分享到：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0" w:lineRule="atLeast"/>
        <w:ind w:left="0" w:right="0"/>
        <w:jc w:val="left"/>
        <w:textAlignment w:val="top"/>
        <w:rPr>
          <w:color w:val="999999"/>
          <w:sz w:val="14"/>
          <w:szCs w:val="14"/>
        </w:rPr>
      </w:pPr>
      <w:r>
        <w:rPr>
          <w:rFonts w:ascii="宋体" w:hAnsi="宋体" w:eastAsia="宋体" w:cs="宋体"/>
          <w:color w:val="999999"/>
          <w:kern w:val="0"/>
          <w:sz w:val="14"/>
          <w:szCs w:val="14"/>
          <w:bdr w:val="none" w:color="auto" w:sz="0" w:space="0"/>
          <w:lang w:val="en-US" w:eastAsia="zh-CN" w:bidi="ar"/>
        </w:rPr>
        <w:t> </w:t>
      </w:r>
      <w:r>
        <w:rPr>
          <w:rFonts w:ascii="宋体" w:hAnsi="宋体" w:eastAsia="宋体" w:cs="宋体"/>
          <w:color w:val="333333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333333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instrText xml:space="preserve"> HYPERLINK "javascript:void(0);" \o "分享到QQ好友" </w:instrText>
      </w:r>
      <w:r>
        <w:rPr>
          <w:rFonts w:ascii="宋体" w:hAnsi="宋体" w:eastAsia="宋体" w:cs="宋体"/>
          <w:color w:val="333333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ascii="宋体" w:hAnsi="宋体" w:eastAsia="宋体" w:cs="宋体"/>
          <w:color w:val="333333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ascii="宋体" w:hAnsi="宋体" w:eastAsia="宋体" w:cs="宋体"/>
          <w:color w:val="999999"/>
          <w:kern w:val="0"/>
          <w:sz w:val="14"/>
          <w:szCs w:val="14"/>
          <w:bdr w:val="none" w:color="auto" w:sz="0" w:space="0"/>
          <w:lang w:val="en-US" w:eastAsia="zh-CN" w:bidi="ar"/>
        </w:rPr>
        <w:t> </w:t>
      </w:r>
    </w:p>
    <w:tbl>
      <w:tblPr>
        <w:tblW w:w="96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4"/>
        <w:gridCol w:w="2332"/>
        <w:gridCol w:w="1339"/>
        <w:gridCol w:w="2513"/>
        <w:gridCol w:w="993"/>
        <w:gridCol w:w="127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复试专业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105333431200433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敖逸云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105593210009782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董博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101143023294175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叶嘉欣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104863302016444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刘思岐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102473460716944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105703567894526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姚童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105333432205023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汤扬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105423431600358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黄道林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106313000655503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刘成滋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101143041174608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杨连枝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105593210011376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周勇胜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107433000004033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胡家正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104593411260012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胡志豪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107433000003258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王沛霆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105553431800668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王禹翔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105553432501503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毛懿龙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105313431500119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卢静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106313000655816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苏欣然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105333430500156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卢梦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105423432000529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廖陆玉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103923213062212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陈淑静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102483122316192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103123210006213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韩心怡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104393370301552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廖韩琦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105423450701051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王连辉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105333520102008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罗富苹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106343105101312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贾小骞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100253232802202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邓花珍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103123210006449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林嘉惠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105333431500588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戈录娟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105703567890182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匡晨珂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105333431000343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影像医学与核医学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付凡欣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106783000006308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影像医学与核医学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苏睿思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102853210026124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影像医学与核医学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105553141501893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影像医学与核医学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李铭杰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121213000007068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影像医学与核医学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廖晓晴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105423432000560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影像医学与核医学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彭睛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105333431000305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影像医学与核医学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全栩毅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105313432600530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影像医学与核医学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柳欣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102473422015581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影像医学与核医学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卞硕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110653852403050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影像医学与核医学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谭诗梓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105553431500350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影像医学与核医学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101603000005091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影像医学与核医学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余小丽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106113037100453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影像医学与核医学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邓杨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102263005003596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影像医学与核医学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杨玉丽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104393370201291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影像医学与核医学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张泽楠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105583810117716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影像医学与核医学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王孟格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104393370101191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影像医学与核医学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蒋纯超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103663210004419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影像医学与核医学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郭志丽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100253423703687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影像医学与核医学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谢星星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105613622122834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影像医学与核医学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兰杰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106313000353833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康复医学与理疗学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陈思琪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103923216913515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康复医学与理疗学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雷巧玉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106313000354009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康复医学与理疗学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106533100200040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康复医学与理疗学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陈小露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105703567896022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康复医学与理疗学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苏欣然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105333430500156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谌泯均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121213000003564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刘子超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110653852403027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106323105122046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宋体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366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2023-05-19T08:29:38Z</dcterms:created>
  <dc:creator>Administrator</dc:creator>
  <cp:lastModifiedBy>王英</cp:lastModifiedBy>
  <dcterms:modified xsi:type="dcterms:W3CDTF">2023-05-19T08:29:44Z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D82B7D44D7AB456AAC20429DB3AC276E</vt:lpwstr>
  </property>
</Properties>
</file>