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0A2F62"/>
          <w:sz w:val="26"/>
          <w:szCs w:val="26"/>
        </w:rPr>
      </w:pPr>
      <w:r>
        <w:rPr>
          <w:b w:val="0"/>
          <w:bCs w:val="0"/>
          <w:color w:val="0A2F62"/>
          <w:sz w:val="26"/>
          <w:szCs w:val="26"/>
          <w:bdr w:val="none" w:color="auto" w:sz="0" w:space="0"/>
        </w:rPr>
        <w:t>文法学院法硕2023年研招考试第一批调剂考生复试名单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发布时间：2023-04-07 20:18:14 浏览次数：156 次 【字体：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tbl>
      <w:tblPr>
        <w:tblW w:w="103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302"/>
        <w:gridCol w:w="333"/>
        <w:gridCol w:w="1136"/>
        <w:gridCol w:w="575"/>
        <w:gridCol w:w="1810"/>
        <w:gridCol w:w="373"/>
        <w:gridCol w:w="373"/>
        <w:gridCol w:w="404"/>
        <w:gridCol w:w="428"/>
        <w:gridCol w:w="420"/>
        <w:gridCol w:w="737"/>
        <w:gridCol w:w="17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6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2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1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7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公共课1</w:t>
            </w:r>
          </w:p>
        </w:tc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公共课2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15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黄一帆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107263360409050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靳迎迎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100273998050569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范潇琳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104753035110208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106733000006480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于冬冬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101263004142140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符合少数民族照顾政策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92" w:lineRule="atLeast"/>
        <w:ind w:left="0" w:right="0"/>
      </w:pPr>
      <w:r>
        <w:rPr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begin"/>
      </w:r>
      <w:r>
        <w:rPr>
          <w:color w:val="0066CC"/>
          <w:sz w:val="14"/>
          <w:szCs w:val="14"/>
          <w:u w:val="single"/>
          <w:bdr w:val="none" w:color="auto" w:sz="0" w:space="0"/>
        </w:rPr>
        <w:instrText xml:space="preserve"> HYPERLINK "https://wenfa.nchu.edu.cn/Upload/wenfa/xlsx/2023/04/07/04--%E6%96%87%E6%B3%95%E5%AD%A6%E9%99%A22023%E5%B9%B4%E7%A0%94%E6%8B%9B%E8%80%83%E8%AF%95%E7%AC%AC1%E6%89%B9%E8%B0%83%E5%89%82%E8%80%83%E7%94%9F%E5%A4%8D%E8%AF%95%E5%90%8D%E5%8D%95%E6%A8%A1%E6%9D%BF.xlsx" \o "04--文法学院2023年研招考试第1批调剂考生复试名单模板.xlsx" </w:instrText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6"/>
          <w:color w:val="0066CC"/>
          <w:sz w:val="14"/>
          <w:szCs w:val="14"/>
          <w:u w:val="single"/>
          <w:bdr w:val="none" w:color="auto" w:sz="0" w:space="0"/>
        </w:rPr>
        <w:t>04--文法学院2023年研招考试第1批调剂考生复试名单模板.xlsx</w:t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A6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2023-05-04T02:44:05Z</dcterms:created>
  <dc:creator>DELL</dc:creator>
  <cp:lastModifiedBy>曾经的那个老吴</cp:lastModifiedBy>
  <dcterms:modified xsi:type="dcterms:W3CDTF">2023-05-04T02:44:07Z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0FC5490E89444A42B0D37F793A924A6F_12</vt:lpwstr>
  </property>
</Properties>
</file>