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282828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  <w:vertAlign w:val="baseline"/>
        </w:rPr>
        <w:t>机械工程学院2023年硕士研究生复试考生名单（调剂080200）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333333"/>
          <w:sz w:val="20"/>
          <w:szCs w:val="20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  <w:vertAlign w:val="baseline"/>
        </w:rPr>
        <w:t>发布者：张晓卫发布时间：2023-04-06浏览次数：1698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230"/>
        <w:gridCol w:w="2540"/>
        <w:gridCol w:w="1013"/>
        <w:gridCol w:w="768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2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3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调剂意向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  <w:tc>
          <w:tcPr>
            <w:tcW w:w="2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102883500008087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丁孟*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102863320202303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王启*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101833214115741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107103346108873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吴家*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103383210001372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万晗*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103593210003398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孙俊*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102873210507637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106993340716193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王士*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102993210110110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栾超*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102903210510221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陈小*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107013423711778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姜宇*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102903210510493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吕德*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102883500009267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龙*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102873210513514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马迎*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102513000015130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牟振*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102933210510821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武亦*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103563322200927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郑修*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102173000070232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郭*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102903210503939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牛建*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105323430300624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谭*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101123202302542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梁*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102943211207803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黄衍*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103073211204356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董*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102903210509709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方李*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102943211210676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102903210515125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106113007080267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于四*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102873210507481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闫*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102553230008267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胡世*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102853210020011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叶淑*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102553230005877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颜炜*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102953210808113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102943211208388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102903210503924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姜*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104973400340099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陶传*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102553230005878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侯正*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102803230006848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7" w:lineRule="atLeast"/>
        <w:ind w:left="0" w:right="0"/>
        <w:jc w:val="center"/>
        <w:textAlignment w:val="baseline"/>
        <w:rPr>
          <w:rFonts w:ascii="΢���ź�" w:hAnsi="΢���ź�" w:eastAsia="΢���ź�" w:cs="΢���ź�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BB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2023-04-23T02:00:55Z</dcterms:created>
  <dc:creator>Administrator</dc:creator>
  <cp:lastModifiedBy>王英</cp:lastModifiedBy>
  <dcterms:modified xsi:type="dcterms:W3CDTF">2023-04-23T02:01:03Z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DCEE13F148544CD990487D446C1C2680</vt:lpwstr>
  </property>
</Properties>
</file>