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rFonts w:ascii="微软雅黑" w:hAnsi="微软雅黑" w:eastAsia="微软雅黑" w:cs="微软雅黑"/>
          <w:sz w:val="20"/>
          <w:szCs w:val="20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0"/>
          <w:szCs w:val="20"/>
          <w:u w:val="none"/>
          <w:bdr w:val="none" w:color="auto" w:sz="0" w:space="0"/>
          <w:shd w:val="clear" w:fill="FFFFFF"/>
        </w:rPr>
        <w:t>吉林化工学院2023年研究生考试复试名单（一志愿-退役大学生士兵计划）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color w:val="777777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u w:val="none"/>
          <w:bdr w:val="none" w:color="auto" w:sz="0" w:space="0"/>
          <w:shd w:val="clear" w:fill="FFFFFF"/>
        </w:rPr>
        <w:t>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7"/>
          <w:szCs w:val="2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color w:val="777777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u w:val="none"/>
          <w:bdr w:val="none" w:color="auto" w:sz="0" w:space="0"/>
          <w:shd w:val="clear" w:fill="FFFFFF"/>
        </w:rPr>
        <w:t>点击数：4171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27"/>
          <w:szCs w:val="27"/>
          <w:u w:val="none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rFonts w:hint="eastAsia" w:ascii="微软雅黑" w:hAnsi="微软雅黑" w:eastAsia="微软雅黑" w:cs="微软雅黑"/>
          <w:color w:val="777777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u w:val="none"/>
          <w:bdr w:val="none" w:color="auto" w:sz="0" w:space="0"/>
          <w:shd w:val="clear" w:fill="FFFFFF"/>
        </w:rPr>
        <w:t>时间：2023-03-28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u w:val="none"/>
        </w:rPr>
      </w:pP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6"/>
        <w:gridCol w:w="2262"/>
        <w:gridCol w:w="1554"/>
        <w:gridCol w:w="712"/>
        <w:gridCol w:w="478"/>
        <w:gridCol w:w="759"/>
        <w:gridCol w:w="759"/>
        <w:gridCol w:w="573"/>
        <w:gridCol w:w="9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姓名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政治理论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外国语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业务课一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业务课二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总分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报考专业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101923210200055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马奔腾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63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360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101923210200057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王金宝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57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93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236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3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101923210200058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李林翰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101923210200091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祖丽坎乃木</w:t>
            </w: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·</w:t>
            </w: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塔依尔江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46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97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290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default" w:ascii="Arial" w:hAnsi="Arial" w:eastAsia="微软雅黑" w:cs="Arial"/>
                <w:sz w:val="13"/>
                <w:szCs w:val="13"/>
                <w:u w:val="none"/>
                <w:bdr w:val="none" w:color="auto" w:sz="0" w:space="0"/>
                <w:lang w:val="en-US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101923210400131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张乃元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51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85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  <w:lang w:val="en-US"/>
              </w:rPr>
              <w:t>215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u w:val="none"/>
                <w:bdr w:val="none" w:color="auto" w:sz="0" w:space="0"/>
              </w:rPr>
              <w:t>电子信息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27"/>
          <w:szCs w:val="27"/>
          <w:u w:val="none"/>
          <w:bdr w:val="none" w:color="auto" w:sz="0" w:space="0"/>
          <w:shd w:val="clear" w:fill="FFFFFF"/>
        </w:rPr>
        <w:t>稍后会有相关人员电话联系。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0B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2023-06-01T08:34:44Z</dcterms:created>
  <dc:creator>Administrator</dc:creator>
  <cp:lastModifiedBy>王英</cp:lastModifiedBy>
  <dcterms:modified xsi:type="dcterms:W3CDTF">2023-06-01T08:34:50Z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D8D6BD0EA2DB421BAA13A4FD3D98C8FE</vt:lpwstr>
  </property>
</Properties>
</file>