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8"/>
        <w:gridCol w:w="7138"/>
      </w:tblGrid>
      <w:tr w:rsidR="002D4F78" w:rsidRPr="002D4F78" w:rsidTr="002D4F78">
        <w:trPr>
          <w:gridAfter w:val="1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D4F78" w:rsidRPr="002D4F78" w:rsidRDefault="002D4F78" w:rsidP="002D4F78">
            <w:pPr>
              <w:widowControl/>
              <w:spacing w:before="100" w:beforeAutospacing="1" w:after="100" w:afterAutospacing="1" w:line="345" w:lineRule="atLeast"/>
              <w:jc w:val="left"/>
              <w:outlineLvl w:val="0"/>
              <w:rPr>
                <w:rFonts w:ascii="Georgia" w:eastAsia="宋体" w:hAnsi="Georgia" w:cs="Arial"/>
                <w:color w:val="2B537E"/>
                <w:kern w:val="36"/>
                <w:sz w:val="29"/>
                <w:szCs w:val="29"/>
              </w:rPr>
            </w:pPr>
            <w:bookmarkStart w:id="0" w:name="_GoBack"/>
            <w:r w:rsidRPr="002D4F78">
              <w:rPr>
                <w:rFonts w:ascii="Georgia" w:eastAsia="宋体" w:hAnsi="Georgia" w:cs="Arial"/>
                <w:color w:val="2B537E"/>
                <w:kern w:val="36"/>
                <w:sz w:val="29"/>
                <w:szCs w:val="29"/>
              </w:rPr>
              <w:t>关于公布进入白求恩口腔医学院</w:t>
            </w:r>
            <w:r w:rsidRPr="002D4F78">
              <w:rPr>
                <w:rFonts w:ascii="Georgia" w:eastAsia="宋体" w:hAnsi="Georgia" w:cs="Arial"/>
                <w:color w:val="2B537E"/>
                <w:kern w:val="36"/>
                <w:sz w:val="29"/>
                <w:szCs w:val="29"/>
              </w:rPr>
              <w:t>2023</w:t>
            </w:r>
            <w:r w:rsidRPr="002D4F78">
              <w:rPr>
                <w:rFonts w:ascii="Georgia" w:eastAsia="宋体" w:hAnsi="Georgia" w:cs="Arial"/>
                <w:color w:val="2B537E"/>
                <w:kern w:val="36"/>
                <w:sz w:val="29"/>
                <w:szCs w:val="29"/>
              </w:rPr>
              <w:t>年硕士研究生复试专项计划人员名单的通知</w:t>
            </w:r>
            <w:bookmarkEnd w:id="0"/>
          </w:p>
        </w:tc>
      </w:tr>
      <w:tr w:rsidR="002D4F78" w:rsidRPr="002D4F78" w:rsidTr="002D4F78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D4F78" w:rsidRPr="002D4F78" w:rsidRDefault="002D4F78" w:rsidP="002D4F78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2D4F78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4F78" w:rsidRPr="002D4F78" w:rsidRDefault="002D4F78" w:rsidP="002D4F78">
            <w:pPr>
              <w:widowControl/>
              <w:spacing w:before="100" w:beforeAutospacing="1" w:after="100" w:afterAutospacing="1" w:line="34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2D4F78">
              <w:rPr>
                <w:rFonts w:ascii="宋体" w:eastAsia="宋体" w:hAnsi="宋体" w:cs="Arial" w:hint="eastAsia"/>
                <w:color w:val="333333"/>
                <w:kern w:val="0"/>
                <w:sz w:val="29"/>
                <w:szCs w:val="29"/>
              </w:rPr>
              <w:t>各考生：</w:t>
            </w:r>
          </w:p>
          <w:p w:rsidR="002D4F78" w:rsidRPr="002D4F78" w:rsidRDefault="002D4F78" w:rsidP="002D4F78">
            <w:pPr>
              <w:widowControl/>
              <w:spacing w:before="100" w:beforeAutospacing="1" w:after="100" w:afterAutospacing="1" w:line="34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2D4F78">
              <w:rPr>
                <w:rFonts w:ascii="宋体" w:eastAsia="宋体" w:hAnsi="宋体" w:cs="Arial" w:hint="eastAsia"/>
                <w:color w:val="333333"/>
                <w:kern w:val="0"/>
                <w:sz w:val="29"/>
                <w:szCs w:val="29"/>
              </w:rPr>
              <w:t>  根据吉林大学专项计划招生要求，学院进入复试的专项计划名单如下，具体复试事宜参照《吉林大学白求恩口腔医学院</w:t>
            </w:r>
            <w:r w:rsidRPr="002D4F78">
              <w:rPr>
                <w:rFonts w:ascii="Calibri" w:eastAsia="宋体" w:hAnsi="Calibri" w:cs="Calibri"/>
                <w:color w:val="333333"/>
                <w:kern w:val="0"/>
                <w:sz w:val="29"/>
                <w:szCs w:val="29"/>
              </w:rPr>
              <w:t> 2023 </w:t>
            </w:r>
            <w:r w:rsidRPr="002D4F78">
              <w:rPr>
                <w:rFonts w:ascii="宋体" w:eastAsia="宋体" w:hAnsi="宋体" w:cs="Arial" w:hint="eastAsia"/>
                <w:color w:val="333333"/>
                <w:kern w:val="0"/>
                <w:sz w:val="29"/>
                <w:szCs w:val="29"/>
              </w:rPr>
              <w:t>年硕士研究生复试录取实施细则》。</w:t>
            </w:r>
          </w:p>
          <w:tbl>
            <w:tblPr>
              <w:tblpPr w:leftFromText="30" w:rightFromText="30" w:vertAnchor="text"/>
              <w:tblW w:w="636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1"/>
              <w:gridCol w:w="1218"/>
              <w:gridCol w:w="1359"/>
              <w:gridCol w:w="2852"/>
            </w:tblGrid>
            <w:tr w:rsidR="002D4F78" w:rsidRPr="002D4F78" w:rsidTr="002D4F78">
              <w:trPr>
                <w:trHeight w:val="190"/>
                <w:tblCellSpacing w:w="0" w:type="dxa"/>
              </w:trPr>
              <w:tc>
                <w:tcPr>
                  <w:tcW w:w="6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bottom"/>
                  <w:hideMark/>
                </w:tcPr>
                <w:p w:rsidR="002D4F78" w:rsidRPr="002D4F78" w:rsidRDefault="002D4F78" w:rsidP="002D4F78">
                  <w:pPr>
                    <w:widowControl/>
                    <w:spacing w:before="100" w:beforeAutospacing="1" w:after="100" w:afterAutospacing="1" w:line="190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2D4F78">
                    <w:rPr>
                      <w:rFonts w:ascii="仿宋" w:eastAsia="仿宋" w:hAnsi="仿宋" w:cs="宋体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2D4F78" w:rsidRPr="002D4F78" w:rsidRDefault="002D4F78" w:rsidP="002D4F78">
                  <w:pPr>
                    <w:widowControl/>
                    <w:spacing w:before="100" w:beforeAutospacing="1" w:after="100" w:afterAutospacing="1" w:line="190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2D4F78">
                    <w:rPr>
                      <w:rFonts w:ascii="仿宋" w:eastAsia="仿宋" w:hAnsi="仿宋" w:cs="宋体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专项计划</w:t>
                  </w:r>
                </w:p>
              </w:tc>
              <w:tc>
                <w:tcPr>
                  <w:tcW w:w="950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2D4F78" w:rsidRPr="002D4F78" w:rsidRDefault="002D4F78" w:rsidP="002D4F78">
                  <w:pPr>
                    <w:widowControl/>
                    <w:spacing w:before="100" w:beforeAutospacing="1" w:after="100" w:afterAutospacing="1" w:line="190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2D4F78">
                    <w:rPr>
                      <w:rFonts w:ascii="仿宋" w:eastAsia="仿宋" w:hAnsi="仿宋" w:cs="宋体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姓名</w:t>
                  </w:r>
                </w:p>
              </w:tc>
              <w:tc>
                <w:tcPr>
                  <w:tcW w:w="1490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2D4F78" w:rsidRPr="002D4F78" w:rsidRDefault="002D4F78" w:rsidP="002D4F78">
                  <w:pPr>
                    <w:widowControl/>
                    <w:spacing w:before="100" w:beforeAutospacing="1" w:after="100" w:afterAutospacing="1" w:line="190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2D4F78">
                    <w:rPr>
                      <w:rFonts w:ascii="仿宋" w:eastAsia="仿宋" w:hAnsi="仿宋" w:cs="宋体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考生编号</w:t>
                  </w:r>
                </w:p>
              </w:tc>
            </w:tr>
            <w:tr w:rsidR="002D4F78" w:rsidRPr="002D4F78" w:rsidTr="002D4F78">
              <w:trPr>
                <w:trHeight w:val="190"/>
                <w:tblCellSpacing w:w="0" w:type="dxa"/>
              </w:trPr>
              <w:tc>
                <w:tcPr>
                  <w:tcW w:w="63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bottom"/>
                  <w:hideMark/>
                </w:tcPr>
                <w:p w:rsidR="002D4F78" w:rsidRPr="002D4F78" w:rsidRDefault="002D4F78" w:rsidP="002D4F78">
                  <w:pPr>
                    <w:widowControl/>
                    <w:spacing w:before="100" w:beforeAutospacing="1" w:after="100" w:afterAutospacing="1" w:line="190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2D4F78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2D4F78" w:rsidRPr="002D4F78" w:rsidRDefault="002D4F78" w:rsidP="002D4F78">
                  <w:pPr>
                    <w:widowControl/>
                    <w:spacing w:before="100" w:beforeAutospacing="1" w:after="100" w:afterAutospacing="1" w:line="190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2D4F78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援藏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2D4F78" w:rsidRPr="002D4F78" w:rsidRDefault="002D4F78" w:rsidP="002D4F78">
                  <w:pPr>
                    <w:widowControl/>
                    <w:spacing w:before="100" w:beforeAutospacing="1" w:after="100" w:afterAutospacing="1" w:line="190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2D4F78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次仁德吉</w:t>
                  </w:r>
                </w:p>
              </w:tc>
              <w:tc>
                <w:tcPr>
                  <w:tcW w:w="149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2D4F78" w:rsidRPr="002D4F78" w:rsidRDefault="002D4F78" w:rsidP="002D4F78">
                  <w:pPr>
                    <w:widowControl/>
                    <w:spacing w:before="100" w:beforeAutospacing="1" w:after="100" w:afterAutospacing="1" w:line="190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2D4F78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101833287624613</w:t>
                  </w:r>
                </w:p>
              </w:tc>
            </w:tr>
            <w:tr w:rsidR="002D4F78" w:rsidRPr="002D4F78" w:rsidTr="002D4F78">
              <w:trPr>
                <w:trHeight w:val="190"/>
                <w:tblCellSpacing w:w="0" w:type="dxa"/>
              </w:trPr>
              <w:tc>
                <w:tcPr>
                  <w:tcW w:w="63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bottom"/>
                  <w:hideMark/>
                </w:tcPr>
                <w:p w:rsidR="002D4F78" w:rsidRPr="002D4F78" w:rsidRDefault="002D4F78" w:rsidP="002D4F78">
                  <w:pPr>
                    <w:widowControl/>
                    <w:spacing w:before="100" w:beforeAutospacing="1" w:after="100" w:afterAutospacing="1" w:line="190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2D4F78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2D4F78" w:rsidRPr="002D4F78" w:rsidRDefault="002D4F78" w:rsidP="002D4F78">
                  <w:pPr>
                    <w:widowControl/>
                    <w:spacing w:before="100" w:beforeAutospacing="1" w:after="100" w:afterAutospacing="1" w:line="190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proofErr w:type="gramStart"/>
                  <w:r w:rsidRPr="002D4F78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少民</w:t>
                  </w:r>
                  <w:proofErr w:type="gramEnd"/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2D4F78" w:rsidRPr="002D4F78" w:rsidRDefault="002D4F78" w:rsidP="002D4F78">
                  <w:pPr>
                    <w:widowControl/>
                    <w:spacing w:before="100" w:beforeAutospacing="1" w:after="100" w:afterAutospacing="1" w:line="190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2D4F78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白玉</w:t>
                  </w:r>
                  <w:proofErr w:type="gramStart"/>
                  <w:r w:rsidRPr="002D4F78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鑫</w:t>
                  </w:r>
                  <w:proofErr w:type="gramEnd"/>
                </w:p>
              </w:tc>
              <w:tc>
                <w:tcPr>
                  <w:tcW w:w="149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2D4F78" w:rsidRPr="002D4F78" w:rsidRDefault="002D4F78" w:rsidP="002D4F78">
                  <w:pPr>
                    <w:widowControl/>
                    <w:spacing w:before="100" w:beforeAutospacing="1" w:after="100" w:afterAutospacing="1" w:line="190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2D4F78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101833217611974</w:t>
                  </w:r>
                </w:p>
              </w:tc>
            </w:tr>
            <w:tr w:rsidR="002D4F78" w:rsidRPr="002D4F78" w:rsidTr="002D4F78">
              <w:trPr>
                <w:trHeight w:val="190"/>
                <w:tblCellSpacing w:w="0" w:type="dxa"/>
              </w:trPr>
              <w:tc>
                <w:tcPr>
                  <w:tcW w:w="63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bottom"/>
                  <w:hideMark/>
                </w:tcPr>
                <w:p w:rsidR="002D4F78" w:rsidRPr="002D4F78" w:rsidRDefault="002D4F78" w:rsidP="002D4F78">
                  <w:pPr>
                    <w:widowControl/>
                    <w:spacing w:before="100" w:beforeAutospacing="1" w:after="100" w:afterAutospacing="1" w:line="190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2D4F78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2D4F78" w:rsidRPr="002D4F78" w:rsidRDefault="002D4F78" w:rsidP="002D4F78">
                  <w:pPr>
                    <w:widowControl/>
                    <w:spacing w:before="100" w:beforeAutospacing="1" w:after="100" w:afterAutospacing="1" w:line="190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proofErr w:type="gramStart"/>
                  <w:r w:rsidRPr="002D4F78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少民</w:t>
                  </w:r>
                  <w:proofErr w:type="gramEnd"/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2D4F78" w:rsidRPr="002D4F78" w:rsidRDefault="002D4F78" w:rsidP="002D4F78">
                  <w:pPr>
                    <w:widowControl/>
                    <w:spacing w:before="100" w:beforeAutospacing="1" w:after="100" w:afterAutospacing="1" w:line="190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proofErr w:type="gramStart"/>
                  <w:r w:rsidRPr="002D4F78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赛杰</w:t>
                  </w:r>
                  <w:proofErr w:type="gramEnd"/>
                </w:p>
              </w:tc>
              <w:tc>
                <w:tcPr>
                  <w:tcW w:w="149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2D4F78" w:rsidRPr="002D4F78" w:rsidRDefault="002D4F78" w:rsidP="002D4F78">
                  <w:pPr>
                    <w:widowControl/>
                    <w:spacing w:before="100" w:beforeAutospacing="1" w:after="100" w:afterAutospacing="1" w:line="190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2D4F78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101833217600498</w:t>
                  </w:r>
                </w:p>
              </w:tc>
            </w:tr>
            <w:tr w:rsidR="002D4F78" w:rsidRPr="002D4F78" w:rsidTr="002D4F78">
              <w:trPr>
                <w:trHeight w:val="190"/>
                <w:tblCellSpacing w:w="0" w:type="dxa"/>
              </w:trPr>
              <w:tc>
                <w:tcPr>
                  <w:tcW w:w="63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bottom"/>
                  <w:hideMark/>
                </w:tcPr>
                <w:p w:rsidR="002D4F78" w:rsidRPr="002D4F78" w:rsidRDefault="002D4F78" w:rsidP="002D4F78">
                  <w:pPr>
                    <w:widowControl/>
                    <w:spacing w:before="100" w:beforeAutospacing="1" w:after="100" w:afterAutospacing="1" w:line="190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2D4F78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2D4F78" w:rsidRPr="002D4F78" w:rsidRDefault="002D4F78" w:rsidP="002D4F78">
                  <w:pPr>
                    <w:widowControl/>
                    <w:spacing w:before="100" w:beforeAutospacing="1" w:after="100" w:afterAutospacing="1" w:line="190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proofErr w:type="gramStart"/>
                  <w:r w:rsidRPr="002D4F78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少民</w:t>
                  </w:r>
                  <w:proofErr w:type="gramEnd"/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2D4F78" w:rsidRPr="002D4F78" w:rsidRDefault="002D4F78" w:rsidP="002D4F78">
                  <w:pPr>
                    <w:widowControl/>
                    <w:spacing w:before="100" w:beforeAutospacing="1" w:after="100" w:afterAutospacing="1" w:line="190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proofErr w:type="gramStart"/>
                  <w:r w:rsidRPr="002D4F78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次珍</w:t>
                  </w:r>
                  <w:proofErr w:type="gramEnd"/>
                </w:p>
              </w:tc>
              <w:tc>
                <w:tcPr>
                  <w:tcW w:w="149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2D4F78" w:rsidRPr="002D4F78" w:rsidRDefault="002D4F78" w:rsidP="002D4F78">
                  <w:pPr>
                    <w:widowControl/>
                    <w:spacing w:before="100" w:beforeAutospacing="1" w:after="100" w:afterAutospacing="1" w:line="190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2D4F78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101833217624663</w:t>
                  </w:r>
                </w:p>
              </w:tc>
            </w:tr>
          </w:tbl>
          <w:p w:rsidR="002D4F78" w:rsidRPr="002D4F78" w:rsidRDefault="002D4F78" w:rsidP="002D4F78">
            <w:pPr>
              <w:widowControl/>
              <w:spacing w:before="100" w:beforeAutospacing="1" w:after="100" w:afterAutospacing="1" w:line="34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</w:p>
          <w:p w:rsidR="002D4F78" w:rsidRPr="002D4F78" w:rsidRDefault="002D4F78" w:rsidP="002D4F78">
            <w:pPr>
              <w:widowControl/>
              <w:spacing w:before="100" w:beforeAutospacing="1" w:after="100" w:afterAutospacing="1" w:line="34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</w:p>
          <w:p w:rsidR="002D4F78" w:rsidRPr="002D4F78" w:rsidRDefault="002D4F78" w:rsidP="002D4F78">
            <w:pPr>
              <w:widowControl/>
              <w:spacing w:before="100" w:beforeAutospacing="1" w:after="100" w:afterAutospacing="1" w:line="34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</w:p>
          <w:p w:rsidR="002D4F78" w:rsidRPr="002D4F78" w:rsidRDefault="002D4F78" w:rsidP="002D4F78">
            <w:pPr>
              <w:widowControl/>
              <w:spacing w:before="100" w:beforeAutospacing="1" w:after="100" w:afterAutospacing="1" w:line="34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</w:p>
          <w:p w:rsidR="002D4F78" w:rsidRPr="002D4F78" w:rsidRDefault="002D4F78" w:rsidP="002D4F78">
            <w:pPr>
              <w:widowControl/>
              <w:spacing w:before="100" w:beforeAutospacing="1" w:after="100" w:afterAutospacing="1" w:line="34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</w:p>
          <w:p w:rsidR="002D4F78" w:rsidRPr="002D4F78" w:rsidRDefault="002D4F78" w:rsidP="002D4F78">
            <w:pPr>
              <w:widowControl/>
              <w:spacing w:before="100" w:beforeAutospacing="1" w:after="100" w:afterAutospacing="1" w:line="345" w:lineRule="atLeast"/>
              <w:jc w:val="righ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</w:p>
          <w:p w:rsidR="002D4F78" w:rsidRPr="002D4F78" w:rsidRDefault="002D4F78" w:rsidP="002D4F78">
            <w:pPr>
              <w:widowControl/>
              <w:spacing w:before="100" w:beforeAutospacing="1" w:after="100" w:afterAutospacing="1" w:line="345" w:lineRule="atLeast"/>
              <w:jc w:val="righ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</w:p>
          <w:p w:rsidR="002D4F78" w:rsidRPr="002D4F78" w:rsidRDefault="002D4F78" w:rsidP="002D4F78">
            <w:pPr>
              <w:widowControl/>
              <w:spacing w:before="100" w:beforeAutospacing="1" w:after="100" w:afterAutospacing="1" w:line="345" w:lineRule="atLeast"/>
              <w:jc w:val="righ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2D4F78">
              <w:rPr>
                <w:rFonts w:ascii="宋体" w:eastAsia="宋体" w:hAnsi="宋体" w:cs="Arial" w:hint="eastAsia"/>
                <w:color w:val="333333"/>
                <w:kern w:val="0"/>
                <w:sz w:val="29"/>
                <w:szCs w:val="29"/>
              </w:rPr>
              <w:lastRenderedPageBreak/>
              <w:t>吉林大学白求恩口腔医学院</w:t>
            </w:r>
          </w:p>
          <w:p w:rsidR="002D4F78" w:rsidRPr="002D4F78" w:rsidRDefault="002D4F78" w:rsidP="002D4F78">
            <w:pPr>
              <w:widowControl/>
              <w:spacing w:before="100" w:beforeAutospacing="1" w:after="100" w:afterAutospacing="1" w:line="345" w:lineRule="atLeast"/>
              <w:jc w:val="righ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2D4F78">
              <w:rPr>
                <w:rFonts w:ascii="Calibri" w:eastAsia="宋体" w:hAnsi="Calibri" w:cs="Calibri"/>
                <w:color w:val="333333"/>
                <w:kern w:val="0"/>
                <w:sz w:val="29"/>
                <w:szCs w:val="29"/>
              </w:rPr>
              <w:t>2023</w:t>
            </w:r>
            <w:r w:rsidRPr="002D4F78">
              <w:rPr>
                <w:rFonts w:ascii="宋体" w:eastAsia="宋体" w:hAnsi="宋体" w:cs="Arial" w:hint="eastAsia"/>
                <w:color w:val="333333"/>
                <w:kern w:val="0"/>
                <w:sz w:val="29"/>
                <w:szCs w:val="29"/>
              </w:rPr>
              <w:t>年</w:t>
            </w:r>
            <w:r w:rsidRPr="002D4F78">
              <w:rPr>
                <w:rFonts w:ascii="Calibri" w:eastAsia="宋体" w:hAnsi="Calibri" w:cs="Calibri"/>
                <w:color w:val="333333"/>
                <w:kern w:val="0"/>
                <w:sz w:val="29"/>
                <w:szCs w:val="29"/>
              </w:rPr>
              <w:t>3</w:t>
            </w:r>
            <w:r w:rsidRPr="002D4F78">
              <w:rPr>
                <w:rFonts w:ascii="宋体" w:eastAsia="宋体" w:hAnsi="宋体" w:cs="Arial" w:hint="eastAsia"/>
                <w:color w:val="333333"/>
                <w:kern w:val="0"/>
                <w:sz w:val="29"/>
                <w:szCs w:val="29"/>
              </w:rPr>
              <w:t>月</w:t>
            </w:r>
            <w:r w:rsidRPr="002D4F78">
              <w:rPr>
                <w:rFonts w:ascii="Calibri" w:eastAsia="宋体" w:hAnsi="Calibri" w:cs="Calibri"/>
                <w:color w:val="333333"/>
                <w:kern w:val="0"/>
                <w:sz w:val="29"/>
                <w:szCs w:val="29"/>
              </w:rPr>
              <w:t>20</w:t>
            </w:r>
            <w:r w:rsidRPr="002D4F78">
              <w:rPr>
                <w:rFonts w:ascii="宋体" w:eastAsia="宋体" w:hAnsi="宋体" w:cs="Arial" w:hint="eastAsia"/>
                <w:color w:val="333333"/>
                <w:kern w:val="0"/>
                <w:sz w:val="29"/>
                <w:szCs w:val="29"/>
              </w:rPr>
              <w:t>日</w:t>
            </w:r>
          </w:p>
          <w:p w:rsidR="002D4F78" w:rsidRPr="002D4F78" w:rsidRDefault="002D4F78" w:rsidP="002D4F78">
            <w:pPr>
              <w:widowControl/>
              <w:spacing w:before="100" w:beforeAutospacing="1" w:after="100" w:afterAutospacing="1" w:line="34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2D4F78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 </w:t>
            </w:r>
          </w:p>
        </w:tc>
      </w:tr>
    </w:tbl>
    <w:p w:rsidR="00545A54" w:rsidRDefault="00545A54"/>
    <w:sectPr w:rsidR="00545A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3D0" w:rsidRDefault="00F773D0" w:rsidP="002D4F78">
      <w:r>
        <w:separator/>
      </w:r>
    </w:p>
  </w:endnote>
  <w:endnote w:type="continuationSeparator" w:id="0">
    <w:p w:rsidR="00F773D0" w:rsidRDefault="00F773D0" w:rsidP="002D4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3D0" w:rsidRDefault="00F773D0" w:rsidP="002D4F78">
      <w:r>
        <w:separator/>
      </w:r>
    </w:p>
  </w:footnote>
  <w:footnote w:type="continuationSeparator" w:id="0">
    <w:p w:rsidR="00F773D0" w:rsidRDefault="00F773D0" w:rsidP="002D4F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0EE"/>
    <w:rsid w:val="001330EE"/>
    <w:rsid w:val="002D4F78"/>
    <w:rsid w:val="00545A54"/>
    <w:rsid w:val="00F77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2D4F7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D4F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D4F7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D4F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D4F78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2D4F78"/>
    <w:rPr>
      <w:rFonts w:ascii="宋体" w:eastAsia="宋体" w:hAnsi="宋体" w:cs="宋体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unhideWhenUsed/>
    <w:rsid w:val="002D4F7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2D4F7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2D4F7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D4F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D4F7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D4F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D4F78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2D4F78"/>
    <w:rPr>
      <w:rFonts w:ascii="宋体" w:eastAsia="宋体" w:hAnsi="宋体" w:cs="宋体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unhideWhenUsed/>
    <w:rsid w:val="002D4F7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2D4F7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91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91124">
          <w:marLeft w:val="0"/>
          <w:marRight w:val="0"/>
          <w:marTop w:val="150"/>
          <w:marBottom w:val="0"/>
          <w:divBdr>
            <w:top w:val="single" w:sz="6" w:space="4" w:color="DDDDDD"/>
            <w:left w:val="single" w:sz="6" w:space="15" w:color="DDDDDD"/>
            <w:bottom w:val="single" w:sz="6" w:space="4" w:color="BBBBBB"/>
            <w:right w:val="single" w:sz="6" w:space="15" w:color="DDDDDD"/>
          </w:divBdr>
        </w:div>
        <w:div w:id="1883326072">
          <w:marLeft w:val="0"/>
          <w:marRight w:val="0"/>
          <w:marTop w:val="150"/>
          <w:marBottom w:val="0"/>
          <w:divBdr>
            <w:top w:val="single" w:sz="6" w:space="4" w:color="DDDDDD"/>
            <w:left w:val="single" w:sz="6" w:space="15" w:color="DDDDDD"/>
            <w:bottom w:val="single" w:sz="6" w:space="4" w:color="BBBBBB"/>
            <w:right w:val="single" w:sz="6" w:space="15" w:color="DDDDDD"/>
          </w:divBdr>
          <w:divsChild>
            <w:div w:id="18249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509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2023-03-26T10:24:00Z</dcterms:created>
  <dcterms:modified xsi:type="dcterms:W3CDTF">2023-03-26T10:24:00Z</dcterms:modified>
</cp:coreProperties>
</file>