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b w:val="0"/>
          <w:bCs w:val="0"/>
          <w:color w:val="484848"/>
          <w:sz w:val="21"/>
          <w:szCs w:val="21"/>
        </w:rPr>
      </w:pPr>
      <w:r>
        <w:rPr>
          <w:b w:val="0"/>
          <w:bCs w:val="0"/>
          <w:color w:val="484848"/>
          <w:sz w:val="21"/>
          <w:szCs w:val="21"/>
          <w:bdr w:val="none" w:color="auto" w:sz="0" w:space="0"/>
        </w:rPr>
        <w:t>【研究生招生】管理学院2023年硕士研究生调剂公告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312" w:afterAutospacing="0" w:line="480" w:lineRule="atLeast"/>
        <w:ind w:left="0" w:right="0"/>
        <w:jc w:val="center"/>
        <w:rPr>
          <w:b w:val="0"/>
          <w:bCs w:val="0"/>
          <w:color w:val="9A9A9A"/>
          <w:sz w:val="16"/>
          <w:szCs w:val="16"/>
        </w:rPr>
      </w:pPr>
      <w:r>
        <w:rPr>
          <w:b w:val="0"/>
          <w:bCs w:val="0"/>
          <w:color w:val="9A9A9A"/>
          <w:sz w:val="16"/>
          <w:szCs w:val="16"/>
          <w:bdr w:val="none" w:color="auto" w:sz="0" w:space="0"/>
        </w:rPr>
        <w:t>发布时间：2023-04-09文章来源：浏览次数：272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420"/>
        <w:rPr>
          <w:color w:val="606060"/>
          <w:sz w:val="16"/>
          <w:szCs w:val="16"/>
        </w:rPr>
      </w:pPr>
      <w:r>
        <w:rPr>
          <w:color w:val="606060"/>
          <w:sz w:val="21"/>
          <w:szCs w:val="21"/>
          <w:bdr w:val="none" w:color="auto" w:sz="0" w:space="0"/>
        </w:rPr>
        <w:t>管理学院管理科学与工程（120100）、企业管理（120202）专业接受调剂。考生成绩可达到2023年国家A线，并满足相关报考条件，报考详细要求，可参考哈尔滨商业大学研究生学院官网公布的《哈尔滨商业大学2023年攻读硕士学位研究生招生简章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 w:firstLine="420"/>
        <w:rPr>
          <w:color w:val="606060"/>
          <w:sz w:val="16"/>
          <w:szCs w:val="16"/>
        </w:rPr>
      </w:pPr>
      <w:r>
        <w:rPr>
          <w:color w:val="606060"/>
          <w:sz w:val="21"/>
          <w:szCs w:val="21"/>
          <w:bdr w:val="none" w:color="auto" w:sz="0" w:space="0"/>
        </w:rPr>
        <w:t>调剂联系方式：0451-84865198(办公室) 、18745137582(徐老师)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606060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B22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2023-05-10T00:45:25Z</dcterms:created>
  <dc:creator>DELL</dc:creator>
  <cp:lastModifiedBy>曾经的那个老吴</cp:lastModifiedBy>
  <dcterms:modified xsi:type="dcterms:W3CDTF">2023-05-10T00:45:27Z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7A9551A087AD4B47B27929400467BA11_12</vt:lpwstr>
  </property>
</Properties>
</file>