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4B" w:rsidRPr="008D784B" w:rsidRDefault="008D784B" w:rsidP="008D784B">
      <w:pPr>
        <w:widowControl/>
        <w:shd w:val="clear" w:color="auto" w:fill="FCFCFC"/>
        <w:spacing w:line="480" w:lineRule="atLeast"/>
        <w:jc w:val="center"/>
        <w:outlineLvl w:val="0"/>
        <w:rPr>
          <w:rFonts w:ascii="宋体" w:eastAsia="宋体" w:hAnsi="宋体" w:cs="宋体"/>
          <w:color w:val="000000"/>
          <w:kern w:val="36"/>
          <w:sz w:val="45"/>
          <w:szCs w:val="45"/>
        </w:rPr>
      </w:pPr>
      <w:r w:rsidRPr="008D784B">
        <w:rPr>
          <w:rFonts w:ascii="宋体" w:eastAsia="宋体" w:hAnsi="宋体" w:cs="宋体" w:hint="eastAsia"/>
          <w:color w:val="000000"/>
          <w:kern w:val="36"/>
          <w:sz w:val="45"/>
          <w:szCs w:val="45"/>
        </w:rPr>
        <w:t>四川大学化学学院2023年硕士招生调剂复试名单</w:t>
      </w:r>
    </w:p>
    <w:p w:rsidR="008D784B" w:rsidRPr="008D784B" w:rsidRDefault="008D784B" w:rsidP="008D784B">
      <w:pPr>
        <w:widowControl/>
        <w:spacing w:line="420" w:lineRule="atLeast"/>
        <w:jc w:val="center"/>
        <w:rPr>
          <w:rFonts w:ascii="Times New Roman" w:eastAsia="宋体" w:hAnsi="Times New Roman" w:cs="Times New Roman" w:hint="eastAsia"/>
          <w:caps/>
          <w:color w:val="999999"/>
          <w:kern w:val="0"/>
          <w:szCs w:val="21"/>
        </w:rPr>
      </w:pPr>
      <w:r w:rsidRPr="008D784B">
        <w:rPr>
          <w:rFonts w:ascii="Times New Roman" w:eastAsia="宋体" w:hAnsi="Times New Roman" w:cs="Times New Roman"/>
          <w:caps/>
          <w:color w:val="999999"/>
          <w:kern w:val="0"/>
          <w:szCs w:val="21"/>
        </w:rPr>
        <w:t>访问量：</w:t>
      </w:r>
      <w:r w:rsidRPr="008D784B">
        <w:rPr>
          <w:rFonts w:ascii="Times New Roman" w:eastAsia="宋体" w:hAnsi="Times New Roman" w:cs="Times New Roman"/>
          <w:caps/>
          <w:color w:val="999999"/>
          <w:kern w:val="0"/>
          <w:szCs w:val="21"/>
        </w:rPr>
        <w:t>1340 </w:t>
      </w:r>
      <w:r w:rsidRPr="008D784B">
        <w:rPr>
          <w:rFonts w:ascii="Times New Roman" w:eastAsia="宋体" w:hAnsi="Times New Roman" w:cs="Times New Roman"/>
          <w:caps/>
          <w:color w:val="999999"/>
          <w:kern w:val="0"/>
          <w:szCs w:val="21"/>
        </w:rPr>
        <w:t>发布时间：</w:t>
      </w:r>
      <w:r w:rsidRPr="008D784B">
        <w:rPr>
          <w:rFonts w:ascii="Times New Roman" w:eastAsia="宋体" w:hAnsi="Times New Roman" w:cs="Times New Roman"/>
          <w:caps/>
          <w:color w:val="999999"/>
          <w:kern w:val="0"/>
          <w:szCs w:val="21"/>
        </w:rPr>
        <w:t>2023-04-03</w:t>
      </w:r>
    </w:p>
    <w:p w:rsidR="008D784B" w:rsidRPr="008D784B" w:rsidRDefault="008D784B" w:rsidP="008D784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D784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std="t" o:hrnoshade="t" o:hr="t" fillcolor="#727272" stroked="f"/>
        </w:pict>
      </w:r>
    </w:p>
    <w:p w:rsidR="008D784B" w:rsidRPr="008D784B" w:rsidRDefault="008D784B" w:rsidP="008D784B">
      <w:pPr>
        <w:widowControl/>
        <w:shd w:val="clear" w:color="auto" w:fill="FCFCFC"/>
        <w:spacing w:line="510" w:lineRule="atLeast"/>
        <w:ind w:firstLine="480"/>
        <w:rPr>
          <w:rFonts w:ascii="Calibri" w:eastAsia="宋体" w:hAnsi="Calibri" w:cs="Calibri"/>
          <w:color w:val="727272"/>
          <w:kern w:val="0"/>
          <w:szCs w:val="21"/>
        </w:rPr>
      </w:pPr>
      <w:r w:rsidRPr="008D784B">
        <w:rPr>
          <w:rFonts w:ascii="微软雅黑" w:eastAsia="微软雅黑" w:hAnsi="微软雅黑" w:cs="Calibri" w:hint="eastAsia"/>
          <w:color w:val="727272"/>
          <w:kern w:val="0"/>
          <w:sz w:val="24"/>
          <w:szCs w:val="24"/>
        </w:rPr>
        <w:t>因申请我院材料与化工专业调剂的考生远超过调剂指标，根据《四川大学2023年硕士研究生复试录取工作实施办法》的相关要求，我院根据考生报考专业的相近度及初试成绩的高低，按照1:2的比例，拟定以下考生参加调剂复试：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2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一</w:t>
            </w:r>
            <w:proofErr w:type="gramEnd"/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志愿总分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106103080500243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王俊鹏</w:t>
            </w:r>
            <w:proofErr w:type="gramEnd"/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355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106103080500410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唐自豪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362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106103080500411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章嘉豪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351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106103080500445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叶云聪</w:t>
            </w:r>
            <w:proofErr w:type="gramEnd"/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352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106103080500470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付欣然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352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106103085600068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来宇轩</w:t>
            </w:r>
            <w:proofErr w:type="gramEnd"/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358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106103085600088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谢智</w:t>
            </w:r>
            <w:proofErr w:type="gramEnd"/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350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106103085600323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茹成翔</w:t>
            </w:r>
            <w:proofErr w:type="gramEnd"/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355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106103085600369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袁杰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366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106103085600418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王兆阳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368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106103085600681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唐源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361</w:t>
            </w:r>
          </w:p>
        </w:tc>
      </w:tr>
      <w:tr w:rsidR="008D784B" w:rsidRPr="008D784B" w:rsidTr="008D784B">
        <w:trPr>
          <w:trHeight w:val="283"/>
          <w:jc w:val="center"/>
        </w:trPr>
        <w:tc>
          <w:tcPr>
            <w:tcW w:w="2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106103085600699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张润基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784B" w:rsidRPr="008D784B" w:rsidRDefault="008D784B" w:rsidP="008D784B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8D784B">
              <w:rPr>
                <w:rFonts w:ascii="微软雅黑" w:eastAsia="微软雅黑" w:hAnsi="微软雅黑" w:cs="Calibri" w:hint="eastAsia"/>
                <w:kern w:val="0"/>
                <w:sz w:val="24"/>
                <w:szCs w:val="24"/>
              </w:rPr>
              <w:t>356</w:t>
            </w:r>
          </w:p>
        </w:tc>
      </w:tr>
    </w:tbl>
    <w:p w:rsidR="008D784B" w:rsidRPr="008D784B" w:rsidRDefault="008D784B" w:rsidP="008D784B">
      <w:pPr>
        <w:widowControl/>
        <w:shd w:val="clear" w:color="auto" w:fill="FCFCFC"/>
        <w:spacing w:line="510" w:lineRule="atLeast"/>
        <w:ind w:firstLine="480"/>
        <w:rPr>
          <w:rFonts w:ascii="Calibri" w:eastAsia="宋体" w:hAnsi="Calibri" w:cs="Calibri"/>
          <w:color w:val="727272"/>
          <w:kern w:val="0"/>
          <w:szCs w:val="21"/>
        </w:rPr>
      </w:pPr>
      <w:r w:rsidRPr="008D784B">
        <w:rPr>
          <w:rFonts w:ascii="微软雅黑" w:eastAsia="微软雅黑" w:hAnsi="微软雅黑" w:cs="Calibri" w:hint="eastAsia"/>
          <w:color w:val="727272"/>
          <w:kern w:val="0"/>
          <w:sz w:val="24"/>
          <w:szCs w:val="24"/>
        </w:rPr>
        <w:t>特别说明：</w:t>
      </w:r>
    </w:p>
    <w:p w:rsidR="008D784B" w:rsidRPr="008D784B" w:rsidRDefault="008D784B" w:rsidP="008D784B">
      <w:pPr>
        <w:widowControl/>
        <w:shd w:val="clear" w:color="auto" w:fill="FCFCFC"/>
        <w:spacing w:line="510" w:lineRule="atLeast"/>
        <w:ind w:firstLine="480"/>
        <w:rPr>
          <w:rFonts w:ascii="Calibri" w:eastAsia="宋体" w:hAnsi="Calibri" w:cs="Calibri"/>
          <w:color w:val="727272"/>
          <w:kern w:val="0"/>
          <w:szCs w:val="21"/>
        </w:rPr>
      </w:pPr>
      <w:r w:rsidRPr="008D784B">
        <w:rPr>
          <w:rFonts w:ascii="微软雅黑" w:eastAsia="微软雅黑" w:hAnsi="微软雅黑" w:cs="Calibri" w:hint="eastAsia"/>
          <w:color w:val="727272"/>
          <w:kern w:val="0"/>
          <w:sz w:val="24"/>
          <w:szCs w:val="24"/>
        </w:rPr>
        <w:lastRenderedPageBreak/>
        <w:t>1.请认真阅读我院发布的《四川大学化学学院2023年硕士研究生增补调剂的通知》。</w:t>
      </w:r>
    </w:p>
    <w:p w:rsidR="008D784B" w:rsidRPr="008D784B" w:rsidRDefault="008D784B" w:rsidP="008D784B">
      <w:pPr>
        <w:widowControl/>
        <w:shd w:val="clear" w:color="auto" w:fill="FCFCFC"/>
        <w:spacing w:line="510" w:lineRule="atLeast"/>
        <w:ind w:firstLine="480"/>
        <w:rPr>
          <w:rFonts w:ascii="Calibri" w:eastAsia="宋体" w:hAnsi="Calibri" w:cs="Calibri"/>
          <w:color w:val="727272"/>
          <w:kern w:val="0"/>
          <w:szCs w:val="21"/>
        </w:rPr>
      </w:pPr>
      <w:r w:rsidRPr="008D784B">
        <w:rPr>
          <w:rFonts w:ascii="微软雅黑" w:eastAsia="微软雅黑" w:hAnsi="微软雅黑" w:cs="Calibri" w:hint="eastAsia"/>
          <w:color w:val="727272"/>
          <w:kern w:val="0"/>
          <w:sz w:val="24"/>
          <w:szCs w:val="24"/>
        </w:rPr>
        <w:t>2.调剂复试时间：2023年4月4日。</w:t>
      </w:r>
    </w:p>
    <w:p w:rsidR="008D784B" w:rsidRPr="008D784B" w:rsidRDefault="008D784B" w:rsidP="008D784B">
      <w:pPr>
        <w:widowControl/>
        <w:shd w:val="clear" w:color="auto" w:fill="FCFCFC"/>
        <w:spacing w:line="510" w:lineRule="atLeast"/>
        <w:ind w:firstLine="480"/>
        <w:rPr>
          <w:rFonts w:ascii="Calibri" w:eastAsia="宋体" w:hAnsi="Calibri" w:cs="Calibri"/>
          <w:color w:val="727272"/>
          <w:kern w:val="0"/>
          <w:szCs w:val="21"/>
        </w:rPr>
      </w:pPr>
      <w:r w:rsidRPr="008D784B">
        <w:rPr>
          <w:rFonts w:ascii="微软雅黑" w:eastAsia="微软雅黑" w:hAnsi="微软雅黑" w:cs="Calibri" w:hint="eastAsia"/>
          <w:color w:val="727272"/>
          <w:kern w:val="0"/>
          <w:sz w:val="24"/>
          <w:szCs w:val="24"/>
        </w:rPr>
        <w:t>3.不能按学院要求完成复试各环节的考生视作自动放弃。</w:t>
      </w:r>
    </w:p>
    <w:p w:rsidR="008D784B" w:rsidRPr="008D784B" w:rsidRDefault="008D784B" w:rsidP="008D784B">
      <w:pPr>
        <w:widowControl/>
        <w:shd w:val="clear" w:color="auto" w:fill="FCFCFC"/>
        <w:spacing w:line="510" w:lineRule="atLeast"/>
        <w:ind w:firstLine="480"/>
        <w:rPr>
          <w:rFonts w:ascii="Calibri" w:eastAsia="宋体" w:hAnsi="Calibri" w:cs="Calibri"/>
          <w:color w:val="727272"/>
          <w:kern w:val="0"/>
          <w:szCs w:val="21"/>
        </w:rPr>
      </w:pPr>
      <w:r w:rsidRPr="008D784B">
        <w:rPr>
          <w:rFonts w:ascii="微软雅黑" w:eastAsia="微软雅黑" w:hAnsi="微软雅黑" w:cs="Calibri" w:hint="eastAsia"/>
          <w:color w:val="727272"/>
          <w:kern w:val="0"/>
          <w:sz w:val="24"/>
          <w:szCs w:val="24"/>
        </w:rPr>
        <w:t> </w:t>
      </w:r>
    </w:p>
    <w:p w:rsidR="008D784B" w:rsidRPr="008D784B" w:rsidRDefault="008D784B" w:rsidP="008D784B">
      <w:pPr>
        <w:widowControl/>
        <w:shd w:val="clear" w:color="auto" w:fill="FCFCFC"/>
        <w:spacing w:line="510" w:lineRule="atLeast"/>
        <w:ind w:firstLine="480"/>
        <w:jc w:val="right"/>
        <w:rPr>
          <w:rFonts w:ascii="Calibri" w:eastAsia="宋体" w:hAnsi="Calibri" w:cs="Calibri"/>
          <w:color w:val="727272"/>
          <w:kern w:val="0"/>
          <w:szCs w:val="21"/>
        </w:rPr>
      </w:pPr>
      <w:r w:rsidRPr="008D784B">
        <w:rPr>
          <w:rFonts w:ascii="微软雅黑" w:eastAsia="微软雅黑" w:hAnsi="微软雅黑" w:cs="Calibri" w:hint="eastAsia"/>
          <w:color w:val="727272"/>
          <w:kern w:val="0"/>
          <w:sz w:val="24"/>
          <w:szCs w:val="24"/>
        </w:rPr>
        <w:t>四川大学化学学院</w:t>
      </w:r>
    </w:p>
    <w:p w:rsidR="008D784B" w:rsidRPr="008D784B" w:rsidRDefault="008D784B" w:rsidP="008D784B">
      <w:pPr>
        <w:widowControl/>
        <w:shd w:val="clear" w:color="auto" w:fill="FCFCFC"/>
        <w:spacing w:line="510" w:lineRule="atLeast"/>
        <w:ind w:firstLine="480"/>
        <w:jc w:val="right"/>
        <w:rPr>
          <w:rFonts w:ascii="Calibri" w:eastAsia="宋体" w:hAnsi="Calibri" w:cs="Calibri"/>
          <w:color w:val="727272"/>
          <w:kern w:val="0"/>
          <w:szCs w:val="21"/>
        </w:rPr>
      </w:pPr>
      <w:r w:rsidRPr="008D784B">
        <w:rPr>
          <w:rFonts w:ascii="微软雅黑" w:eastAsia="微软雅黑" w:hAnsi="微软雅黑" w:cs="Calibri" w:hint="eastAsia"/>
          <w:color w:val="727272"/>
          <w:kern w:val="0"/>
          <w:sz w:val="24"/>
          <w:szCs w:val="24"/>
        </w:rPr>
        <w:t>2023年4月3日</w:t>
      </w:r>
    </w:p>
    <w:p w:rsidR="00E038E8" w:rsidRPr="008D784B" w:rsidRDefault="00E038E8">
      <w:bookmarkStart w:id="0" w:name="_GoBack"/>
      <w:bookmarkEnd w:id="0"/>
    </w:p>
    <w:sectPr w:rsidR="00E038E8" w:rsidRPr="008D78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64"/>
    <w:rsid w:val="00774F64"/>
    <w:rsid w:val="008D784B"/>
    <w:rsid w:val="00E0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D784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D784B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D784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D784B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5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8271">
          <w:marLeft w:val="0"/>
          <w:marRight w:val="0"/>
          <w:marTop w:val="345"/>
          <w:marBottom w:val="450"/>
          <w:divBdr>
            <w:top w:val="none" w:sz="0" w:space="0" w:color="auto"/>
            <w:left w:val="none" w:sz="0" w:space="0" w:color="auto"/>
            <w:bottom w:val="single" w:sz="12" w:space="11" w:color="E1E1E1"/>
            <w:right w:val="none" w:sz="0" w:space="0" w:color="auto"/>
          </w:divBdr>
        </w:div>
        <w:div w:id="1725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2023-04-09T01:08:00Z</dcterms:created>
  <dcterms:modified xsi:type="dcterms:W3CDTF">2023-04-09T01:08:00Z</dcterms:modified>
</cp:coreProperties>
</file>