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89E" w:rsidRPr="0055189E" w:rsidRDefault="0055189E" w:rsidP="0055189E">
      <w:pPr>
        <w:widowControl/>
        <w:shd w:val="clear" w:color="auto" w:fill="FFFFFF"/>
        <w:spacing w:line="510" w:lineRule="atLeast"/>
        <w:jc w:val="center"/>
        <w:outlineLvl w:val="0"/>
        <w:rPr>
          <w:rFonts w:ascii="Microsoft YaHei UI" w:eastAsia="Microsoft YaHei UI" w:hAnsi="Microsoft YaHei UI" w:cs="宋体"/>
          <w:color w:val="727272"/>
          <w:kern w:val="36"/>
          <w:sz w:val="42"/>
          <w:szCs w:val="42"/>
        </w:rPr>
      </w:pPr>
      <w:bookmarkStart w:id="0" w:name="_GoBack"/>
      <w:r w:rsidRPr="0055189E">
        <w:rPr>
          <w:rFonts w:ascii="Microsoft YaHei UI" w:eastAsia="Microsoft YaHei UI" w:hAnsi="Microsoft YaHei UI" w:cs="宋体" w:hint="eastAsia"/>
          <w:color w:val="727272"/>
          <w:kern w:val="36"/>
          <w:sz w:val="42"/>
          <w:szCs w:val="42"/>
        </w:rPr>
        <w:t>艺术学院2023年硕士研究生招生入学成绩及拟录取名单公示</w:t>
      </w:r>
    </w:p>
    <w:bookmarkEnd w:id="0"/>
    <w:p w:rsidR="0055189E" w:rsidRPr="0055189E" w:rsidRDefault="0055189E" w:rsidP="0055189E">
      <w:pPr>
        <w:widowControl/>
        <w:shd w:val="clear" w:color="auto" w:fill="FFFFFF"/>
        <w:spacing w:line="300" w:lineRule="atLeast"/>
        <w:jc w:val="center"/>
        <w:rPr>
          <w:rFonts w:ascii="Microsoft YaHei UI" w:eastAsia="Microsoft YaHei UI" w:hAnsi="Microsoft YaHei UI" w:cs="宋体" w:hint="eastAsia"/>
          <w:color w:val="727272"/>
          <w:kern w:val="0"/>
          <w:sz w:val="23"/>
          <w:szCs w:val="23"/>
        </w:rPr>
      </w:pPr>
      <w:r w:rsidRPr="0055189E">
        <w:rPr>
          <w:rFonts w:ascii="Microsoft YaHei UI" w:eastAsia="Microsoft YaHei UI" w:hAnsi="Microsoft YaHei UI" w:cs="宋体" w:hint="eastAsia"/>
          <w:color w:val="727272"/>
          <w:kern w:val="0"/>
          <w:sz w:val="23"/>
          <w:szCs w:val="23"/>
        </w:rPr>
        <w:t>本文由  于 </w:t>
      </w:r>
      <w:r w:rsidRPr="0055189E">
        <w:rPr>
          <w:rFonts w:ascii="Microsoft YaHei UI" w:eastAsia="Microsoft YaHei UI" w:hAnsi="Microsoft YaHei UI" w:cs="宋体" w:hint="eastAsia"/>
          <w:b/>
          <w:bCs/>
          <w:color w:val="727272"/>
          <w:kern w:val="0"/>
          <w:sz w:val="23"/>
          <w:szCs w:val="23"/>
        </w:rPr>
        <w:t>2023-03-28</w:t>
      </w:r>
      <w:r w:rsidRPr="0055189E">
        <w:rPr>
          <w:rFonts w:ascii="Microsoft YaHei UI" w:eastAsia="Microsoft YaHei UI" w:hAnsi="Microsoft YaHei UI" w:cs="宋体" w:hint="eastAsia"/>
          <w:color w:val="727272"/>
          <w:kern w:val="0"/>
          <w:sz w:val="23"/>
          <w:szCs w:val="23"/>
        </w:rPr>
        <w:t>  发布在 </w:t>
      </w:r>
      <w:r w:rsidRPr="0055189E">
        <w:rPr>
          <w:rFonts w:ascii="Microsoft YaHei UI" w:eastAsia="Microsoft YaHei UI" w:hAnsi="Microsoft YaHei UI" w:cs="宋体" w:hint="eastAsia"/>
          <w:b/>
          <w:bCs/>
          <w:color w:val="727272"/>
          <w:kern w:val="0"/>
          <w:sz w:val="23"/>
          <w:szCs w:val="23"/>
        </w:rPr>
        <w:t>通知公告</w:t>
      </w:r>
      <w:r w:rsidRPr="0055189E">
        <w:rPr>
          <w:rFonts w:ascii="Microsoft YaHei UI" w:eastAsia="Microsoft YaHei UI" w:hAnsi="Microsoft YaHei UI" w:cs="宋体" w:hint="eastAsia"/>
          <w:color w:val="727272"/>
          <w:kern w:val="0"/>
          <w:sz w:val="23"/>
          <w:szCs w:val="23"/>
        </w:rPr>
        <w:t> 栏目中  浏览次数 </w:t>
      </w:r>
      <w:r w:rsidRPr="0055189E">
        <w:rPr>
          <w:rFonts w:ascii="Microsoft YaHei UI" w:eastAsia="Microsoft YaHei UI" w:hAnsi="Microsoft YaHei UI" w:cs="宋体" w:hint="eastAsia"/>
          <w:b/>
          <w:bCs/>
          <w:color w:val="727272"/>
          <w:kern w:val="0"/>
          <w:sz w:val="23"/>
          <w:szCs w:val="23"/>
        </w:rPr>
        <w:t>953</w:t>
      </w:r>
    </w:p>
    <w:p w:rsidR="0055189E" w:rsidRPr="0055189E" w:rsidRDefault="0055189E" w:rsidP="0055189E">
      <w:pPr>
        <w:widowControl/>
        <w:shd w:val="clear" w:color="auto" w:fill="FFFFFF"/>
        <w:spacing w:line="450" w:lineRule="atLeast"/>
        <w:ind w:firstLine="480"/>
        <w:jc w:val="left"/>
        <w:rPr>
          <w:rFonts w:ascii="inherit" w:eastAsia="Microsoft YaHei UI" w:hAnsi="inherit" w:cs="宋体" w:hint="eastAsia"/>
          <w:color w:val="727272"/>
          <w:kern w:val="0"/>
          <w:sz w:val="23"/>
          <w:szCs w:val="23"/>
        </w:rPr>
      </w:pPr>
      <w:r w:rsidRPr="0055189E">
        <w:rPr>
          <w:rFonts w:ascii="宋体" w:eastAsia="宋体" w:hAnsi="宋体" w:cs="宋体" w:hint="eastAsia"/>
          <w:color w:val="727272"/>
          <w:kern w:val="0"/>
          <w:sz w:val="24"/>
          <w:szCs w:val="24"/>
        </w:rPr>
        <w:t>现将四川大学艺术学院2023年硕士研究生招生入学成绩（详见附件1）和四川大学艺术学院2023年硕士研究生招生拟录取名单（详见附件2）进行公示，公示期为十个工作日。公示期内，对公示的四川大学艺术学院2023年硕士研究生招生入学成绩和</w:t>
      </w:r>
      <w:proofErr w:type="gramStart"/>
      <w:r w:rsidRPr="0055189E">
        <w:rPr>
          <w:rFonts w:ascii="宋体" w:eastAsia="宋体" w:hAnsi="宋体" w:cs="宋体" w:hint="eastAsia"/>
          <w:color w:val="727272"/>
          <w:kern w:val="0"/>
          <w:sz w:val="24"/>
          <w:szCs w:val="24"/>
        </w:rPr>
        <w:t>拟录取</w:t>
      </w:r>
      <w:proofErr w:type="gramEnd"/>
      <w:r w:rsidRPr="0055189E">
        <w:rPr>
          <w:rFonts w:ascii="宋体" w:eastAsia="宋体" w:hAnsi="宋体" w:cs="宋体" w:hint="eastAsia"/>
          <w:color w:val="727272"/>
          <w:kern w:val="0"/>
          <w:sz w:val="24"/>
          <w:szCs w:val="24"/>
        </w:rPr>
        <w:t>名单如有问题，可向中共四川大学艺术学院纪律检查委员会实名致电或致信反映。</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proofErr w:type="gramStart"/>
      <w:r w:rsidRPr="0055189E">
        <w:rPr>
          <w:rFonts w:ascii="宋体" w:eastAsia="宋体" w:hAnsi="宋体" w:cs="宋体" w:hint="eastAsia"/>
          <w:b/>
          <w:bCs/>
          <w:color w:val="727272"/>
          <w:kern w:val="0"/>
          <w:sz w:val="24"/>
          <w:szCs w:val="24"/>
        </w:rPr>
        <w:t>请拟录取</w:t>
      </w:r>
      <w:proofErr w:type="gramEnd"/>
      <w:r w:rsidRPr="0055189E">
        <w:rPr>
          <w:rFonts w:ascii="宋体" w:eastAsia="宋体" w:hAnsi="宋体" w:cs="宋体" w:hint="eastAsia"/>
          <w:b/>
          <w:bCs/>
          <w:color w:val="727272"/>
          <w:kern w:val="0"/>
          <w:sz w:val="24"/>
          <w:szCs w:val="24"/>
        </w:rPr>
        <w:t>的考生注意：</w:t>
      </w:r>
    </w:p>
    <w:p w:rsidR="0055189E" w:rsidRPr="0055189E" w:rsidRDefault="0055189E" w:rsidP="0055189E">
      <w:pPr>
        <w:widowControl/>
        <w:shd w:val="clear" w:color="auto" w:fill="FFFFFF"/>
        <w:spacing w:line="450" w:lineRule="atLeast"/>
        <w:ind w:firstLine="480"/>
        <w:jc w:val="left"/>
        <w:rPr>
          <w:rFonts w:ascii="inherit" w:eastAsia="Microsoft YaHei UI" w:hAnsi="inherit" w:cs="宋体"/>
          <w:color w:val="727272"/>
          <w:kern w:val="0"/>
          <w:sz w:val="23"/>
          <w:szCs w:val="23"/>
        </w:rPr>
      </w:pPr>
      <w:proofErr w:type="gramStart"/>
      <w:r w:rsidRPr="0055189E">
        <w:rPr>
          <w:rFonts w:ascii="宋体" w:eastAsia="宋体" w:hAnsi="宋体" w:cs="宋体" w:hint="eastAsia"/>
          <w:color w:val="727272"/>
          <w:kern w:val="0"/>
          <w:sz w:val="24"/>
          <w:szCs w:val="24"/>
          <w:shd w:val="clear" w:color="auto" w:fill="FFFFFF"/>
        </w:rPr>
        <w:t>一</w:t>
      </w:r>
      <w:proofErr w:type="gramEnd"/>
      <w:r w:rsidRPr="0055189E">
        <w:rPr>
          <w:rFonts w:ascii="宋体" w:eastAsia="宋体" w:hAnsi="宋体" w:cs="宋体" w:hint="eastAsia"/>
          <w:color w:val="727272"/>
          <w:kern w:val="0"/>
          <w:sz w:val="24"/>
          <w:szCs w:val="24"/>
          <w:shd w:val="clear" w:color="auto" w:fill="FFFFFF"/>
        </w:rPr>
        <w:t>.调档函的获取：</w:t>
      </w:r>
      <w:hyperlink r:id="rId8" w:history="1">
        <w:r w:rsidRPr="0055189E">
          <w:rPr>
            <w:rFonts w:ascii="宋体" w:eastAsia="宋体" w:hAnsi="宋体" w:cs="宋体" w:hint="eastAsia"/>
            <w:color w:val="000000"/>
            <w:kern w:val="0"/>
            <w:sz w:val="24"/>
            <w:szCs w:val="24"/>
            <w:u w:val="single"/>
            <w:shd w:val="clear" w:color="auto" w:fill="FFFFFF"/>
          </w:rPr>
          <w:t>所有拟录取的非定向生（包括推免生）需领取调档函；拟录取的定向生不需领取调档函（档案材料留存原单位），请于4月6日18:00前，将整理好的调档函邮寄信息（见附件3）与身份证扫描件一起（仅用于验证发送邮件者的身份）发至邮箱791792702</w:t>
        </w:r>
        <w:r w:rsidRPr="0055189E">
          <w:rPr>
            <w:rFonts w:ascii="宋体" w:eastAsia="宋体" w:hAnsi="宋体" w:cs="宋体" w:hint="eastAsia"/>
            <w:color w:val="000000"/>
            <w:kern w:val="0"/>
            <w:sz w:val="24"/>
            <w:szCs w:val="24"/>
            <w:u w:val="single"/>
          </w:rPr>
          <w:t>qq.com</w:t>
        </w:r>
        <w:r w:rsidRPr="0055189E">
          <w:rPr>
            <w:rFonts w:ascii="宋体" w:eastAsia="宋体" w:hAnsi="宋体" w:cs="宋体" w:hint="eastAsia"/>
            <w:color w:val="000000"/>
            <w:kern w:val="0"/>
            <w:sz w:val="24"/>
            <w:szCs w:val="24"/>
            <w:u w:val="single"/>
            <w:shd w:val="clear" w:color="auto" w:fill="FFFFFF"/>
          </w:rPr>
          <w:t>。学院出具调档函后将按照邮寄信息邮寄给考生。</w:t>
        </w:r>
      </w:hyperlink>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二.政审表的出具：所有拟录取考生（包括推免生）需出具政审表（见附件4），考生政审</w:t>
      </w:r>
      <w:proofErr w:type="gramStart"/>
      <w:r w:rsidRPr="0055189E">
        <w:rPr>
          <w:rFonts w:ascii="宋体" w:eastAsia="宋体" w:hAnsi="宋体" w:cs="宋体" w:hint="eastAsia"/>
          <w:color w:val="727272"/>
          <w:kern w:val="0"/>
          <w:sz w:val="24"/>
          <w:szCs w:val="24"/>
        </w:rPr>
        <w:t>表需所在</w:t>
      </w:r>
      <w:proofErr w:type="gramEnd"/>
      <w:r w:rsidRPr="0055189E">
        <w:rPr>
          <w:rFonts w:ascii="宋体" w:eastAsia="宋体" w:hAnsi="宋体" w:cs="宋体" w:hint="eastAsia"/>
          <w:color w:val="727272"/>
          <w:kern w:val="0"/>
          <w:sz w:val="24"/>
          <w:szCs w:val="24"/>
        </w:rPr>
        <w:t>单位填写并加盖公章，请在5月15日前寄（送）回，否则不予发放录取通知书。往届生请将政审表与档案材料同时寄回。</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三.体检：拟录取名单公示后，</w:t>
      </w:r>
      <w:proofErr w:type="gramStart"/>
      <w:r w:rsidRPr="0055189E">
        <w:rPr>
          <w:rFonts w:ascii="宋体" w:eastAsia="宋体" w:hAnsi="宋体" w:cs="宋体" w:hint="eastAsia"/>
          <w:color w:val="727272"/>
          <w:kern w:val="0"/>
          <w:sz w:val="24"/>
          <w:szCs w:val="24"/>
        </w:rPr>
        <w:t>拟录考生</w:t>
      </w:r>
      <w:proofErr w:type="gramEnd"/>
      <w:r w:rsidRPr="0055189E">
        <w:rPr>
          <w:rFonts w:ascii="宋体" w:eastAsia="宋体" w:hAnsi="宋体" w:cs="宋体" w:hint="eastAsia"/>
          <w:color w:val="727272"/>
          <w:kern w:val="0"/>
          <w:sz w:val="24"/>
          <w:szCs w:val="24"/>
        </w:rPr>
        <w:t>在二级甲等及以上医院体检（1寸照片贴体检表）。体检表交回时间：2023年4月15日18:00前。体检表交回方式：邮件主题与体检表</w:t>
      </w:r>
      <w:hyperlink r:id="rId9" w:history="1">
        <w:r w:rsidRPr="0055189E">
          <w:rPr>
            <w:rFonts w:ascii="宋体" w:eastAsia="宋体" w:hAnsi="宋体" w:cs="宋体" w:hint="eastAsia"/>
            <w:color w:val="000000"/>
            <w:kern w:val="0"/>
            <w:sz w:val="24"/>
            <w:szCs w:val="24"/>
            <w:u w:val="single"/>
          </w:rPr>
          <w:t>扫描件命名为“报考方向+姓名”发送至791792702qq.com。</w:t>
        </w:r>
      </w:hyperlink>
      <w:r w:rsidRPr="0055189E">
        <w:rPr>
          <w:rFonts w:ascii="宋体" w:eastAsia="宋体" w:hAnsi="宋体" w:cs="宋体" w:hint="eastAsia"/>
          <w:b/>
          <w:bCs/>
          <w:color w:val="727272"/>
          <w:kern w:val="0"/>
          <w:sz w:val="24"/>
          <w:szCs w:val="24"/>
        </w:rPr>
        <w:t>纸本体检表请务必以顺丰快递尽快寄送至四川大学江安校区艺术学院发展规划办。</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b/>
          <w:bCs/>
          <w:color w:val="727272"/>
          <w:kern w:val="0"/>
          <w:sz w:val="24"/>
          <w:szCs w:val="24"/>
        </w:rPr>
        <w:t>温馨提示：</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1.本校应届毕业生（档案已在四川大学）无需领取调档函，无需填写政审表。</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2.学院已录取的夏令营校外应届推免生，都需填写政审表和领取调档函。</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3.政审表和本人档案的寄（送）回地址为：四川省成都市双流区四川大学江安校区艺术学院研究生X1-5办公室；赵老师；邮编：610207</w:t>
      </w:r>
      <w:r w:rsidRPr="0055189E">
        <w:rPr>
          <w:rFonts w:ascii="宋体" w:eastAsia="宋体" w:hAnsi="宋体" w:cs="宋体" w:hint="eastAsia"/>
          <w:b/>
          <w:bCs/>
          <w:color w:val="727272"/>
          <w:kern w:val="0"/>
          <w:sz w:val="24"/>
          <w:szCs w:val="24"/>
        </w:rPr>
        <w:t>；电话：028-85998752。</w:t>
      </w:r>
      <w:r w:rsidRPr="0055189E">
        <w:rPr>
          <w:rFonts w:ascii="宋体" w:eastAsia="宋体" w:hAnsi="宋体" w:cs="宋体" w:hint="eastAsia"/>
          <w:b/>
          <w:bCs/>
          <w:color w:val="727272"/>
          <w:kern w:val="0"/>
          <w:sz w:val="24"/>
          <w:szCs w:val="24"/>
          <w:shd w:val="clear" w:color="auto" w:fill="D8D8D8"/>
        </w:rPr>
        <w:t>如采用邮寄方式，</w:t>
      </w:r>
      <w:proofErr w:type="gramStart"/>
      <w:r w:rsidRPr="0055189E">
        <w:rPr>
          <w:rFonts w:ascii="宋体" w:eastAsia="宋体" w:hAnsi="宋体" w:cs="宋体" w:hint="eastAsia"/>
          <w:b/>
          <w:bCs/>
          <w:color w:val="727272"/>
          <w:kern w:val="0"/>
          <w:sz w:val="24"/>
          <w:szCs w:val="24"/>
          <w:shd w:val="clear" w:color="auto" w:fill="D8D8D8"/>
        </w:rPr>
        <w:t>政审表请一律</w:t>
      </w:r>
      <w:proofErr w:type="gramEnd"/>
      <w:r w:rsidRPr="0055189E">
        <w:rPr>
          <w:rFonts w:ascii="宋体" w:eastAsia="宋体" w:hAnsi="宋体" w:cs="宋体" w:hint="eastAsia"/>
          <w:b/>
          <w:bCs/>
          <w:color w:val="727272"/>
          <w:kern w:val="0"/>
          <w:sz w:val="24"/>
          <w:szCs w:val="24"/>
          <w:shd w:val="clear" w:color="auto" w:fill="D8D8D8"/>
        </w:rPr>
        <w:t>使用顺丰快递寄回。</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lastRenderedPageBreak/>
        <w:t>4</w:t>
      </w:r>
      <w:r w:rsidRPr="0055189E">
        <w:rPr>
          <w:rFonts w:ascii="宋体" w:eastAsia="宋体" w:hAnsi="宋体" w:cs="宋体" w:hint="eastAsia"/>
          <w:b/>
          <w:bCs/>
          <w:color w:val="727272"/>
          <w:kern w:val="0"/>
          <w:sz w:val="24"/>
          <w:szCs w:val="24"/>
        </w:rPr>
        <w:t>人事档案：</w:t>
      </w:r>
      <w:proofErr w:type="gramStart"/>
      <w:r w:rsidRPr="0055189E">
        <w:rPr>
          <w:rFonts w:ascii="宋体" w:eastAsia="宋体" w:hAnsi="宋体" w:cs="宋体" w:hint="eastAsia"/>
          <w:b/>
          <w:bCs/>
          <w:color w:val="727272"/>
          <w:kern w:val="0"/>
          <w:sz w:val="24"/>
          <w:szCs w:val="24"/>
        </w:rPr>
        <w:t>往届生</w:t>
      </w:r>
      <w:r w:rsidRPr="0055189E">
        <w:rPr>
          <w:rFonts w:ascii="宋体" w:eastAsia="宋体" w:hAnsi="宋体" w:cs="宋体" w:hint="eastAsia"/>
          <w:color w:val="727272"/>
          <w:kern w:val="0"/>
          <w:sz w:val="24"/>
          <w:szCs w:val="24"/>
        </w:rPr>
        <w:t>需在</w:t>
      </w:r>
      <w:proofErr w:type="gramEnd"/>
      <w:r w:rsidRPr="0055189E">
        <w:rPr>
          <w:rFonts w:ascii="宋体" w:eastAsia="宋体" w:hAnsi="宋体" w:cs="宋体" w:hint="eastAsia"/>
          <w:color w:val="727272"/>
          <w:kern w:val="0"/>
          <w:sz w:val="24"/>
          <w:szCs w:val="24"/>
        </w:rPr>
        <w:t>5月15日前寄（送）回，以备审查；</w:t>
      </w:r>
      <w:r w:rsidRPr="0055189E">
        <w:rPr>
          <w:rFonts w:ascii="宋体" w:eastAsia="宋体" w:hAnsi="宋体" w:cs="宋体" w:hint="eastAsia"/>
          <w:b/>
          <w:bCs/>
          <w:color w:val="727272"/>
          <w:kern w:val="0"/>
          <w:sz w:val="24"/>
          <w:szCs w:val="24"/>
        </w:rPr>
        <w:t>应届生</w:t>
      </w:r>
      <w:r w:rsidRPr="0055189E">
        <w:rPr>
          <w:rFonts w:ascii="宋体" w:eastAsia="宋体" w:hAnsi="宋体" w:cs="宋体" w:hint="eastAsia"/>
          <w:color w:val="727272"/>
          <w:kern w:val="0"/>
          <w:sz w:val="24"/>
          <w:szCs w:val="24"/>
        </w:rPr>
        <w:t>则在毕业时待档案齐全后由本科生所在学校直接寄到我院。</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5录取考生的奖助金评定，预计6月初方能最终确定，具体见录取通知书。</w:t>
      </w: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p>
    <w:p w:rsidR="0055189E" w:rsidRPr="0055189E" w:rsidRDefault="0055189E" w:rsidP="0055189E">
      <w:pPr>
        <w:widowControl/>
        <w:shd w:val="clear" w:color="auto" w:fill="FFFFFF"/>
        <w:spacing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b/>
          <w:bCs/>
          <w:color w:val="727272"/>
          <w:kern w:val="0"/>
          <w:sz w:val="24"/>
          <w:szCs w:val="24"/>
        </w:rPr>
        <w:t>举报受理渠道：</w:t>
      </w:r>
    </w:p>
    <w:p w:rsidR="0055189E" w:rsidRPr="0055189E" w:rsidRDefault="0055189E" w:rsidP="0055189E">
      <w:pPr>
        <w:widowControl/>
        <w:shd w:val="clear" w:color="auto" w:fill="FFFFFF"/>
        <w:spacing w:after="120" w:line="450" w:lineRule="atLeast"/>
        <w:ind w:firstLine="480"/>
        <w:jc w:val="left"/>
        <w:rPr>
          <w:rFonts w:ascii="inherit" w:eastAsia="Microsoft YaHei UI" w:hAnsi="inherit" w:cs="宋体"/>
          <w:color w:val="727272"/>
          <w:kern w:val="0"/>
          <w:sz w:val="23"/>
          <w:szCs w:val="23"/>
        </w:rPr>
      </w:pPr>
      <w:r w:rsidRPr="0055189E">
        <w:rPr>
          <w:rFonts w:ascii="宋体" w:eastAsia="宋体" w:hAnsi="宋体" w:cs="宋体" w:hint="eastAsia"/>
          <w:b/>
          <w:bCs/>
          <w:color w:val="727272"/>
          <w:kern w:val="0"/>
          <w:sz w:val="24"/>
          <w:szCs w:val="24"/>
        </w:rPr>
        <w:t>中共四川大学艺术学院纪律检查委员会办公室</w:t>
      </w:r>
    </w:p>
    <w:p w:rsidR="0055189E" w:rsidRPr="0055189E" w:rsidRDefault="0055189E" w:rsidP="0055189E">
      <w:pPr>
        <w:widowControl/>
        <w:shd w:val="clear" w:color="auto" w:fill="FFFFFF"/>
        <w:spacing w:after="120" w:line="450" w:lineRule="atLeast"/>
        <w:ind w:firstLine="420"/>
        <w:jc w:val="left"/>
        <w:rPr>
          <w:rFonts w:ascii="inherit" w:eastAsia="Microsoft YaHei UI" w:hAnsi="inherit" w:cs="宋体"/>
          <w:color w:val="727272"/>
          <w:kern w:val="0"/>
          <w:sz w:val="23"/>
          <w:szCs w:val="23"/>
        </w:rPr>
      </w:pPr>
      <w:r w:rsidRPr="0055189E">
        <w:rPr>
          <w:rFonts w:ascii="宋体" w:eastAsia="宋体" w:hAnsi="宋体" w:cs="宋体" w:hint="eastAsia"/>
          <w:b/>
          <w:bCs/>
          <w:color w:val="727272"/>
          <w:kern w:val="0"/>
          <w:sz w:val="24"/>
          <w:szCs w:val="24"/>
        </w:rPr>
        <w:t>电话：028—85991673，028—85991679  电子邮箱：artjiwei@scu.edu.cn</w:t>
      </w:r>
    </w:p>
    <w:p w:rsidR="0055189E" w:rsidRPr="0055189E" w:rsidRDefault="0055189E" w:rsidP="0055189E">
      <w:pPr>
        <w:widowControl/>
        <w:shd w:val="clear" w:color="auto" w:fill="FFFFFF"/>
        <w:spacing w:line="450" w:lineRule="atLeast"/>
        <w:jc w:val="left"/>
        <w:rPr>
          <w:rFonts w:ascii="inherit" w:eastAsia="Microsoft YaHei UI" w:hAnsi="inherit" w:cs="宋体"/>
          <w:color w:val="727272"/>
          <w:kern w:val="0"/>
          <w:sz w:val="23"/>
          <w:szCs w:val="23"/>
        </w:rPr>
      </w:pPr>
    </w:p>
    <w:p w:rsidR="0055189E" w:rsidRPr="0055189E" w:rsidRDefault="0055189E" w:rsidP="0055189E">
      <w:pPr>
        <w:widowControl/>
        <w:shd w:val="clear" w:color="auto" w:fill="FFFFFF"/>
        <w:spacing w:line="240" w:lineRule="atLeast"/>
        <w:jc w:val="left"/>
        <w:rPr>
          <w:rFonts w:ascii="inherit" w:eastAsia="Microsoft YaHei UI" w:hAnsi="inherit" w:cs="宋体"/>
          <w:color w:val="727272"/>
          <w:kern w:val="0"/>
          <w:sz w:val="23"/>
          <w:szCs w:val="23"/>
        </w:rPr>
      </w:pPr>
    </w:p>
    <w:p w:rsidR="0055189E" w:rsidRPr="0055189E" w:rsidRDefault="0055189E" w:rsidP="0055189E">
      <w:pPr>
        <w:widowControl/>
        <w:shd w:val="clear" w:color="auto" w:fill="FFFFFF"/>
        <w:spacing w:line="450" w:lineRule="atLeast"/>
        <w:jc w:val="center"/>
        <w:rPr>
          <w:rFonts w:ascii="inherit" w:eastAsia="Microsoft YaHei UI" w:hAnsi="inherit" w:cs="宋体"/>
          <w:color w:val="727272"/>
          <w:kern w:val="0"/>
          <w:sz w:val="23"/>
          <w:szCs w:val="23"/>
        </w:rPr>
      </w:pPr>
      <w:r w:rsidRPr="0055189E">
        <w:rPr>
          <w:rFonts w:ascii="宋体" w:eastAsia="宋体" w:hAnsi="宋体" w:cs="宋体" w:hint="eastAsia"/>
          <w:color w:val="727272"/>
          <w:kern w:val="0"/>
          <w:sz w:val="24"/>
          <w:szCs w:val="24"/>
        </w:rPr>
        <w:t>                                         四川大学艺术学院</w:t>
      </w:r>
    </w:p>
    <w:p w:rsidR="0055189E" w:rsidRPr="0055189E" w:rsidRDefault="0055189E" w:rsidP="0055189E">
      <w:pPr>
        <w:widowControl/>
        <w:shd w:val="clear" w:color="auto" w:fill="FFFFFF"/>
        <w:spacing w:line="450" w:lineRule="atLeast"/>
        <w:jc w:val="center"/>
        <w:rPr>
          <w:rFonts w:ascii="inherit" w:eastAsia="Microsoft YaHei UI" w:hAnsi="inherit" w:cs="宋体"/>
          <w:color w:val="727272"/>
          <w:kern w:val="0"/>
          <w:sz w:val="23"/>
          <w:szCs w:val="23"/>
        </w:rPr>
      </w:pPr>
      <w:r w:rsidRPr="0055189E">
        <w:rPr>
          <w:rFonts w:ascii="inherit" w:eastAsia="Microsoft YaHei UI" w:hAnsi="inherit" w:cs="宋体"/>
          <w:color w:val="727272"/>
          <w:kern w:val="0"/>
          <w:szCs w:val="21"/>
        </w:rPr>
        <w:t>                                                </w:t>
      </w:r>
      <w:r w:rsidRPr="0055189E">
        <w:rPr>
          <w:rFonts w:ascii="Arial" w:eastAsia="Microsoft YaHei UI" w:hAnsi="Arial" w:cs="Arial"/>
          <w:color w:val="727272"/>
          <w:kern w:val="0"/>
          <w:szCs w:val="21"/>
        </w:rPr>
        <w:t>2023</w:t>
      </w:r>
      <w:r w:rsidRPr="0055189E">
        <w:rPr>
          <w:rFonts w:ascii="宋体" w:eastAsia="宋体" w:hAnsi="宋体" w:cs="宋体" w:hint="eastAsia"/>
          <w:color w:val="727272"/>
          <w:kern w:val="0"/>
          <w:szCs w:val="21"/>
        </w:rPr>
        <w:t>年</w:t>
      </w:r>
      <w:r w:rsidRPr="0055189E">
        <w:rPr>
          <w:rFonts w:ascii="Arial" w:eastAsia="Microsoft YaHei UI" w:hAnsi="Arial" w:cs="Arial"/>
          <w:color w:val="727272"/>
          <w:kern w:val="0"/>
          <w:szCs w:val="21"/>
        </w:rPr>
        <w:t>3</w:t>
      </w:r>
      <w:r w:rsidRPr="0055189E">
        <w:rPr>
          <w:rFonts w:ascii="宋体" w:eastAsia="宋体" w:hAnsi="宋体" w:cs="宋体" w:hint="eastAsia"/>
          <w:color w:val="727272"/>
          <w:kern w:val="0"/>
          <w:szCs w:val="21"/>
        </w:rPr>
        <w:t>月</w:t>
      </w:r>
      <w:r w:rsidRPr="0055189E">
        <w:rPr>
          <w:rFonts w:ascii="Arial" w:eastAsia="Microsoft YaHei UI" w:hAnsi="Arial" w:cs="Arial"/>
          <w:color w:val="727272"/>
          <w:kern w:val="0"/>
          <w:szCs w:val="21"/>
        </w:rPr>
        <w:t>28</w:t>
      </w:r>
      <w:r w:rsidRPr="0055189E">
        <w:rPr>
          <w:rFonts w:ascii="宋体" w:eastAsia="宋体" w:hAnsi="宋体" w:cs="宋体" w:hint="eastAsia"/>
          <w:color w:val="727272"/>
          <w:kern w:val="0"/>
          <w:szCs w:val="21"/>
        </w:rPr>
        <w:t>日</w:t>
      </w:r>
    </w:p>
    <w:p w:rsidR="0055189E" w:rsidRPr="0055189E" w:rsidRDefault="0055189E" w:rsidP="0055189E">
      <w:pPr>
        <w:widowControl/>
        <w:shd w:val="clear" w:color="auto" w:fill="FFFFFF"/>
        <w:jc w:val="left"/>
        <w:rPr>
          <w:rFonts w:ascii="inherit" w:eastAsia="Microsoft YaHei UI" w:hAnsi="inherit" w:cs="宋体"/>
          <w:color w:val="727272"/>
          <w:kern w:val="0"/>
          <w:sz w:val="23"/>
          <w:szCs w:val="23"/>
        </w:rPr>
      </w:pPr>
    </w:p>
    <w:p w:rsidR="0055189E" w:rsidRPr="0055189E" w:rsidRDefault="0055189E" w:rsidP="0055189E">
      <w:pPr>
        <w:widowControl/>
        <w:numPr>
          <w:ilvl w:val="0"/>
          <w:numId w:val="1"/>
        </w:numPr>
        <w:shd w:val="clear" w:color="auto" w:fill="FFFFFF"/>
        <w:ind w:left="0"/>
        <w:jc w:val="left"/>
        <w:rPr>
          <w:rFonts w:ascii="inherit" w:eastAsia="Microsoft YaHei UI" w:hAnsi="inherit" w:cs="宋体"/>
          <w:color w:val="727272"/>
          <w:kern w:val="0"/>
          <w:sz w:val="23"/>
          <w:szCs w:val="23"/>
        </w:rPr>
      </w:pPr>
      <w:r w:rsidRPr="0055189E">
        <w:rPr>
          <w:rFonts w:ascii="inherit" w:eastAsia="Microsoft YaHei UI" w:hAnsi="inherit" w:cs="宋体"/>
          <w:color w:val="727272"/>
          <w:kern w:val="0"/>
          <w:sz w:val="23"/>
          <w:szCs w:val="23"/>
        </w:rPr>
        <w:t>附件【</w:t>
      </w:r>
      <w:hyperlink r:id="rId10" w:tgtFrame="_blank" w:history="1">
        <w:r w:rsidRPr="0055189E">
          <w:rPr>
            <w:rFonts w:ascii="inherit" w:eastAsia="Microsoft YaHei UI" w:hAnsi="inherit" w:cs="宋体"/>
            <w:color w:val="636363"/>
            <w:kern w:val="0"/>
            <w:sz w:val="23"/>
            <w:szCs w:val="23"/>
            <w:u w:val="single"/>
          </w:rPr>
          <w:t>附件</w:t>
        </w:r>
        <w:r w:rsidRPr="0055189E">
          <w:rPr>
            <w:rFonts w:ascii="inherit" w:eastAsia="Microsoft YaHei UI" w:hAnsi="inherit" w:cs="宋体"/>
            <w:color w:val="636363"/>
            <w:kern w:val="0"/>
            <w:sz w:val="23"/>
            <w:szCs w:val="23"/>
            <w:u w:val="single"/>
          </w:rPr>
          <w:t>1</w:t>
        </w:r>
        <w:r w:rsidRPr="0055189E">
          <w:rPr>
            <w:rFonts w:ascii="inherit" w:eastAsia="Microsoft YaHei UI" w:hAnsi="inherit" w:cs="宋体"/>
            <w:color w:val="636363"/>
            <w:kern w:val="0"/>
            <w:sz w:val="23"/>
            <w:szCs w:val="23"/>
            <w:u w:val="single"/>
          </w:rPr>
          <w:t>：艺术学院</w:t>
        </w:r>
        <w:r w:rsidRPr="0055189E">
          <w:rPr>
            <w:rFonts w:ascii="inherit" w:eastAsia="Microsoft YaHei UI" w:hAnsi="inherit" w:cs="宋体"/>
            <w:color w:val="636363"/>
            <w:kern w:val="0"/>
            <w:sz w:val="23"/>
            <w:szCs w:val="23"/>
            <w:u w:val="single"/>
          </w:rPr>
          <w:t>2023</w:t>
        </w:r>
        <w:r w:rsidRPr="0055189E">
          <w:rPr>
            <w:rFonts w:ascii="inherit" w:eastAsia="Microsoft YaHei UI" w:hAnsi="inherit" w:cs="宋体"/>
            <w:color w:val="636363"/>
            <w:kern w:val="0"/>
            <w:sz w:val="23"/>
            <w:szCs w:val="23"/>
            <w:u w:val="single"/>
          </w:rPr>
          <w:t>年硕士复试成绩</w:t>
        </w:r>
        <w:r w:rsidRPr="0055189E">
          <w:rPr>
            <w:rFonts w:ascii="inherit" w:eastAsia="Microsoft YaHei UI" w:hAnsi="inherit" w:cs="宋体"/>
            <w:color w:val="636363"/>
            <w:kern w:val="0"/>
            <w:sz w:val="23"/>
            <w:szCs w:val="23"/>
            <w:u w:val="single"/>
          </w:rPr>
          <w:t>.xlsx</w:t>
        </w:r>
      </w:hyperlink>
      <w:r w:rsidRPr="0055189E">
        <w:rPr>
          <w:rFonts w:ascii="inherit" w:eastAsia="Microsoft YaHei UI" w:hAnsi="inherit" w:cs="宋体"/>
          <w:color w:val="727272"/>
          <w:kern w:val="0"/>
          <w:sz w:val="23"/>
          <w:szCs w:val="23"/>
        </w:rPr>
        <w:t>】已下载</w:t>
      </w:r>
      <w:r w:rsidRPr="0055189E">
        <w:rPr>
          <w:rFonts w:ascii="inherit" w:eastAsia="Microsoft YaHei UI" w:hAnsi="inherit" w:cs="宋体"/>
          <w:color w:val="727272"/>
          <w:kern w:val="0"/>
          <w:sz w:val="23"/>
          <w:szCs w:val="23"/>
        </w:rPr>
        <w:t>367</w:t>
      </w:r>
      <w:r w:rsidRPr="0055189E">
        <w:rPr>
          <w:rFonts w:ascii="inherit" w:eastAsia="Microsoft YaHei UI" w:hAnsi="inherit" w:cs="宋体"/>
          <w:color w:val="727272"/>
          <w:kern w:val="0"/>
          <w:sz w:val="23"/>
          <w:szCs w:val="23"/>
        </w:rPr>
        <w:t>次</w:t>
      </w:r>
    </w:p>
    <w:p w:rsidR="0055189E" w:rsidRPr="0055189E" w:rsidRDefault="0055189E" w:rsidP="0055189E">
      <w:pPr>
        <w:widowControl/>
        <w:numPr>
          <w:ilvl w:val="0"/>
          <w:numId w:val="1"/>
        </w:numPr>
        <w:shd w:val="clear" w:color="auto" w:fill="FFFFFF"/>
        <w:ind w:left="0"/>
        <w:jc w:val="left"/>
        <w:rPr>
          <w:rFonts w:ascii="inherit" w:eastAsia="Microsoft YaHei UI" w:hAnsi="inherit" w:cs="宋体"/>
          <w:color w:val="727272"/>
          <w:kern w:val="0"/>
          <w:sz w:val="23"/>
          <w:szCs w:val="23"/>
        </w:rPr>
      </w:pPr>
      <w:r w:rsidRPr="0055189E">
        <w:rPr>
          <w:rFonts w:ascii="inherit" w:eastAsia="Microsoft YaHei UI" w:hAnsi="inherit" w:cs="宋体"/>
          <w:color w:val="727272"/>
          <w:kern w:val="0"/>
          <w:sz w:val="23"/>
          <w:szCs w:val="23"/>
        </w:rPr>
        <w:t>附件【</w:t>
      </w:r>
      <w:hyperlink r:id="rId11" w:tgtFrame="_blank" w:history="1">
        <w:r w:rsidRPr="0055189E">
          <w:rPr>
            <w:rFonts w:ascii="inherit" w:eastAsia="Microsoft YaHei UI" w:hAnsi="inherit" w:cs="宋体"/>
            <w:color w:val="636363"/>
            <w:kern w:val="0"/>
            <w:sz w:val="23"/>
            <w:szCs w:val="23"/>
            <w:u w:val="single"/>
          </w:rPr>
          <w:t>附件</w:t>
        </w:r>
        <w:r w:rsidRPr="0055189E">
          <w:rPr>
            <w:rFonts w:ascii="inherit" w:eastAsia="Microsoft YaHei UI" w:hAnsi="inherit" w:cs="宋体"/>
            <w:color w:val="636363"/>
            <w:kern w:val="0"/>
            <w:sz w:val="23"/>
            <w:szCs w:val="23"/>
            <w:u w:val="single"/>
          </w:rPr>
          <w:t>2</w:t>
        </w:r>
        <w:r w:rsidRPr="0055189E">
          <w:rPr>
            <w:rFonts w:ascii="inherit" w:eastAsia="Microsoft YaHei UI" w:hAnsi="inherit" w:cs="宋体"/>
            <w:color w:val="636363"/>
            <w:kern w:val="0"/>
            <w:sz w:val="23"/>
            <w:szCs w:val="23"/>
            <w:u w:val="single"/>
          </w:rPr>
          <w:t>：艺术学院</w:t>
        </w:r>
        <w:r w:rsidRPr="0055189E">
          <w:rPr>
            <w:rFonts w:ascii="inherit" w:eastAsia="Microsoft YaHei UI" w:hAnsi="inherit" w:cs="宋体"/>
            <w:color w:val="636363"/>
            <w:kern w:val="0"/>
            <w:sz w:val="23"/>
            <w:szCs w:val="23"/>
            <w:u w:val="single"/>
          </w:rPr>
          <w:t>2023</w:t>
        </w:r>
        <w:r w:rsidRPr="0055189E">
          <w:rPr>
            <w:rFonts w:ascii="inherit" w:eastAsia="Microsoft YaHei UI" w:hAnsi="inherit" w:cs="宋体"/>
            <w:color w:val="636363"/>
            <w:kern w:val="0"/>
            <w:sz w:val="23"/>
            <w:szCs w:val="23"/>
            <w:u w:val="single"/>
          </w:rPr>
          <w:t>年硕士拟录取名单</w:t>
        </w:r>
        <w:r w:rsidRPr="0055189E">
          <w:rPr>
            <w:rFonts w:ascii="inherit" w:eastAsia="Microsoft YaHei UI" w:hAnsi="inherit" w:cs="宋体"/>
            <w:color w:val="636363"/>
            <w:kern w:val="0"/>
            <w:sz w:val="23"/>
            <w:szCs w:val="23"/>
            <w:u w:val="single"/>
          </w:rPr>
          <w:t>.xlsx</w:t>
        </w:r>
      </w:hyperlink>
      <w:r w:rsidRPr="0055189E">
        <w:rPr>
          <w:rFonts w:ascii="inherit" w:eastAsia="Microsoft YaHei UI" w:hAnsi="inherit" w:cs="宋体"/>
          <w:color w:val="727272"/>
          <w:kern w:val="0"/>
          <w:sz w:val="23"/>
          <w:szCs w:val="23"/>
        </w:rPr>
        <w:t>】已下载</w:t>
      </w:r>
      <w:r w:rsidRPr="0055189E">
        <w:rPr>
          <w:rFonts w:ascii="inherit" w:eastAsia="Microsoft YaHei UI" w:hAnsi="inherit" w:cs="宋体"/>
          <w:color w:val="727272"/>
          <w:kern w:val="0"/>
          <w:sz w:val="23"/>
          <w:szCs w:val="23"/>
        </w:rPr>
        <w:t>564</w:t>
      </w:r>
      <w:r w:rsidRPr="0055189E">
        <w:rPr>
          <w:rFonts w:ascii="inherit" w:eastAsia="Microsoft YaHei UI" w:hAnsi="inherit" w:cs="宋体"/>
          <w:color w:val="727272"/>
          <w:kern w:val="0"/>
          <w:sz w:val="23"/>
          <w:szCs w:val="23"/>
        </w:rPr>
        <w:t>次</w:t>
      </w:r>
    </w:p>
    <w:p w:rsidR="0055189E" w:rsidRPr="0055189E" w:rsidRDefault="0055189E" w:rsidP="0055189E">
      <w:pPr>
        <w:widowControl/>
        <w:numPr>
          <w:ilvl w:val="0"/>
          <w:numId w:val="1"/>
        </w:numPr>
        <w:shd w:val="clear" w:color="auto" w:fill="FFFFFF"/>
        <w:ind w:left="0"/>
        <w:jc w:val="left"/>
        <w:rPr>
          <w:rFonts w:ascii="inherit" w:eastAsia="Microsoft YaHei UI" w:hAnsi="inherit" w:cs="宋体"/>
          <w:color w:val="727272"/>
          <w:kern w:val="0"/>
          <w:sz w:val="23"/>
          <w:szCs w:val="23"/>
        </w:rPr>
      </w:pPr>
      <w:r w:rsidRPr="0055189E">
        <w:rPr>
          <w:rFonts w:ascii="inherit" w:eastAsia="Microsoft YaHei UI" w:hAnsi="inherit" w:cs="宋体"/>
          <w:color w:val="727272"/>
          <w:kern w:val="0"/>
          <w:sz w:val="23"/>
          <w:szCs w:val="23"/>
        </w:rPr>
        <w:t>附件【</w:t>
      </w:r>
      <w:hyperlink r:id="rId12" w:tgtFrame="_blank" w:history="1">
        <w:r w:rsidRPr="0055189E">
          <w:rPr>
            <w:rFonts w:ascii="inherit" w:eastAsia="Microsoft YaHei UI" w:hAnsi="inherit" w:cs="宋体"/>
            <w:color w:val="636363"/>
            <w:kern w:val="0"/>
            <w:sz w:val="23"/>
            <w:szCs w:val="23"/>
            <w:u w:val="single"/>
          </w:rPr>
          <w:t>附件</w:t>
        </w:r>
        <w:r w:rsidRPr="0055189E">
          <w:rPr>
            <w:rFonts w:ascii="inherit" w:eastAsia="Microsoft YaHei UI" w:hAnsi="inherit" w:cs="宋体"/>
            <w:color w:val="636363"/>
            <w:kern w:val="0"/>
            <w:sz w:val="23"/>
            <w:szCs w:val="23"/>
            <w:u w:val="single"/>
          </w:rPr>
          <w:t>3</w:t>
        </w:r>
        <w:r w:rsidRPr="0055189E">
          <w:rPr>
            <w:rFonts w:ascii="inherit" w:eastAsia="Microsoft YaHei UI" w:hAnsi="inherit" w:cs="宋体"/>
            <w:color w:val="636363"/>
            <w:kern w:val="0"/>
            <w:sz w:val="23"/>
            <w:szCs w:val="23"/>
            <w:u w:val="single"/>
          </w:rPr>
          <w:t>：艺术学院</w:t>
        </w:r>
        <w:r w:rsidRPr="0055189E">
          <w:rPr>
            <w:rFonts w:ascii="inherit" w:eastAsia="Microsoft YaHei UI" w:hAnsi="inherit" w:cs="宋体"/>
            <w:color w:val="636363"/>
            <w:kern w:val="0"/>
            <w:sz w:val="23"/>
            <w:szCs w:val="23"/>
            <w:u w:val="single"/>
          </w:rPr>
          <w:t>2023</w:t>
        </w:r>
        <w:r w:rsidRPr="0055189E">
          <w:rPr>
            <w:rFonts w:ascii="inherit" w:eastAsia="Microsoft YaHei UI" w:hAnsi="inherit" w:cs="宋体"/>
            <w:color w:val="636363"/>
            <w:kern w:val="0"/>
            <w:sz w:val="23"/>
            <w:szCs w:val="23"/>
            <w:u w:val="single"/>
          </w:rPr>
          <w:t>年硕士招生调档函邮寄信息表</w:t>
        </w:r>
        <w:r w:rsidRPr="0055189E">
          <w:rPr>
            <w:rFonts w:ascii="inherit" w:eastAsia="Microsoft YaHei UI" w:hAnsi="inherit" w:cs="宋体"/>
            <w:color w:val="636363"/>
            <w:kern w:val="0"/>
            <w:sz w:val="23"/>
            <w:szCs w:val="23"/>
            <w:u w:val="single"/>
          </w:rPr>
          <w:t>.xls</w:t>
        </w:r>
      </w:hyperlink>
      <w:r w:rsidRPr="0055189E">
        <w:rPr>
          <w:rFonts w:ascii="inherit" w:eastAsia="Microsoft YaHei UI" w:hAnsi="inherit" w:cs="宋体"/>
          <w:color w:val="727272"/>
          <w:kern w:val="0"/>
          <w:sz w:val="23"/>
          <w:szCs w:val="23"/>
        </w:rPr>
        <w:t>】已下载</w:t>
      </w:r>
      <w:r w:rsidRPr="0055189E">
        <w:rPr>
          <w:rFonts w:ascii="inherit" w:eastAsia="Microsoft YaHei UI" w:hAnsi="inherit" w:cs="宋体"/>
          <w:color w:val="727272"/>
          <w:kern w:val="0"/>
          <w:sz w:val="23"/>
          <w:szCs w:val="23"/>
        </w:rPr>
        <w:t>101</w:t>
      </w:r>
      <w:r w:rsidRPr="0055189E">
        <w:rPr>
          <w:rFonts w:ascii="inherit" w:eastAsia="Microsoft YaHei UI" w:hAnsi="inherit" w:cs="宋体"/>
          <w:color w:val="727272"/>
          <w:kern w:val="0"/>
          <w:sz w:val="23"/>
          <w:szCs w:val="23"/>
        </w:rPr>
        <w:t>次</w:t>
      </w:r>
    </w:p>
    <w:p w:rsidR="0055189E" w:rsidRPr="0055189E" w:rsidRDefault="0055189E" w:rsidP="0055189E">
      <w:pPr>
        <w:widowControl/>
        <w:numPr>
          <w:ilvl w:val="0"/>
          <w:numId w:val="1"/>
        </w:numPr>
        <w:shd w:val="clear" w:color="auto" w:fill="FFFFFF"/>
        <w:ind w:left="0"/>
        <w:jc w:val="left"/>
        <w:rPr>
          <w:rFonts w:ascii="inherit" w:eastAsia="Microsoft YaHei UI" w:hAnsi="inherit" w:cs="宋体"/>
          <w:color w:val="727272"/>
          <w:kern w:val="0"/>
          <w:sz w:val="23"/>
          <w:szCs w:val="23"/>
        </w:rPr>
      </w:pPr>
      <w:r w:rsidRPr="0055189E">
        <w:rPr>
          <w:rFonts w:ascii="inherit" w:eastAsia="Microsoft YaHei UI" w:hAnsi="inherit" w:cs="宋体"/>
          <w:color w:val="727272"/>
          <w:kern w:val="0"/>
          <w:sz w:val="23"/>
          <w:szCs w:val="23"/>
        </w:rPr>
        <w:t>附件【</w:t>
      </w:r>
      <w:hyperlink r:id="rId13" w:tgtFrame="_blank" w:history="1">
        <w:r w:rsidRPr="0055189E">
          <w:rPr>
            <w:rFonts w:ascii="inherit" w:eastAsia="Microsoft YaHei UI" w:hAnsi="inherit" w:cs="宋体"/>
            <w:color w:val="636363"/>
            <w:kern w:val="0"/>
            <w:sz w:val="23"/>
            <w:szCs w:val="23"/>
            <w:u w:val="single"/>
          </w:rPr>
          <w:t>附件</w:t>
        </w:r>
        <w:r w:rsidRPr="0055189E">
          <w:rPr>
            <w:rFonts w:ascii="inherit" w:eastAsia="Microsoft YaHei UI" w:hAnsi="inherit" w:cs="宋体"/>
            <w:color w:val="636363"/>
            <w:kern w:val="0"/>
            <w:sz w:val="23"/>
            <w:szCs w:val="23"/>
            <w:u w:val="single"/>
          </w:rPr>
          <w:t>4</w:t>
        </w:r>
        <w:r w:rsidRPr="0055189E">
          <w:rPr>
            <w:rFonts w:ascii="inherit" w:eastAsia="Microsoft YaHei UI" w:hAnsi="inherit" w:cs="宋体"/>
            <w:color w:val="636363"/>
            <w:kern w:val="0"/>
            <w:sz w:val="23"/>
            <w:szCs w:val="23"/>
            <w:u w:val="single"/>
          </w:rPr>
          <w:t>：四川大学招收硕士研究生政审调查表</w:t>
        </w:r>
        <w:r w:rsidRPr="0055189E">
          <w:rPr>
            <w:rFonts w:ascii="inherit" w:eastAsia="Microsoft YaHei UI" w:hAnsi="inherit" w:cs="宋体"/>
            <w:color w:val="636363"/>
            <w:kern w:val="0"/>
            <w:sz w:val="23"/>
            <w:szCs w:val="23"/>
            <w:u w:val="single"/>
          </w:rPr>
          <w:t>.doc.doc</w:t>
        </w:r>
      </w:hyperlink>
      <w:r w:rsidRPr="0055189E">
        <w:rPr>
          <w:rFonts w:ascii="inherit" w:eastAsia="Microsoft YaHei UI" w:hAnsi="inherit" w:cs="宋体"/>
          <w:color w:val="727272"/>
          <w:kern w:val="0"/>
          <w:sz w:val="23"/>
          <w:szCs w:val="23"/>
        </w:rPr>
        <w:t>】已下载</w:t>
      </w:r>
      <w:r w:rsidRPr="0055189E">
        <w:rPr>
          <w:rFonts w:ascii="inherit" w:eastAsia="Microsoft YaHei UI" w:hAnsi="inherit" w:cs="宋体"/>
          <w:color w:val="727272"/>
          <w:kern w:val="0"/>
          <w:sz w:val="23"/>
          <w:szCs w:val="23"/>
        </w:rPr>
        <w:t>84</w:t>
      </w:r>
      <w:r w:rsidRPr="0055189E">
        <w:rPr>
          <w:rFonts w:ascii="inherit" w:eastAsia="Microsoft YaHei UI" w:hAnsi="inherit" w:cs="宋体"/>
          <w:color w:val="727272"/>
          <w:kern w:val="0"/>
          <w:sz w:val="23"/>
          <w:szCs w:val="23"/>
        </w:rPr>
        <w:t>次</w:t>
      </w:r>
    </w:p>
    <w:p w:rsidR="003A46C1" w:rsidRPr="0055189E" w:rsidRDefault="003A46C1"/>
    <w:sectPr w:rsidR="003A46C1" w:rsidRPr="005518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084" w:rsidRDefault="00F17084" w:rsidP="0055189E">
      <w:r>
        <w:separator/>
      </w:r>
    </w:p>
  </w:endnote>
  <w:endnote w:type="continuationSeparator" w:id="0">
    <w:p w:rsidR="00F17084" w:rsidRDefault="00F17084" w:rsidP="0055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084" w:rsidRDefault="00F17084" w:rsidP="0055189E">
      <w:r>
        <w:separator/>
      </w:r>
    </w:p>
  </w:footnote>
  <w:footnote w:type="continuationSeparator" w:id="0">
    <w:p w:rsidR="00F17084" w:rsidRDefault="00F17084" w:rsidP="005518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16EDC"/>
    <w:multiLevelType w:val="multilevel"/>
    <w:tmpl w:val="61F4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92"/>
    <w:rsid w:val="003A46C1"/>
    <w:rsid w:val="0055189E"/>
    <w:rsid w:val="009D0B92"/>
    <w:rsid w:val="00F17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5189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18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189E"/>
    <w:rPr>
      <w:sz w:val="18"/>
      <w:szCs w:val="18"/>
    </w:rPr>
  </w:style>
  <w:style w:type="paragraph" w:styleId="a4">
    <w:name w:val="footer"/>
    <w:basedOn w:val="a"/>
    <w:link w:val="Char0"/>
    <w:uiPriority w:val="99"/>
    <w:unhideWhenUsed/>
    <w:rsid w:val="0055189E"/>
    <w:pPr>
      <w:tabs>
        <w:tab w:val="center" w:pos="4153"/>
        <w:tab w:val="right" w:pos="8306"/>
      </w:tabs>
      <w:snapToGrid w:val="0"/>
      <w:jc w:val="left"/>
    </w:pPr>
    <w:rPr>
      <w:sz w:val="18"/>
      <w:szCs w:val="18"/>
    </w:rPr>
  </w:style>
  <w:style w:type="character" w:customStyle="1" w:styleId="Char0">
    <w:name w:val="页脚 Char"/>
    <w:basedOn w:val="a0"/>
    <w:link w:val="a4"/>
    <w:uiPriority w:val="99"/>
    <w:rsid w:val="0055189E"/>
    <w:rPr>
      <w:sz w:val="18"/>
      <w:szCs w:val="18"/>
    </w:rPr>
  </w:style>
  <w:style w:type="character" w:customStyle="1" w:styleId="1Char">
    <w:name w:val="标题 1 Char"/>
    <w:basedOn w:val="a0"/>
    <w:link w:val="1"/>
    <w:uiPriority w:val="9"/>
    <w:rsid w:val="0055189E"/>
    <w:rPr>
      <w:rFonts w:ascii="宋体" w:eastAsia="宋体" w:hAnsi="宋体" w:cs="宋体"/>
      <w:b/>
      <w:bCs/>
      <w:kern w:val="36"/>
      <w:sz w:val="48"/>
      <w:szCs w:val="48"/>
    </w:rPr>
  </w:style>
  <w:style w:type="paragraph" w:styleId="a5">
    <w:name w:val="Normal (Web)"/>
    <w:basedOn w:val="a"/>
    <w:uiPriority w:val="99"/>
    <w:semiHidden/>
    <w:unhideWhenUsed/>
    <w:rsid w:val="0055189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5189E"/>
    <w:rPr>
      <w:b/>
      <w:bCs/>
    </w:rPr>
  </w:style>
  <w:style w:type="character" w:styleId="a7">
    <w:name w:val="Hyperlink"/>
    <w:basedOn w:val="a0"/>
    <w:uiPriority w:val="99"/>
    <w:semiHidden/>
    <w:unhideWhenUsed/>
    <w:rsid w:val="005518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5189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18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189E"/>
    <w:rPr>
      <w:sz w:val="18"/>
      <w:szCs w:val="18"/>
    </w:rPr>
  </w:style>
  <w:style w:type="paragraph" w:styleId="a4">
    <w:name w:val="footer"/>
    <w:basedOn w:val="a"/>
    <w:link w:val="Char0"/>
    <w:uiPriority w:val="99"/>
    <w:unhideWhenUsed/>
    <w:rsid w:val="0055189E"/>
    <w:pPr>
      <w:tabs>
        <w:tab w:val="center" w:pos="4153"/>
        <w:tab w:val="right" w:pos="8306"/>
      </w:tabs>
      <w:snapToGrid w:val="0"/>
      <w:jc w:val="left"/>
    </w:pPr>
    <w:rPr>
      <w:sz w:val="18"/>
      <w:szCs w:val="18"/>
    </w:rPr>
  </w:style>
  <w:style w:type="character" w:customStyle="1" w:styleId="Char0">
    <w:name w:val="页脚 Char"/>
    <w:basedOn w:val="a0"/>
    <w:link w:val="a4"/>
    <w:uiPriority w:val="99"/>
    <w:rsid w:val="0055189E"/>
    <w:rPr>
      <w:sz w:val="18"/>
      <w:szCs w:val="18"/>
    </w:rPr>
  </w:style>
  <w:style w:type="character" w:customStyle="1" w:styleId="1Char">
    <w:name w:val="标题 1 Char"/>
    <w:basedOn w:val="a0"/>
    <w:link w:val="1"/>
    <w:uiPriority w:val="9"/>
    <w:rsid w:val="0055189E"/>
    <w:rPr>
      <w:rFonts w:ascii="宋体" w:eastAsia="宋体" w:hAnsi="宋体" w:cs="宋体"/>
      <w:b/>
      <w:bCs/>
      <w:kern w:val="36"/>
      <w:sz w:val="48"/>
      <w:szCs w:val="48"/>
    </w:rPr>
  </w:style>
  <w:style w:type="paragraph" w:styleId="a5">
    <w:name w:val="Normal (Web)"/>
    <w:basedOn w:val="a"/>
    <w:uiPriority w:val="99"/>
    <w:semiHidden/>
    <w:unhideWhenUsed/>
    <w:rsid w:val="0055189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5189E"/>
    <w:rPr>
      <w:b/>
      <w:bCs/>
    </w:rPr>
  </w:style>
  <w:style w:type="character" w:styleId="a7">
    <w:name w:val="Hyperlink"/>
    <w:basedOn w:val="a0"/>
    <w:uiPriority w:val="99"/>
    <w:semiHidden/>
    <w:unhideWhenUsed/>
    <w:rsid w:val="005518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504116">
      <w:bodyDiv w:val="1"/>
      <w:marLeft w:val="0"/>
      <w:marRight w:val="0"/>
      <w:marTop w:val="0"/>
      <w:marBottom w:val="0"/>
      <w:divBdr>
        <w:top w:val="none" w:sz="0" w:space="0" w:color="auto"/>
        <w:left w:val="none" w:sz="0" w:space="0" w:color="auto"/>
        <w:bottom w:val="none" w:sz="0" w:space="0" w:color="auto"/>
        <w:right w:val="none" w:sz="0" w:space="0" w:color="auto"/>
      </w:divBdr>
      <w:divsChild>
        <w:div w:id="215436479">
          <w:marLeft w:val="0"/>
          <w:marRight w:val="0"/>
          <w:marTop w:val="0"/>
          <w:marBottom w:val="0"/>
          <w:divBdr>
            <w:top w:val="none" w:sz="0" w:space="0" w:color="auto"/>
            <w:left w:val="none" w:sz="0" w:space="0" w:color="auto"/>
            <w:bottom w:val="single" w:sz="12" w:space="15" w:color="auto"/>
            <w:right w:val="none" w:sz="0" w:space="0" w:color="auto"/>
          </w:divBdr>
        </w:div>
        <w:div w:id="1280840512">
          <w:marLeft w:val="0"/>
          <w:marRight w:val="0"/>
          <w:marTop w:val="450"/>
          <w:marBottom w:val="450"/>
          <w:divBdr>
            <w:top w:val="none" w:sz="0" w:space="0" w:color="auto"/>
            <w:left w:val="none" w:sz="0" w:space="0" w:color="auto"/>
            <w:bottom w:val="none" w:sz="0" w:space="0" w:color="auto"/>
            <w:right w:val="none" w:sz="0" w:space="0" w:color="auto"/>
          </w:divBdr>
          <w:divsChild>
            <w:div w:id="133919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6%89%80%E6%9C%89%E6%8B%9F%E5%BD%95%E5%8F%96%E7%9A%84%E9%9D%9E%E5%AE%9A%E5%90%91%E7%94%9F%EF%BC%88%E5%8C%85%E6%8B%AC%E6%8E%A8%E5%85%8D%E7%94%9F%EF%BC%89%E9%9C%80%E9%A2%86%E5%8F%96%E8%B0%83%E6%A1%A3%E5%87%BD%EF%BC%88%E6%8B%9F%E5%BD%95%E5%8F%96%E7%9A%84%E5%AE%9A%E5%90%91%E7%94%9F%E4%B8%8D%E9%9C%80%E9%A2%86%E5%8F%96%E8%B0%83%E6%A1%A3%E5%87%BD%EF%BC%88%E6%A1%A3%E6%A1%88%E6%9D%90%E6%96%99%E7%95%99%E5%AD%98%E5%8E%9F%E5%8D%95%E4%BD%8D%EF%BC%89%EF%BC%89%EF%BC%8C%E8%AF%B7%E4%BA%8E5%E6%9C%8831%E6%97%A5%E5%89%8D%EF%BC%8C%E5%A1%AB%E5%86%99%E9%99%84%E4%BB%B63%E4%B8%AD%E7%9A%84%E8%B0%83%E6%A1%A3%E5%87%BD%E9%82%AE%E5%AF%84%E4%BF%A1%E6%81%AF%E5%90%8E%EF%BC%8C%E4%B8%8E%E8%BA%AB%E4%BB%BD%E8%AF%81%E6%89%AB%E6%8F%8F%E4%BB%B6%E4%B8%80%E8%B5%B7%EF%BC%88%E4%BB%85%E7%94%A8%E4%BA%8E%E9%AA%8C%E8%AF%81%E5%8F%91%E9%80%81%E9%82%AE%E4%BB%B6%E8%80%85%E7%9A%84%E8%BA%AB%E4%BB%BD%EF%BC%89%E5%8F%91%E8%87%B3%E9%82%AE%E7%AE%B11061436447@qq.com%E3%80%82%E5%AD%A6%E9%99%A2%E5%87%BA%E5%85%B7%E8%B0%83%E6%A1%A3%E5%87%BD%E5%90%8E%E5%B0%86%E6%8C%89%E7%85%A7%E9%82%AE%E5%AF%84%E4%BF%A1%E6%81%AF%E9%82%AE%E5%AF%84%E7%BB%99%E8%80%83%E7%94%9F%E3%80%82" TargetMode="External"/><Relationship Id="rId13" Type="http://schemas.openxmlformats.org/officeDocument/2006/relationships/hyperlink" Target="https://art.scu.edu.cn/system/_content/download.jsp?urltype=news.DownloadAttachUrl&amp;owner=1557899163&amp;wbfileid=1206400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rt.scu.edu.cn/system/_content/download.jsp?urltype=news.DownloadAttachUrl&amp;owner=1557899163&amp;wbfileid=120640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rt.scu.edu.cn/system/_content/download.jsp?urltype=news.DownloadAttachUrl&amp;owner=1557899163&amp;wbfileid=120640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rt.scu.edu.cn/system/_content/download.jsp?urltype=news.DownloadAttachUrl&amp;owner=1557899163&amp;wbfileid=12064003" TargetMode="External"/><Relationship Id="rId4" Type="http://schemas.openxmlformats.org/officeDocument/2006/relationships/settings" Target="settings.xml"/><Relationship Id="rId9" Type="http://schemas.openxmlformats.org/officeDocument/2006/relationships/hyperlink" Target="mailto:%E6%89%AB%E6%8F%8F%E4%BB%B6%EF%BC%88%EF%BC%89%E5%8F%91%E9%80%81%E8%87%B31061436447@qq.com%E3%80%82%E5%90%8C%E6%97%B6%E5%B0%86%E5%8E%9F%E4%BB%B6%E5%90%8C%E6%94%BF%E5%AE%A1%E6%9D%90%E6%96%99%E5%92%8C%E6%A1%A3%E6%A1%88%E6%9D%90%E6%96%99%E5%AE%A1%E6%9D%90%E6%96%99%E5%92%8C%E6%A1%A3%E6%A1%88%E6%9D%90%E6%96%99%E4%B8%80%E5%90%8C%E9%82%AE%E5%AF%84"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2023-03-29T06:57:00Z</dcterms:created>
  <dcterms:modified xsi:type="dcterms:W3CDTF">2023-03-29T06:57:00Z</dcterms:modified>
</cp:coreProperties>
</file>