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5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1" w:hRule="atLeast"/>
          <w:tblCellSpacing w:w="22" w:type="dxa"/>
          <w:jc w:val="center"/>
        </w:trPr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104775" cy="1047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00"/>
                <w:spacing w:val="0"/>
                <w:kern w:val="0"/>
                <w:sz w:val="22"/>
                <w:szCs w:val="22"/>
                <w:lang w:val="en-US" w:eastAsia="zh-CN" w:bidi="ar"/>
              </w:rPr>
              <w:t>第一志愿（第一批）考生复试资格名单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99999"/>
                <w:spacing w:val="0"/>
                <w:kern w:val="0"/>
                <w:sz w:val="22"/>
                <w:szCs w:val="22"/>
                <w:lang w:val="en-US" w:eastAsia="zh-CN" w:bidi="ar"/>
              </w:rPr>
              <w:t>[2023/3/21 10:19:28]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56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341" w:hRule="atLeast"/>
          <w:tblCellSpacing w:w="22" w:type="dxa"/>
          <w:jc w:val="center"/>
        </w:trPr>
        <w:tc>
          <w:tcPr>
            <w:tcW w:w="0" w:type="auto"/>
            <w:shd w:val="clear"/>
            <w:vAlign w:val="top"/>
          </w:tcPr>
          <w:tbl>
            <w:tblPr>
              <w:tblW w:w="2024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15"/>
              <w:gridCol w:w="1234"/>
              <w:gridCol w:w="4321"/>
              <w:gridCol w:w="1543"/>
              <w:gridCol w:w="2778"/>
              <w:gridCol w:w="1337"/>
              <w:gridCol w:w="1144"/>
              <w:gridCol w:w="1337"/>
              <w:gridCol w:w="1337"/>
              <w:gridCol w:w="1337"/>
              <w:gridCol w:w="155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72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3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报考学院名称</w:t>
                  </w:r>
                </w:p>
              </w:tc>
              <w:tc>
                <w:tcPr>
                  <w:tcW w:w="120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报考专业代码</w:t>
                  </w:r>
                </w:p>
              </w:tc>
              <w:tc>
                <w:tcPr>
                  <w:tcW w:w="15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报考专业名称</w:t>
                  </w:r>
                </w:p>
              </w:tc>
              <w:tc>
                <w:tcPr>
                  <w:tcW w:w="10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政治理论成绩</w:t>
                  </w:r>
                </w:p>
              </w:tc>
              <w:tc>
                <w:tcPr>
                  <w:tcW w:w="89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外国语成绩</w:t>
                  </w:r>
                </w:p>
              </w:tc>
              <w:tc>
                <w:tcPr>
                  <w:tcW w:w="10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业务课一成绩</w:t>
                  </w:r>
                </w:p>
              </w:tc>
              <w:tc>
                <w:tcPr>
                  <w:tcW w:w="10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业务课二成绩</w:t>
                  </w:r>
                </w:p>
              </w:tc>
              <w:tc>
                <w:tcPr>
                  <w:tcW w:w="10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2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报考学习方式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张佃明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关咏臻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101503802001372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焦子一鸣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苗枫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101503802001646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吴江南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王瑞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綦志扬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101503802000884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肖凯杰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101503802001098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邓博文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穆志扬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101503802000992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郭大成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101503802001360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成宇杰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张义博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王宁远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刘致君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101503802000988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张珊阁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乔威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101503802000914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郝玉华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唐鸿元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康硕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吴哲霆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栾致勇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范晓睿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王子轩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张枫凡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杨小龙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杨书红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刘菀卿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孙晓宇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岳宗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李林阳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郭紫峰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崔士滨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程文俊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赵元航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贺佳乐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褚紫云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张振鹏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孙浩轩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董子琦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岳朋池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宋东哲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高云龙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王子夫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杨智康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陈宇城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姚越峰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赵晓东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江智强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娄峥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崔振翔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高金宇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康小龙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崔雅琪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孟希达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贺晨宇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王姝惠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骆宏源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冷梓伊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吴昌宇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杨浩巍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郭亮君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宁云鹤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姜晨明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101503803001729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王添硕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101503802001155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张浩楠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101503802001328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邵汇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孙传阳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101503802000915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张家鼎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孟庆一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刘冰心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101503802001626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司家森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101503802001671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周荣坤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101503802000851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代凌越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101503802001622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崔主奇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101503802001094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单奕涵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张启良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101503802001460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李铸尧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魏荣池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101503802001225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吴金阳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101503802001395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101503802001559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101503802001413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陈西贝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101503802001057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刘志超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王冠雄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周志远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李晨阳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李伟铭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宋浩源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夏铭泽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101503819003740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郑靓哲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101503809002874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孟含霏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刘泽宇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何国童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101503809002560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王浩翔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101503809002777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仲远涛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101503809002557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郭有鹏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凌超妍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孙美淋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101503809002851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甘家明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101503809002525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101503809002768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乔文娇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101503809002625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陈星岐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101503809002704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郭昱彤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101503809002862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陈尊震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101503809002791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刘润宇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交通运输规划与管理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陈哲睿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0823Z1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交通安全与工程管理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刘鸿睿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0823Z1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交通安全与工程管理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周丽萍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唐小航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李智强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兰晓然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洪春旭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101503808002508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单联鹏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王浩然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郭展玮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景添渤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李运煜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杨佳明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101503808002514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董振奎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田家亮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王一兵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段孝谦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101503808002504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101503808002513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吴文浩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刘恩明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陈嘉庆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蒋仁铭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101503808002506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刘振江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梁晓岐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101503808002481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耿博文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080800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电气工程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101503807002251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张永静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101503807002272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王曼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杨玉新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101503807002445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李诗昕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101503807002427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薛上纬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邹德畅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101503807002436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陈万元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丛广林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101503807002442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冯胡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101503807002413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赵荣祥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李增基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于润涛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王曦然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赵伟林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力学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朱铭基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力学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焦顺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薄志玮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101503801000802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洪泽森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杨泽宇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王渤文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周笑竹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陈大业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赵政硕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于欣平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赵宇涵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邓宇航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郭梦琪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石孟奇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黄健哲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101503801000806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喻浩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吕太威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101503801000801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张明鑫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101503801000803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吕明涛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张嘉文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史博辉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彭一帆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崔彩凤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101503805002036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宋晓楠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宋修民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孟献崴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王春涵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胡家源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杨杰斌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牛贵彬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何天宇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张云飞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101503805001892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任双琪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101503805002001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081200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计算机科学与技术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101503806002100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101503806002225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徐韶苑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101503806002071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元赵阳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082302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交通信息工程及控制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孙睿智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李苏杭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余志杰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101503813003209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任洪远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成慧琳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周晓洁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张瀚文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刁立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李昕泓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101503813003195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101503813003166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徐红波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傅凌辰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普夏华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刘博文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101503813003366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李成龙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101503813003218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曲姣蓉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侯宇佳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101503813003244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李盛辉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101503813003162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李金霖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俞洋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101503813003344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曹冰洁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王韵涵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傅景鑫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向雨欣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梁树敖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万鹏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郭运昌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李俊林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101503813003588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董子游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101503813003476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程鑫淼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刘晓彤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101503813003241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张思琪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101503813003094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付子龙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101503813003384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胡菁楠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马英超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蒋婷玉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吕嘉璇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赵诗语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101503804001860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刘帅豪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083000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王英博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陈子傲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赖欢欢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邓银河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谭雅文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梁金辉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孙嘉伟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任柯睿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林佳龙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王大成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李旖旎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王延铖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王佳佳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101503810002892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101503812003027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赵晓楠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管理科学与工程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101503000000076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101503814003590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张舒柳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张雅洁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王晨曦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穆安奇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杜欣蔓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101503814003597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祝永霖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朱宜龙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101503814003591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郭书苇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101503814003595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刘禹见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101503814003621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郭成龙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101503814003596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姜昱阳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宋呈威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101503803001696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渠丽妍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101503803001815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武玉喜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齐佩佩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101503801000752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焦思佳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101503810002901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殷金龙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101503000000196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侯卓含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101503000000187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101503000000002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王泽阳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101503000000547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倪志昊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董笑良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101503000000141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于兴泽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经济管理学院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125601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工程管理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484932C0"/>
    <w:rsid w:val="4849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8231</Words>
  <Characters>16024</Characters>
  <Lines>0</Lines>
  <Paragraphs>0</Paragraphs>
  <TotalTime>0</TotalTime>
  <ScaleCrop>false</ScaleCrop>
  <LinksUpToDate>false</LinksUpToDate>
  <CharactersWithSpaces>16027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2023-04-21T07:49:00Z</dcterms:created>
  <dc:creator>顾念</dc:creator>
  <cp:lastModifiedBy>顾念</cp:lastModifiedBy>
  <dcterms:modified xsi:type="dcterms:W3CDTF">2023-04-21T07:49:34Z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50A002988D904F1DAE602EE88AD9AC25_11</vt:lpwstr>
  </property>
</Properties>
</file>