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7241" w:rsidRPr="000A7241" w:rsidRDefault="000A7241" w:rsidP="000A7241">
      <w:pPr>
        <w:widowControl/>
        <w:shd w:val="clear" w:color="auto" w:fill="FFFFFF"/>
        <w:jc w:val="center"/>
        <w:rPr>
          <w:rFonts w:ascii="Arial" w:eastAsia="宋体" w:hAnsi="Arial" w:cs="Arial"/>
          <w:color w:val="666666"/>
          <w:kern w:val="0"/>
          <w:sz w:val="27"/>
          <w:szCs w:val="27"/>
        </w:rPr>
      </w:pPr>
      <w:r w:rsidRPr="000A7241">
        <w:rPr>
          <w:rFonts w:ascii="Arial" w:eastAsia="宋体" w:hAnsi="Arial" w:cs="Arial"/>
          <w:color w:val="666666"/>
          <w:kern w:val="0"/>
          <w:sz w:val="27"/>
          <w:szCs w:val="27"/>
        </w:rPr>
        <w:t>电子信息类别（</w:t>
      </w:r>
      <w:r w:rsidRPr="000A7241">
        <w:rPr>
          <w:rFonts w:ascii="Arial" w:eastAsia="宋体" w:hAnsi="Arial" w:cs="Arial"/>
          <w:color w:val="666666"/>
          <w:kern w:val="0"/>
          <w:sz w:val="27"/>
          <w:szCs w:val="27"/>
        </w:rPr>
        <w:t>0854</w:t>
      </w:r>
      <w:r w:rsidRPr="000A7241">
        <w:rPr>
          <w:rFonts w:ascii="Arial" w:eastAsia="宋体" w:hAnsi="Arial" w:cs="Arial"/>
          <w:color w:val="666666"/>
          <w:kern w:val="0"/>
          <w:sz w:val="27"/>
          <w:szCs w:val="27"/>
        </w:rPr>
        <w:t>）</w:t>
      </w:r>
      <w:r w:rsidRPr="000A7241">
        <w:rPr>
          <w:rFonts w:ascii="Arial" w:eastAsia="宋体" w:hAnsi="Arial" w:cs="Arial"/>
          <w:color w:val="666666"/>
          <w:kern w:val="0"/>
          <w:sz w:val="27"/>
          <w:szCs w:val="27"/>
        </w:rPr>
        <w:t>2023</w:t>
      </w:r>
      <w:r w:rsidRPr="000A7241">
        <w:rPr>
          <w:rFonts w:ascii="Arial" w:eastAsia="宋体" w:hAnsi="Arial" w:cs="Arial"/>
          <w:color w:val="666666"/>
          <w:kern w:val="0"/>
          <w:sz w:val="27"/>
          <w:szCs w:val="27"/>
        </w:rPr>
        <w:t>年硕士研究生招生复试</w:t>
      </w:r>
      <w:proofErr w:type="gramStart"/>
      <w:r w:rsidRPr="000A7241">
        <w:rPr>
          <w:rFonts w:ascii="Arial" w:eastAsia="宋体" w:hAnsi="Arial" w:cs="Arial"/>
          <w:color w:val="666666"/>
          <w:kern w:val="0"/>
          <w:sz w:val="27"/>
          <w:szCs w:val="27"/>
        </w:rPr>
        <w:t>一</w:t>
      </w:r>
      <w:proofErr w:type="gramEnd"/>
      <w:r w:rsidRPr="000A7241">
        <w:rPr>
          <w:rFonts w:ascii="Arial" w:eastAsia="宋体" w:hAnsi="Arial" w:cs="Arial"/>
          <w:color w:val="666666"/>
          <w:kern w:val="0"/>
          <w:sz w:val="27"/>
          <w:szCs w:val="27"/>
        </w:rPr>
        <w:t>志愿拟录取名单</w:t>
      </w:r>
    </w:p>
    <w:p w:rsidR="000A7241" w:rsidRPr="000A7241" w:rsidRDefault="000A7241" w:rsidP="000A7241">
      <w:pPr>
        <w:widowControl/>
        <w:shd w:val="clear" w:color="auto" w:fill="FFFFFF"/>
        <w:jc w:val="center"/>
        <w:rPr>
          <w:rFonts w:ascii="Arial" w:eastAsia="宋体" w:hAnsi="Arial" w:cs="Arial"/>
          <w:color w:val="666666"/>
          <w:kern w:val="0"/>
          <w:szCs w:val="21"/>
        </w:rPr>
      </w:pPr>
      <w:r w:rsidRPr="000A7241">
        <w:rPr>
          <w:rFonts w:ascii="Arial" w:eastAsia="宋体" w:hAnsi="Arial" w:cs="Arial"/>
          <w:color w:val="666666"/>
          <w:kern w:val="0"/>
          <w:szCs w:val="21"/>
        </w:rPr>
        <w:t>发布时间：</w:t>
      </w:r>
      <w:r w:rsidRPr="000A7241">
        <w:rPr>
          <w:rFonts w:ascii="Arial" w:eastAsia="宋体" w:hAnsi="Arial" w:cs="Arial"/>
          <w:color w:val="666666"/>
          <w:kern w:val="0"/>
          <w:szCs w:val="21"/>
        </w:rPr>
        <w:t>2023-03-26 17:59:00</w:t>
      </w:r>
    </w:p>
    <w:p w:rsidR="000A7241" w:rsidRPr="000A7241" w:rsidRDefault="000A7241" w:rsidP="000A7241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0A7241">
        <w:rPr>
          <w:rFonts w:ascii="Arial" w:eastAsia="宋体" w:hAnsi="Arial" w:cs="Arial"/>
          <w:color w:val="666666"/>
          <w:kern w:val="0"/>
          <w:szCs w:val="21"/>
        </w:rPr>
        <w:br/>
      </w:r>
    </w:p>
    <w:p w:rsidR="000A7241" w:rsidRPr="000A7241" w:rsidRDefault="000A7241" w:rsidP="000A7241">
      <w:pPr>
        <w:widowControl/>
        <w:shd w:val="clear" w:color="auto" w:fill="FFFFFF"/>
        <w:spacing w:before="100" w:beforeAutospacing="1" w:after="100" w:afterAutospacing="1"/>
        <w:ind w:firstLine="900"/>
        <w:jc w:val="left"/>
        <w:rPr>
          <w:rFonts w:ascii="Arial" w:eastAsia="宋体" w:hAnsi="Arial" w:cs="Arial"/>
          <w:color w:val="666666"/>
          <w:kern w:val="0"/>
          <w:szCs w:val="21"/>
        </w:rPr>
      </w:pPr>
      <w:r w:rsidRPr="000A7241">
        <w:rPr>
          <w:rFonts w:ascii="仿宋" w:eastAsia="仿宋" w:hAnsi="仿宋" w:cs="Arial" w:hint="eastAsia"/>
          <w:color w:val="666666"/>
          <w:kern w:val="0"/>
          <w:sz w:val="30"/>
          <w:szCs w:val="30"/>
        </w:rPr>
        <w:t>根据教育部《2023年全国硕士研究生招生工作管理规定》（教学〔2022〕3号）要求，按照《大连民族大学2023年硕士研究生招生复试工作方案》，现将</w:t>
      </w:r>
      <w:r w:rsidRPr="000A7241">
        <w:rPr>
          <w:rFonts w:ascii="仿宋" w:eastAsia="仿宋" w:hAnsi="仿宋" w:cs="Arial" w:hint="eastAsia"/>
          <w:b/>
          <w:bCs/>
          <w:color w:val="666666"/>
          <w:kern w:val="0"/>
          <w:sz w:val="30"/>
          <w:szCs w:val="30"/>
        </w:rPr>
        <w:t>电子信息类别</w:t>
      </w:r>
      <w:proofErr w:type="gramStart"/>
      <w:r w:rsidRPr="000A7241">
        <w:rPr>
          <w:rFonts w:ascii="仿宋" w:eastAsia="仿宋" w:hAnsi="仿宋" w:cs="Arial" w:hint="eastAsia"/>
          <w:color w:val="666666"/>
          <w:kern w:val="0"/>
          <w:sz w:val="30"/>
          <w:szCs w:val="30"/>
        </w:rPr>
        <w:t>一</w:t>
      </w:r>
      <w:proofErr w:type="gramEnd"/>
      <w:r w:rsidRPr="000A7241">
        <w:rPr>
          <w:rFonts w:ascii="仿宋" w:eastAsia="仿宋" w:hAnsi="仿宋" w:cs="Arial" w:hint="eastAsia"/>
          <w:color w:val="666666"/>
          <w:kern w:val="0"/>
          <w:sz w:val="30"/>
          <w:szCs w:val="30"/>
        </w:rPr>
        <w:t>志愿拟录取名单进行公示，公示期为</w:t>
      </w:r>
      <w:r w:rsidRPr="000A7241">
        <w:rPr>
          <w:rFonts w:ascii="仿宋" w:eastAsia="仿宋" w:hAnsi="仿宋" w:cs="Arial" w:hint="eastAsia"/>
          <w:b/>
          <w:bCs/>
          <w:color w:val="666666"/>
          <w:kern w:val="0"/>
          <w:sz w:val="30"/>
          <w:szCs w:val="30"/>
        </w:rPr>
        <w:t>3月26日至4月4日</w:t>
      </w:r>
      <w:r w:rsidRPr="000A7241">
        <w:rPr>
          <w:rFonts w:ascii="仿宋" w:eastAsia="仿宋" w:hAnsi="仿宋" w:cs="Arial" w:hint="eastAsia"/>
          <w:color w:val="666666"/>
          <w:kern w:val="0"/>
          <w:sz w:val="30"/>
          <w:szCs w:val="30"/>
        </w:rPr>
        <w:t>，考生本人对学校拟录取结果有异议的，在拟录取名单公示期内可向学校提出复核申请或申诉，学校将依法依规进行调查、处理和反馈。</w:t>
      </w:r>
    </w:p>
    <w:p w:rsidR="000A7241" w:rsidRPr="000A7241" w:rsidRDefault="000A7241" w:rsidP="000A7241">
      <w:pPr>
        <w:widowControl/>
        <w:shd w:val="clear" w:color="auto" w:fill="FFFFFF"/>
        <w:spacing w:before="100" w:beforeAutospacing="1" w:after="100" w:afterAutospacing="1"/>
        <w:ind w:firstLine="900"/>
        <w:jc w:val="left"/>
        <w:rPr>
          <w:rFonts w:ascii="Arial" w:eastAsia="宋体" w:hAnsi="Arial" w:cs="Arial"/>
          <w:color w:val="666666"/>
          <w:kern w:val="0"/>
          <w:szCs w:val="21"/>
        </w:rPr>
      </w:pPr>
      <w:r w:rsidRPr="000A7241">
        <w:rPr>
          <w:rFonts w:ascii="仿宋" w:eastAsia="仿宋" w:hAnsi="仿宋" w:cs="Arial" w:hint="eastAsia"/>
          <w:color w:val="666666"/>
          <w:kern w:val="0"/>
          <w:sz w:val="30"/>
          <w:szCs w:val="30"/>
        </w:rPr>
        <w:t>拟录取的定向就业考生须在</w:t>
      </w:r>
      <w:r w:rsidRPr="000A7241">
        <w:rPr>
          <w:rFonts w:ascii="仿宋" w:eastAsia="仿宋" w:hAnsi="仿宋" w:cs="Arial" w:hint="eastAsia"/>
          <w:b/>
          <w:bCs/>
          <w:color w:val="666666"/>
          <w:kern w:val="0"/>
          <w:sz w:val="30"/>
          <w:szCs w:val="30"/>
        </w:rPr>
        <w:t>4月4日</w:t>
      </w:r>
      <w:r w:rsidRPr="000A7241">
        <w:rPr>
          <w:rFonts w:ascii="仿宋" w:eastAsia="仿宋" w:hAnsi="仿宋" w:cs="Arial" w:hint="eastAsia"/>
          <w:color w:val="666666"/>
          <w:kern w:val="0"/>
          <w:sz w:val="30"/>
          <w:szCs w:val="30"/>
        </w:rPr>
        <w:t>前将与定向就业单位、学校签订的定向培养三方协议书扫描件发送至学校</w:t>
      </w:r>
      <w:proofErr w:type="gramStart"/>
      <w:r w:rsidRPr="000A7241">
        <w:rPr>
          <w:rFonts w:ascii="仿宋" w:eastAsia="仿宋" w:hAnsi="仿宋" w:cs="Arial" w:hint="eastAsia"/>
          <w:color w:val="666666"/>
          <w:kern w:val="0"/>
          <w:sz w:val="30"/>
          <w:szCs w:val="30"/>
        </w:rPr>
        <w:t>研</w:t>
      </w:r>
      <w:proofErr w:type="gramEnd"/>
      <w:r w:rsidRPr="000A7241">
        <w:rPr>
          <w:rFonts w:ascii="仿宋" w:eastAsia="仿宋" w:hAnsi="仿宋" w:cs="Arial" w:hint="eastAsia"/>
          <w:color w:val="666666"/>
          <w:kern w:val="0"/>
          <w:sz w:val="30"/>
          <w:szCs w:val="30"/>
        </w:rPr>
        <w:t>招办邮箱yzb@dlnu.edu.cn。</w:t>
      </w:r>
    </w:p>
    <w:p w:rsidR="000A7241" w:rsidRPr="000A7241" w:rsidRDefault="000A7241" w:rsidP="000A7241">
      <w:pPr>
        <w:widowControl/>
        <w:shd w:val="clear" w:color="auto" w:fill="FFFFFF"/>
        <w:spacing w:before="100" w:beforeAutospacing="1" w:after="100" w:afterAutospacing="1"/>
        <w:ind w:firstLine="900"/>
        <w:jc w:val="left"/>
        <w:rPr>
          <w:rFonts w:ascii="Arial" w:eastAsia="宋体" w:hAnsi="Arial" w:cs="Arial"/>
          <w:color w:val="666666"/>
          <w:kern w:val="0"/>
          <w:szCs w:val="21"/>
        </w:rPr>
      </w:pPr>
      <w:r w:rsidRPr="000A7241">
        <w:rPr>
          <w:rFonts w:ascii="仿宋" w:eastAsia="仿宋" w:hAnsi="仿宋" w:cs="Arial" w:hint="eastAsia"/>
          <w:color w:val="666666"/>
          <w:kern w:val="0"/>
          <w:sz w:val="30"/>
          <w:szCs w:val="30"/>
        </w:rPr>
        <w:t>复核申请咨询电话：0411-87509383</w:t>
      </w:r>
    </w:p>
    <w:p w:rsidR="000A7241" w:rsidRPr="000A7241" w:rsidRDefault="000A7241" w:rsidP="000A7241">
      <w:pPr>
        <w:widowControl/>
        <w:shd w:val="clear" w:color="auto" w:fill="FFFFFF"/>
        <w:spacing w:before="100" w:beforeAutospacing="1" w:after="100" w:afterAutospacing="1"/>
        <w:ind w:firstLine="900"/>
        <w:jc w:val="left"/>
        <w:rPr>
          <w:rFonts w:ascii="Arial" w:eastAsia="宋体" w:hAnsi="Arial" w:cs="Arial"/>
          <w:color w:val="666666"/>
          <w:kern w:val="0"/>
          <w:szCs w:val="21"/>
        </w:rPr>
      </w:pPr>
      <w:r w:rsidRPr="000A7241">
        <w:rPr>
          <w:rFonts w:ascii="仿宋" w:eastAsia="仿宋" w:hAnsi="仿宋" w:cs="Arial" w:hint="eastAsia"/>
          <w:color w:val="666666"/>
          <w:kern w:val="0"/>
          <w:sz w:val="30"/>
          <w:szCs w:val="30"/>
        </w:rPr>
        <w:t>复核申诉电话：0411-87656041</w:t>
      </w:r>
    </w:p>
    <w:p w:rsidR="000A7241" w:rsidRPr="000A7241" w:rsidRDefault="000A7241" w:rsidP="000A7241">
      <w:pPr>
        <w:widowControl/>
        <w:shd w:val="clear" w:color="auto" w:fill="FFFFFF"/>
        <w:spacing w:before="100" w:beforeAutospacing="1" w:after="100" w:afterAutospacing="1"/>
        <w:ind w:firstLine="900"/>
        <w:jc w:val="left"/>
        <w:rPr>
          <w:rFonts w:ascii="Arial" w:eastAsia="宋体" w:hAnsi="Arial" w:cs="Arial"/>
          <w:color w:val="666666"/>
          <w:kern w:val="0"/>
          <w:szCs w:val="21"/>
        </w:rPr>
      </w:pPr>
      <w:hyperlink r:id="rId5" w:history="1">
        <w:r w:rsidRPr="000A7241">
          <w:rPr>
            <w:rFonts w:ascii="Arial" w:eastAsia="宋体" w:hAnsi="Arial" w:cs="Arial"/>
            <w:color w:val="000000"/>
            <w:kern w:val="0"/>
            <w:sz w:val="23"/>
            <w:szCs w:val="23"/>
          </w:rPr>
          <w:t>电子信息类别（</w:t>
        </w:r>
        <w:r w:rsidRPr="000A7241">
          <w:rPr>
            <w:rFonts w:ascii="Arial" w:eastAsia="宋体" w:hAnsi="Arial" w:cs="Arial"/>
            <w:color w:val="000000"/>
            <w:kern w:val="0"/>
            <w:sz w:val="23"/>
            <w:szCs w:val="23"/>
          </w:rPr>
          <w:t>0854</w:t>
        </w:r>
        <w:r w:rsidRPr="000A7241">
          <w:rPr>
            <w:rFonts w:ascii="Arial" w:eastAsia="宋体" w:hAnsi="Arial" w:cs="Arial"/>
            <w:color w:val="000000"/>
            <w:kern w:val="0"/>
            <w:sz w:val="23"/>
            <w:szCs w:val="23"/>
          </w:rPr>
          <w:t>）</w:t>
        </w:r>
        <w:r w:rsidRPr="000A7241">
          <w:rPr>
            <w:rFonts w:ascii="Arial" w:eastAsia="宋体" w:hAnsi="Arial" w:cs="Arial"/>
            <w:color w:val="000000"/>
            <w:kern w:val="0"/>
            <w:sz w:val="23"/>
            <w:szCs w:val="23"/>
          </w:rPr>
          <w:t>2023</w:t>
        </w:r>
        <w:r w:rsidRPr="000A7241">
          <w:rPr>
            <w:rFonts w:ascii="Arial" w:eastAsia="宋体" w:hAnsi="Arial" w:cs="Arial"/>
            <w:color w:val="000000"/>
            <w:kern w:val="0"/>
            <w:sz w:val="23"/>
            <w:szCs w:val="23"/>
          </w:rPr>
          <w:t>年硕士研究生招生复试</w:t>
        </w:r>
        <w:proofErr w:type="gramStart"/>
        <w:r w:rsidRPr="000A7241">
          <w:rPr>
            <w:rFonts w:ascii="Arial" w:eastAsia="宋体" w:hAnsi="Arial" w:cs="Arial"/>
            <w:color w:val="000000"/>
            <w:kern w:val="0"/>
            <w:sz w:val="23"/>
            <w:szCs w:val="23"/>
          </w:rPr>
          <w:t>一</w:t>
        </w:r>
        <w:proofErr w:type="gramEnd"/>
        <w:r w:rsidRPr="000A7241">
          <w:rPr>
            <w:rFonts w:ascii="Arial" w:eastAsia="宋体" w:hAnsi="Arial" w:cs="Arial"/>
            <w:color w:val="000000"/>
            <w:kern w:val="0"/>
            <w:sz w:val="23"/>
            <w:szCs w:val="23"/>
          </w:rPr>
          <w:t>志愿拟录取名单</w:t>
        </w:r>
      </w:hyperlink>
    </w:p>
    <w:p w:rsidR="00B81E5E" w:rsidRPr="000A7241" w:rsidRDefault="00B81E5E">
      <w:bookmarkStart w:id="0" w:name="_GoBack"/>
      <w:bookmarkEnd w:id="0"/>
    </w:p>
    <w:sectPr w:rsidR="00B81E5E" w:rsidRPr="000A724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27CB"/>
    <w:rsid w:val="000A7241"/>
    <w:rsid w:val="006327CB"/>
    <w:rsid w:val="00B81E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A724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0A7241"/>
    <w:rPr>
      <w:b/>
      <w:bCs/>
    </w:rPr>
  </w:style>
  <w:style w:type="character" w:styleId="a5">
    <w:name w:val="Hyperlink"/>
    <w:basedOn w:val="a0"/>
    <w:uiPriority w:val="99"/>
    <w:semiHidden/>
    <w:unhideWhenUsed/>
    <w:rsid w:val="000A724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A724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0A7241"/>
    <w:rPr>
      <w:b/>
      <w:bCs/>
    </w:rPr>
  </w:style>
  <w:style w:type="character" w:styleId="a5">
    <w:name w:val="Hyperlink"/>
    <w:basedOn w:val="a0"/>
    <w:uiPriority w:val="99"/>
    <w:semiHidden/>
    <w:unhideWhenUsed/>
    <w:rsid w:val="000A724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164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gd.dlnu.edu.cn/docs/20230326180116643185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66</Words>
  <Characters>382</Characters>
  <Application>Microsoft Office Word</Application>
  <DocSecurity>0</DocSecurity>
  <Lines>3</Lines>
  <Paragraphs>1</Paragraphs>
  <ScaleCrop>false</ScaleCrop>
  <Company/>
  <LinksUpToDate>false</LinksUpToDate>
  <CharactersWithSpaces>447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2023-05-14T07:28:00Z</dcterms:created>
  <dcterms:modified xsi:type="dcterms:W3CDTF">2023-05-14T07:29:00Z</dcterms:modified>
</cp:coreProperties>
</file>