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10" w:rsidRPr="00147510" w:rsidRDefault="00147510" w:rsidP="00147510">
      <w:pPr>
        <w:widowControl/>
        <w:spacing w:line="675" w:lineRule="atLeast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147510">
        <w:rPr>
          <w:rFonts w:ascii="宋体" w:eastAsia="宋体" w:hAnsi="宋体" w:cs="宋体"/>
          <w:b/>
          <w:bCs/>
          <w:kern w:val="36"/>
          <w:sz w:val="48"/>
          <w:szCs w:val="48"/>
        </w:rPr>
        <w:t>商学院、知识产权学院2023年全国硕士研究生二次调剂拟录取名单</w:t>
      </w:r>
    </w:p>
    <w:p w:rsidR="00147510" w:rsidRPr="00147510" w:rsidRDefault="00147510" w:rsidP="00147510">
      <w:pPr>
        <w:widowControl/>
        <w:spacing w:line="45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147510">
        <w:rPr>
          <w:rFonts w:ascii="宋体" w:eastAsia="宋体" w:hAnsi="宋体" w:cs="宋体"/>
          <w:kern w:val="0"/>
          <w:sz w:val="24"/>
          <w:szCs w:val="24"/>
        </w:rPr>
        <w:t>2023-04-10  点击：[204]</w:t>
      </w:r>
    </w:p>
    <w:tbl>
      <w:tblPr>
        <w:tblW w:w="103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575"/>
        <w:gridCol w:w="574"/>
        <w:gridCol w:w="1381"/>
        <w:gridCol w:w="574"/>
        <w:gridCol w:w="1217"/>
        <w:gridCol w:w="672"/>
        <w:gridCol w:w="1389"/>
        <w:gridCol w:w="772"/>
        <w:gridCol w:w="695"/>
        <w:gridCol w:w="376"/>
      </w:tblGrid>
      <w:tr w:rsidR="00147510" w:rsidRPr="00147510" w:rsidTr="00147510">
        <w:trPr>
          <w:trHeight w:val="435"/>
          <w:tblCellSpacing w:w="0" w:type="dxa"/>
        </w:trPr>
        <w:tc>
          <w:tcPr>
            <w:tcW w:w="1555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商学院、知识产权学院2023年全国硕士研究生二次调剂拟录取名单</w:t>
            </w:r>
          </w:p>
        </w:tc>
      </w:tr>
      <w:tr w:rsidR="00147510" w:rsidRPr="00147510" w:rsidTr="00147510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研究方向序号、名称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复试成绩（不含加分）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享受加分成绩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147510" w:rsidRPr="00147510" w:rsidTr="00147510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101413214206627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郭庆乐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362.6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t>739.6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47510" w:rsidRPr="00147510" w:rsidTr="00147510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101413211705471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陈龙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120202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366.6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Arial" w:eastAsia="宋体" w:hAnsi="Arial" w:cs="Arial"/>
                <w:color w:val="1A1A1A"/>
                <w:kern w:val="0"/>
                <w:szCs w:val="21"/>
              </w:rPr>
            </w:pPr>
            <w:r w:rsidRPr="00147510">
              <w:rPr>
                <w:rFonts w:ascii="Arial" w:eastAsia="宋体" w:hAnsi="Arial" w:cs="Arial"/>
                <w:color w:val="1A1A1A"/>
                <w:kern w:val="0"/>
                <w:sz w:val="24"/>
                <w:szCs w:val="24"/>
              </w:rPr>
              <w:t>727.6</w:t>
            </w:r>
            <w:r w:rsidRPr="00147510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147510" w:rsidRPr="00147510" w:rsidRDefault="00147510" w:rsidP="0014751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76B58" w:rsidRDefault="00A76B58">
      <w:bookmarkStart w:id="0" w:name="_GoBack"/>
      <w:bookmarkEnd w:id="0"/>
    </w:p>
    <w:sectPr w:rsidR="00A76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24"/>
    <w:rsid w:val="00147510"/>
    <w:rsid w:val="00A76B58"/>
    <w:rsid w:val="00E1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751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7510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475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751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7510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5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6324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2023-05-14T03:18:00Z</dcterms:created>
  <dcterms:modified xsi:type="dcterms:W3CDTF">2023-05-14T03:18:00Z</dcterms:modified>
</cp:coreProperties>
</file>