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8288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color w:val="182880"/>
          <w:sz w:val="22"/>
          <w:szCs w:val="22"/>
          <w:bdr w:val="none" w:color="auto" w:sz="0" w:space="0"/>
        </w:rPr>
        <w:t>天津工业大学纺织科学与工程学院2023年硕士研究生复试名单（调剂考生）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color w:val="787878"/>
          <w:sz w:val="12"/>
          <w:szCs w:val="12"/>
        </w:rPr>
        <w:t>发布者：权全发布时间：2023-04-07浏览次数：648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601"/>
        <w:jc w:val="center"/>
        <w:rPr>
          <w:color w:val="333333"/>
          <w:sz w:val="14"/>
          <w:szCs w:val="14"/>
        </w:rPr>
      </w:pPr>
    </w:p>
    <w:tbl>
      <w:tblPr>
        <w:tblW w:w="12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60"/>
        <w:gridCol w:w="1100"/>
        <w:gridCol w:w="430"/>
        <w:gridCol w:w="800"/>
        <w:gridCol w:w="900"/>
        <w:gridCol w:w="810"/>
        <w:gridCol w:w="330"/>
        <w:gridCol w:w="330"/>
        <w:gridCol w:w="430"/>
        <w:gridCol w:w="430"/>
        <w:gridCol w:w="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调剂专业代码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调剂研究方向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101453000002427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马贝宁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102553230000331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高雪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102553230000339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李金澳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102553230000369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王昕奕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102553230002034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焦馨宇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102553230002038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王陆月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102553230002065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吴雨彤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102553230002071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唐文杰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102553230002072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程子仪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102553230002307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卢芳颖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102553230003631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陈扬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102553230004069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邹毛毛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102553230005263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朱子骄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102553230005970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朱晗璐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102553230007191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谢远远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102553230008284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董嘉景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102553230008292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102553230008591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田胤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102553230008601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杜玉婉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102553230009943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陈思楠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102853210020882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刘淑慧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106353331036756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周鹏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308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1124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1124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1124"/>
        <w:jc w:val="right"/>
        <w:rPr>
          <w:color w:val="333333"/>
          <w:sz w:val="14"/>
          <w:szCs w:val="14"/>
        </w:rPr>
      </w:pPr>
      <w:r>
        <w:rPr>
          <w:color w:val="333333"/>
          <w:sz w:val="14"/>
          <w:szCs w:val="14"/>
          <w:bdr w:val="none" w:color="auto" w:sz="0" w:space="0"/>
        </w:rPr>
        <w:t>纺织科学与工程学院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1124"/>
        <w:jc w:val="right"/>
        <w:rPr>
          <w:color w:val="333333"/>
          <w:sz w:val="14"/>
          <w:szCs w:val="14"/>
        </w:rPr>
      </w:pPr>
      <w:r>
        <w:rPr>
          <w:color w:val="333333"/>
          <w:sz w:val="14"/>
          <w:szCs w:val="14"/>
          <w:bdr w:val="none" w:color="auto" w:sz="0" w:space="0"/>
        </w:rPr>
        <w:t>2023年4月7日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348C7E79"/>
    <w:rsid w:val="348C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2023-04-12T05:44:00Z</dcterms:created>
  <dc:creator>三千最爱排骨</dc:creator>
  <cp:lastModifiedBy>三千最爱排骨</cp:lastModifiedBy>
  <dcterms:modified xsi:type="dcterms:W3CDTF">2023-04-12T05:44:58Z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10DD75958C76429C86865EF76B536A1E</vt:lpwstr>
  </property>
</Properties>
</file>