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60" w:type="dxa"/>
        <w:jc w:val="center"/>
        <w:tblLayout w:type="fixed"/>
        <w:tblLook w:val="04A0"/>
      </w:tblPr>
      <w:tblGrid>
        <w:gridCol w:w="28"/>
        <w:gridCol w:w="680"/>
        <w:gridCol w:w="1419"/>
        <w:gridCol w:w="2379"/>
        <w:gridCol w:w="1159"/>
        <w:gridCol w:w="1519"/>
        <w:gridCol w:w="1619"/>
        <w:gridCol w:w="1339"/>
        <w:gridCol w:w="2059"/>
        <w:gridCol w:w="1759"/>
      </w:tblGrid>
      <w:tr w:rsidR="000979EC" w:rsidTr="000979EC">
        <w:trPr>
          <w:trHeight w:hRule="exact" w:val="50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3940" w:type="dxa"/>
            <w:gridSpan w:val="9"/>
            <w:tcMar>
              <w:left w:w="0" w:type="dxa"/>
              <w:right w:w="0" w:type="dxa"/>
            </w:tcMar>
            <w:vAlign w:val="center"/>
          </w:tcPr>
          <w:p w:rsidR="004E2AA9" w:rsidRPr="00005DF3" w:rsidRDefault="004E2AA9">
            <w:pPr>
              <w:jc w:val="center"/>
            </w:pPr>
            <w:r w:rsidRPr="000979EC">
              <w:rPr>
                <w:rFonts w:ascii="方正粗黑宋简体" w:eastAsia="方正粗黑宋简体" w:hint="eastAsia"/>
                <w:color w:val="000000"/>
                <w:sz w:val="36"/>
                <w:szCs w:val="28"/>
              </w:rPr>
              <w:t>天津师范大学2023年硕士学位研究生拟录取</w:t>
            </w:r>
            <w:r w:rsidR="00005DF3">
              <w:rPr>
                <w:rFonts w:ascii="方正粗黑宋简体" w:hint="eastAsia"/>
                <w:color w:val="000000"/>
                <w:sz w:val="36"/>
                <w:szCs w:val="28"/>
              </w:rPr>
              <w:t>公示名单</w:t>
            </w:r>
          </w:p>
        </w:tc>
      </w:tr>
      <w:tr w:rsidR="000979EC" w:rsidTr="000979EC">
        <w:trPr>
          <w:trHeight w:hRule="exact" w:val="52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8780" w:type="dxa"/>
            <w:gridSpan w:val="6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autoSpaceDE w:val="0"/>
              <w:autoSpaceDN w:val="0"/>
              <w:spacing w:line="320" w:lineRule="exact"/>
              <w:jc w:val="left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学院（部）名称：</w:t>
            </w: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  <w:u w:val="single"/>
              </w:rPr>
              <w:t>文学院</w:t>
            </w:r>
          </w:p>
        </w:tc>
        <w:tc>
          <w:tcPr>
            <w:tcW w:w="134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right"/>
            </w:pPr>
          </w:p>
        </w:tc>
        <w:tc>
          <w:tcPr>
            <w:tcW w:w="20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right"/>
            </w:pPr>
          </w:p>
        </w:tc>
        <w:tc>
          <w:tcPr>
            <w:tcW w:w="17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right"/>
            </w:pPr>
          </w:p>
        </w:tc>
      </w:tr>
      <w:tr w:rsidR="000979EC" w:rsidTr="000979EC">
        <w:trPr>
          <w:trHeight w:hRule="exact" w:val="56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4480" w:type="dxa"/>
            <w:gridSpan w:val="3"/>
            <w:tcBorders>
              <w:bottom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autoSpaceDE w:val="0"/>
              <w:autoSpaceDN w:val="0"/>
              <w:spacing w:line="320" w:lineRule="exact"/>
              <w:jc w:val="left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专业代码：</w:t>
            </w: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  <w:u w:val="single"/>
              </w:rPr>
              <w:t>050101</w:t>
            </w:r>
          </w:p>
        </w:tc>
        <w:tc>
          <w:tcPr>
            <w:tcW w:w="4300" w:type="dxa"/>
            <w:gridSpan w:val="3"/>
            <w:tcBorders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autoSpaceDE w:val="0"/>
              <w:autoSpaceDN w:val="0"/>
              <w:spacing w:line="320" w:lineRule="exact"/>
              <w:jc w:val="left"/>
            </w:pPr>
            <w:r w:rsidRPr="000979EC">
              <w:rPr>
                <w:rFonts w:ascii="宋体" w:eastAsia="宋体" w:hint="eastAsia"/>
                <w:color w:val="000000"/>
                <w:sz w:val="24"/>
                <w:szCs w:val="28"/>
              </w:rPr>
              <w:t>专业名称：</w:t>
            </w:r>
            <w:r w:rsidRPr="000979EC">
              <w:rPr>
                <w:rFonts w:ascii="宋体" w:eastAsia="宋体" w:hint="eastAsia"/>
                <w:color w:val="000000"/>
                <w:sz w:val="24"/>
                <w:szCs w:val="28"/>
                <w:u w:val="single"/>
              </w:rPr>
              <w:t>文艺学</w:t>
            </w:r>
          </w:p>
        </w:tc>
        <w:tc>
          <w:tcPr>
            <w:tcW w:w="1340" w:type="dxa"/>
            <w:tcBorders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2060" w:type="dxa"/>
            <w:tcBorders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1760" w:type="dxa"/>
            <w:tcBorders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</w:tr>
      <w:tr w:rsidR="000979EC" w:rsidTr="000979EC">
        <w:trPr>
          <w:trHeight w:hRule="exact" w:val="680"/>
          <w:jc w:val="center"/>
        </w:trPr>
        <w:tc>
          <w:tcPr>
            <w:tcW w:w="20" w:type="dxa"/>
            <w:tcBorders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序号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姓名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考生编号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初试成绩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复试成绩</w:t>
            </w:r>
          </w:p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（百分制）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拟录取名次及总成绩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学制（年）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学习方式（全日制/非全日制）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一志愿/调剂</w:t>
            </w:r>
          </w:p>
        </w:tc>
      </w:tr>
      <w:tr w:rsidR="000979EC" w:rsidTr="000979EC">
        <w:trPr>
          <w:trHeight w:hRule="exact" w:val="360"/>
          <w:jc w:val="center"/>
        </w:trPr>
        <w:tc>
          <w:tcPr>
            <w:tcW w:w="20" w:type="dxa"/>
            <w:vMerge w:val="restart"/>
            <w:tcBorders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张颖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105113007208801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386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93.92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83.89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全日制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调剂</w:t>
            </w:r>
          </w:p>
        </w:tc>
      </w:tr>
      <w:tr w:rsidR="000979EC" w:rsidTr="000979EC">
        <w:trPr>
          <w:trHeight w:hRule="exact" w:val="360"/>
          <w:jc w:val="center"/>
        </w:trPr>
        <w:tc>
          <w:tcPr>
            <w:tcW w:w="20" w:type="dxa"/>
            <w:vMerge/>
            <w:tcBorders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E2AA9" w:rsidRDefault="004E2AA9"/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孙若晴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100653003902112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384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88.92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81.65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全日制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一志愿</w:t>
            </w:r>
          </w:p>
        </w:tc>
      </w:tr>
      <w:tr w:rsidR="000979EC" w:rsidTr="000979EC">
        <w:trPr>
          <w:trHeight w:hRule="exact" w:val="360"/>
          <w:jc w:val="center"/>
        </w:trPr>
        <w:tc>
          <w:tcPr>
            <w:tcW w:w="20" w:type="dxa"/>
            <w:vMerge/>
            <w:tcBorders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E2AA9" w:rsidRDefault="004E2AA9"/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赵迪俊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100653007202181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366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93.64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81.38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全日制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一志愿</w:t>
            </w:r>
          </w:p>
        </w:tc>
      </w:tr>
      <w:tr w:rsidR="000979EC" w:rsidTr="000979EC">
        <w:trPr>
          <w:trHeight w:hRule="exact" w:val="360"/>
          <w:jc w:val="center"/>
        </w:trPr>
        <w:tc>
          <w:tcPr>
            <w:tcW w:w="20" w:type="dxa"/>
            <w:vMerge/>
            <w:tcBorders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E2AA9" w:rsidRDefault="004E2AA9"/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曾丽媛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105423361408560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373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88.6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80.2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全日制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调剂</w:t>
            </w:r>
          </w:p>
        </w:tc>
      </w:tr>
      <w:tr w:rsidR="000979EC" w:rsidTr="000979EC">
        <w:trPr>
          <w:trHeight w:hRule="exact" w:val="360"/>
          <w:jc w:val="center"/>
        </w:trPr>
        <w:tc>
          <w:tcPr>
            <w:tcW w:w="20" w:type="dxa"/>
            <w:vMerge/>
            <w:tcBorders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E2AA9" w:rsidRDefault="004E2AA9"/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肖琦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105423360708558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365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90.92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80.17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全日制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调剂</w:t>
            </w:r>
          </w:p>
        </w:tc>
      </w:tr>
      <w:tr w:rsidR="000979EC" w:rsidTr="000979EC">
        <w:trPr>
          <w:trHeight w:hRule="exact" w:val="360"/>
          <w:jc w:val="center"/>
        </w:trPr>
        <w:tc>
          <w:tcPr>
            <w:tcW w:w="20" w:type="dxa"/>
            <w:vMerge/>
            <w:tcBorders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E2AA9" w:rsidRDefault="004E2AA9"/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6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杨旺盛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102853210012526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364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90.84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80.02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全日制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调剂</w:t>
            </w:r>
          </w:p>
        </w:tc>
      </w:tr>
      <w:tr w:rsidR="000979EC" w:rsidTr="000979EC">
        <w:trPr>
          <w:trHeight w:hRule="exact" w:val="360"/>
          <w:jc w:val="center"/>
        </w:trPr>
        <w:tc>
          <w:tcPr>
            <w:tcW w:w="20" w:type="dxa"/>
            <w:vMerge/>
            <w:tcBorders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E2AA9" w:rsidRDefault="004E2AA9"/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7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范玉乔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104233370308025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366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89.48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79.71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全日制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调剂</w:t>
            </w:r>
          </w:p>
        </w:tc>
      </w:tr>
      <w:tr w:rsidR="000979EC" w:rsidTr="000979EC">
        <w:trPr>
          <w:trHeight w:hRule="exact" w:val="2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68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42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238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16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52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62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34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206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76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</w:tr>
      <w:tr w:rsidR="000979EC" w:rsidTr="000979EC">
        <w:trPr>
          <w:trHeight w:hRule="exact" w:val="70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right"/>
            </w:pPr>
          </w:p>
        </w:tc>
        <w:tc>
          <w:tcPr>
            <w:tcW w:w="13260" w:type="dxa"/>
            <w:gridSpan w:val="8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</w:tr>
      <w:tr w:rsidR="000979EC" w:rsidTr="000979EC">
        <w:trPr>
          <w:trHeight w:hRule="exact" w:val="40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8100" w:type="dxa"/>
            <w:gridSpan w:val="5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134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20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7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</w:tr>
      <w:tr w:rsidR="000979EC" w:rsidTr="000979EC">
        <w:trPr>
          <w:trHeight w:hRule="exact" w:val="40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8100" w:type="dxa"/>
            <w:gridSpan w:val="5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134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20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7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</w:tr>
      <w:tr w:rsidR="000979EC" w:rsidTr="000979EC">
        <w:trPr>
          <w:trHeight w:hRule="exact" w:val="26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4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238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11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134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20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7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</w:tr>
      <w:tr w:rsidR="000979EC" w:rsidTr="000979EC">
        <w:trPr>
          <w:trHeight w:hRule="exact" w:val="40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4480" w:type="dxa"/>
            <w:gridSpan w:val="3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2680" w:type="dxa"/>
            <w:gridSpan w:val="2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134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20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7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</w:tr>
      <w:tr w:rsidR="000979EC" w:rsidTr="000979EC">
        <w:trPr>
          <w:trHeight w:hRule="exact" w:val="40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14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238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11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6780" w:type="dxa"/>
            <w:gridSpan w:val="4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</w:tr>
    </w:tbl>
    <w:p w:rsidR="004E2AA9" w:rsidRDefault="004E2AA9"/>
    <w:sectPr w:rsidR="004E2AA9" w:rsidSect="001102C1">
      <w:pgSz w:w="16838" w:h="11906" w:orient="landscape"/>
      <w:pgMar w:top="1077" w:right="1417" w:bottom="1077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086" w:rsidRDefault="00D11086" w:rsidP="00005DF3">
      <w:r>
        <w:separator/>
      </w:r>
    </w:p>
  </w:endnote>
  <w:endnote w:type="continuationSeparator" w:id="1">
    <w:p w:rsidR="00D11086" w:rsidRDefault="00D11086" w:rsidP="00005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粗黑宋简体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086" w:rsidRDefault="00D11086" w:rsidP="00005DF3">
      <w:r>
        <w:separator/>
      </w:r>
    </w:p>
  </w:footnote>
  <w:footnote w:type="continuationSeparator" w:id="1">
    <w:p w:rsidR="00D11086" w:rsidRDefault="00D11086" w:rsidP="00005D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03AA"/>
    <w:rsid w:val="00005DF3"/>
    <w:rsid w:val="000979EC"/>
    <w:rsid w:val="001102C1"/>
    <w:rsid w:val="004E2AA9"/>
    <w:rsid w:val="00C303AA"/>
    <w:rsid w:val="00D11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5D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5D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5D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5DF3"/>
    <w:rPr>
      <w:sz w:val="18"/>
      <w:szCs w:val="18"/>
    </w:rPr>
  </w:style>
</w:styles>
</file>

<file path=word/stylesWithEffect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aaa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?? ??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?? ??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</dc:creator>
  <cp:lastModifiedBy>dell</cp:lastModifiedBy>
  <cp:revision>4</cp:revision>
  <dcterms:created xsi:type="dcterms:W3CDTF">2012-07-04T03:31:00Z</dcterms:created>
  <dcterms:modified xsi:type="dcterms:W3CDTF">2023-04-17T08:00:00Z</dcterms:modified>
</cp:coreProperties>
</file>