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i w:val="0"/>
          <w:iCs w:val="0"/>
          <w:caps w:val="0"/>
          <w:color w:val="C32116"/>
          <w:spacing w:val="0"/>
          <w:bdr w:val="none" w:color="auto" w:sz="0" w:space="0"/>
          <w:shd w:val="clear" w:fill="FFFFFF"/>
        </w:rPr>
        <w:t>2023年人工智能学院研究生招生一志愿考生复试名单及工作安排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Verdana" w:hAnsi="Verdana" w:cs="Verdana"/>
          <w:i w:val="0"/>
          <w:iCs w:val="0"/>
          <w:caps w:val="0"/>
          <w:color w:val="C32116"/>
          <w:spacing w:val="0"/>
          <w:sz w:val="15"/>
          <w:szCs w:val="15"/>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5" w:lineRule="atLeast"/>
        <w:ind w:left="0" w:right="0" w:firstLine="0"/>
        <w:jc w:val="center"/>
        <w:rPr>
          <w:rFonts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发布日期：2023-03-27</w:t>
      </w:r>
    </w:p>
    <w:p>
      <w:pPr>
        <w:keepNext w:val="0"/>
        <w:keepLines w:val="0"/>
        <w:widowControl/>
        <w:suppressLineNumbers w:val="0"/>
        <w:shd w:val="clear" w:fill="FFFFFF"/>
        <w:ind w:left="0" w:firstLine="0"/>
        <w:rPr>
          <w:rFonts w:hint="eastAsia" w:ascii="微软雅黑" w:hAnsi="微软雅黑" w:eastAsia="微软雅黑" w:cs="微软雅黑"/>
          <w:i w:val="0"/>
          <w:iCs w:val="0"/>
          <w:caps w:val="0"/>
          <w:color w:val="CC0000"/>
          <w:spacing w:val="0"/>
          <w:sz w:val="14"/>
          <w:szCs w:val="14"/>
        </w:rPr>
      </w:pPr>
      <w:r>
        <w:rPr>
          <w:rFonts w:ascii="微软雅黑" w:hAnsi="微软雅黑" w:eastAsia="微软雅黑" w:cs="微软雅黑"/>
          <w:i w:val="0"/>
          <w:iCs w:val="0"/>
          <w:caps w:val="0"/>
          <w:color w:val="000000"/>
          <w:spacing w:val="0"/>
          <w:sz w:val="14"/>
          <w:szCs w:val="14"/>
        </w:rPr>
        <w:pict>
          <v:rect id="_x0000_i1025" o:spt="1" style="height:1.5pt;width:432pt;" fillcolor="#CC0000" filled="t" stroked="f" coordsize="21600,21600" o:hr="t" o:hrstd="t" o:hrnoshade="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center"/>
        <w:rPr>
          <w:rFonts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ascii="仿宋_GB2312" w:hAnsi="Calibri" w:eastAsia="仿宋_GB2312" w:cs="仿宋_GB2312"/>
          <w:i w:val="0"/>
          <w:iCs w:val="0"/>
          <w:caps w:val="0"/>
          <w:color w:val="000000"/>
          <w:spacing w:val="0"/>
          <w:sz w:val="21"/>
          <w:szCs w:val="21"/>
          <w:bdr w:val="none" w:color="auto" w:sz="0" w:space="0"/>
          <w:shd w:val="clear" w:fill="FFFFFF"/>
        </w:rPr>
        <w:t>根据《天津科技大学</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年硕士研究生招生复试录取工作方案》、《天津科技大学人工智能学院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年硕士研究生招生复试录取工作办法》（以下简称《人工智能学院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年复试录取工作办法》），经学院研究生招生领导工作小组审议，现公布我院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年硕士研究生招生</w:t>
      </w:r>
      <w:r>
        <w:rPr>
          <w:rStyle w:val="7"/>
          <w:rFonts w:hint="default" w:ascii="仿宋_GB2312" w:hAnsi="Calibri" w:eastAsia="仿宋_GB2312" w:cs="仿宋_GB2312"/>
          <w:i w:val="0"/>
          <w:iCs w:val="0"/>
          <w:caps w:val="0"/>
          <w:color w:val="000000"/>
          <w:spacing w:val="0"/>
          <w:sz w:val="21"/>
          <w:szCs w:val="21"/>
          <w:bdr w:val="none" w:color="auto" w:sz="0" w:space="0"/>
          <w:shd w:val="clear" w:fill="FFFFFF"/>
        </w:rPr>
        <w:t>一志愿考生复试名单及工作安排</w:t>
      </w:r>
      <w:r>
        <w:rPr>
          <w:rFonts w:hint="default" w:ascii="仿宋_GB2312" w:hAnsi="Calibri" w:eastAsia="仿宋_GB2312" w:cs="仿宋_GB2312"/>
          <w:i w:val="0"/>
          <w:iCs w:val="0"/>
          <w:caps w:val="0"/>
          <w:color w:val="000000"/>
          <w:spacing w:val="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Style w:val="7"/>
          <w:rFonts w:hint="default" w:ascii="仿宋_GB2312" w:hAnsi="Calibri" w:eastAsia="仿宋_GB2312" w:cs="仿宋_GB2312"/>
          <w:i w:val="0"/>
          <w:iCs w:val="0"/>
          <w:caps w:val="0"/>
          <w:color w:val="000000"/>
          <w:spacing w:val="0"/>
          <w:sz w:val="21"/>
          <w:szCs w:val="21"/>
          <w:bdr w:val="none" w:color="auto" w:sz="0" w:space="0"/>
          <w:shd w:val="clear" w:fill="FFFFFF"/>
        </w:rPr>
        <w:t>一、一志愿复试名单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我院一志愿考生复试名单见本通知附件。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Style w:val="7"/>
          <w:rFonts w:hint="default" w:ascii="仿宋_GB2312" w:hAnsi="Calibri" w:eastAsia="仿宋_GB2312" w:cs="仿宋_GB2312"/>
          <w:i w:val="0"/>
          <w:iCs w:val="0"/>
          <w:caps w:val="0"/>
          <w:color w:val="000000"/>
          <w:spacing w:val="0"/>
          <w:sz w:val="21"/>
          <w:szCs w:val="21"/>
          <w:bdr w:val="none" w:color="auto" w:sz="0" w:space="0"/>
          <w:shd w:val="clear" w:fill="FFFFFF"/>
        </w:rPr>
        <w:t>二、一志愿复试工作安排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具备一志愿复试资格的考生需要按时完成缴费、提交资格审查材料、报到等环节。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（一）缴费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考生通过研招网远程复试系统在线缴纳复试费。复试费：</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90</w:t>
      </w:r>
      <w:r>
        <w:rPr>
          <w:rFonts w:hint="default" w:ascii="仿宋_GB2312" w:hAnsi="Calibri" w:eastAsia="仿宋_GB2312" w:cs="仿宋_GB2312"/>
          <w:i w:val="0"/>
          <w:iCs w:val="0"/>
          <w:caps w:val="0"/>
          <w:color w:val="000000"/>
          <w:spacing w:val="0"/>
          <w:sz w:val="21"/>
          <w:szCs w:val="21"/>
          <w:bdr w:val="none" w:color="auto" w:sz="0" w:space="0"/>
          <w:shd w:val="clear" w:fill="FFFFFF"/>
        </w:rPr>
        <w:t>元</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w:t>
      </w:r>
      <w:r>
        <w:rPr>
          <w:rFonts w:hint="default" w:ascii="仿宋_GB2312" w:hAnsi="Calibri" w:eastAsia="仿宋_GB2312" w:cs="仿宋_GB2312"/>
          <w:i w:val="0"/>
          <w:iCs w:val="0"/>
          <w:caps w:val="0"/>
          <w:color w:val="000000"/>
          <w:spacing w:val="0"/>
          <w:sz w:val="21"/>
          <w:szCs w:val="21"/>
          <w:bdr w:val="none" w:color="auto" w:sz="0" w:space="0"/>
          <w:shd w:val="clear" w:fill="FFFFFF"/>
        </w:rPr>
        <w:t>人。缴费后因各种原因不能参加复试者，已支付的复试费不退。考生应在</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4</w:t>
      </w:r>
      <w:r>
        <w:rPr>
          <w:rFonts w:hint="default" w:ascii="仿宋_GB2312" w:hAnsi="Calibri" w:eastAsia="仿宋_GB2312" w:cs="仿宋_GB2312"/>
          <w:i w:val="0"/>
          <w:iCs w:val="0"/>
          <w:caps w:val="0"/>
          <w:color w:val="000000"/>
          <w:spacing w:val="0"/>
          <w:sz w:val="21"/>
          <w:szCs w:val="21"/>
          <w:bdr w:val="none" w:color="auto" w:sz="0" w:space="0"/>
          <w:shd w:val="clear" w:fill="FFFFFF"/>
        </w:rPr>
        <w:t>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w:t>
      </w:r>
      <w:r>
        <w:rPr>
          <w:rFonts w:hint="default" w:ascii="仿宋_GB2312" w:hAnsi="Calibri" w:eastAsia="仿宋_GB2312" w:cs="仿宋_GB2312"/>
          <w:i w:val="0"/>
          <w:iCs w:val="0"/>
          <w:caps w:val="0"/>
          <w:color w:val="000000"/>
          <w:spacing w:val="0"/>
          <w:sz w:val="21"/>
          <w:szCs w:val="21"/>
          <w:bdr w:val="none" w:color="auto" w:sz="0" w:space="0"/>
          <w:shd w:val="clear" w:fill="FFFFFF"/>
        </w:rPr>
        <w:t>日</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14:00</w:t>
      </w:r>
      <w:r>
        <w:rPr>
          <w:rFonts w:hint="default" w:ascii="仿宋_GB2312" w:hAnsi="Calibri" w:eastAsia="仿宋_GB2312" w:cs="仿宋_GB2312"/>
          <w:i w:val="0"/>
          <w:iCs w:val="0"/>
          <w:caps w:val="0"/>
          <w:color w:val="000000"/>
          <w:spacing w:val="0"/>
          <w:sz w:val="21"/>
          <w:szCs w:val="21"/>
          <w:bdr w:val="none" w:color="auto" w:sz="0" w:space="0"/>
          <w:shd w:val="clear" w:fill="FFFFFF"/>
        </w:rPr>
        <w:t>之前完成缴费工作。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（二）提交资格审查材料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考生根据《人工智能学院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年复试录取工作办法》，在</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4</w:t>
      </w:r>
      <w:r>
        <w:rPr>
          <w:rFonts w:hint="default" w:ascii="仿宋_GB2312" w:hAnsi="Calibri" w:eastAsia="仿宋_GB2312" w:cs="仿宋_GB2312"/>
          <w:i w:val="0"/>
          <w:iCs w:val="0"/>
          <w:caps w:val="0"/>
          <w:color w:val="000000"/>
          <w:spacing w:val="0"/>
          <w:sz w:val="21"/>
          <w:szCs w:val="21"/>
          <w:bdr w:val="none" w:color="auto" w:sz="0" w:space="0"/>
          <w:shd w:val="clear" w:fill="FFFFFF"/>
        </w:rPr>
        <w:t>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w:t>
      </w:r>
      <w:r>
        <w:rPr>
          <w:rFonts w:hint="default" w:ascii="仿宋_GB2312" w:hAnsi="Calibri" w:eastAsia="仿宋_GB2312" w:cs="仿宋_GB2312"/>
          <w:i w:val="0"/>
          <w:iCs w:val="0"/>
          <w:caps w:val="0"/>
          <w:color w:val="000000"/>
          <w:spacing w:val="0"/>
          <w:sz w:val="21"/>
          <w:szCs w:val="21"/>
          <w:bdr w:val="none" w:color="auto" w:sz="0" w:space="0"/>
          <w:shd w:val="clear" w:fill="FFFFFF"/>
        </w:rPr>
        <w:t>日</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14:00</w:t>
      </w:r>
      <w:r>
        <w:rPr>
          <w:rFonts w:hint="default" w:ascii="仿宋_GB2312" w:hAnsi="Calibri" w:eastAsia="仿宋_GB2312" w:cs="仿宋_GB2312"/>
          <w:i w:val="0"/>
          <w:iCs w:val="0"/>
          <w:caps w:val="0"/>
          <w:color w:val="000000"/>
          <w:spacing w:val="0"/>
          <w:sz w:val="21"/>
          <w:szCs w:val="21"/>
          <w:bdr w:val="none" w:color="auto" w:sz="0" w:space="0"/>
          <w:shd w:val="clear" w:fill="FFFFFF"/>
        </w:rPr>
        <w:t>之前将资格审查所需材料的扫描版或照片，按照提交要求，发送至邮箱</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rgznyjs@tust.edu.cn,</w:t>
      </w:r>
      <w:r>
        <w:rPr>
          <w:rFonts w:hint="default" w:ascii="仿宋_GB2312" w:hAnsi="Calibri" w:eastAsia="仿宋_GB2312" w:cs="仿宋_GB2312"/>
          <w:i w:val="0"/>
          <w:iCs w:val="0"/>
          <w:caps w:val="0"/>
          <w:color w:val="000000"/>
          <w:spacing w:val="0"/>
          <w:sz w:val="21"/>
          <w:szCs w:val="21"/>
          <w:bdr w:val="none" w:color="auto" w:sz="0" w:space="0"/>
          <w:shd w:val="clear" w:fill="FFFFFF"/>
        </w:rPr>
        <w:t>逾期视为放弃复试资格。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（三）报到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考生报到时间是</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4</w:t>
      </w:r>
      <w:r>
        <w:rPr>
          <w:rFonts w:hint="default" w:ascii="仿宋_GB2312" w:hAnsi="Calibri" w:eastAsia="仿宋_GB2312" w:cs="仿宋_GB2312"/>
          <w:i w:val="0"/>
          <w:iCs w:val="0"/>
          <w:caps w:val="0"/>
          <w:color w:val="000000"/>
          <w:spacing w:val="0"/>
          <w:sz w:val="21"/>
          <w:szCs w:val="21"/>
          <w:bdr w:val="none" w:color="auto" w:sz="0" w:space="0"/>
          <w:shd w:val="clear" w:fill="FFFFFF"/>
        </w:rPr>
        <w:t>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w:t>
      </w:r>
      <w:r>
        <w:rPr>
          <w:rFonts w:hint="default" w:ascii="仿宋_GB2312" w:hAnsi="Calibri" w:eastAsia="仿宋_GB2312" w:cs="仿宋_GB2312"/>
          <w:i w:val="0"/>
          <w:iCs w:val="0"/>
          <w:caps w:val="0"/>
          <w:color w:val="000000"/>
          <w:spacing w:val="0"/>
          <w:sz w:val="21"/>
          <w:szCs w:val="21"/>
          <w:bdr w:val="none" w:color="auto" w:sz="0" w:space="0"/>
          <w:shd w:val="clear" w:fill="FFFFFF"/>
        </w:rPr>
        <w:t>日上午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8</w:t>
      </w:r>
      <w:r>
        <w:rPr>
          <w:rFonts w:hint="default" w:ascii="仿宋_GB2312" w:hAnsi="Calibri" w:eastAsia="仿宋_GB2312" w:cs="仿宋_GB2312"/>
          <w:i w:val="0"/>
          <w:iCs w:val="0"/>
          <w:caps w:val="0"/>
          <w:color w:val="000000"/>
          <w:spacing w:val="0"/>
          <w:sz w:val="21"/>
          <w:szCs w:val="21"/>
          <w:bdr w:val="none" w:color="auto" w:sz="0" w:space="0"/>
          <w:shd w:val="clear" w:fill="FFFFFF"/>
        </w:rPr>
        <w:t>：</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30-11</w:t>
      </w:r>
      <w:r>
        <w:rPr>
          <w:rFonts w:hint="default" w:ascii="仿宋_GB2312" w:hAnsi="Calibri" w:eastAsia="仿宋_GB2312" w:cs="仿宋_GB2312"/>
          <w:i w:val="0"/>
          <w:iCs w:val="0"/>
          <w:caps w:val="0"/>
          <w:color w:val="000000"/>
          <w:spacing w:val="0"/>
          <w:sz w:val="21"/>
          <w:szCs w:val="21"/>
          <w:bdr w:val="none" w:color="auto" w:sz="0" w:space="0"/>
          <w:shd w:val="clear" w:fill="FFFFFF"/>
        </w:rPr>
        <w:t>：</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30</w:t>
      </w:r>
      <w:r>
        <w:rPr>
          <w:rFonts w:hint="default" w:ascii="仿宋_GB2312" w:hAnsi="Calibri" w:eastAsia="仿宋_GB2312" w:cs="仿宋_GB2312"/>
          <w:i w:val="0"/>
          <w:iCs w:val="0"/>
          <w:caps w:val="0"/>
          <w:color w:val="000000"/>
          <w:spacing w:val="0"/>
          <w:sz w:val="21"/>
          <w:szCs w:val="21"/>
          <w:bdr w:val="none" w:color="auto" w:sz="0" w:space="0"/>
          <w:shd w:val="clear" w:fill="FFFFFF"/>
        </w:rPr>
        <w:t>，地点是天津市经济技术开发区第十三大街天津科技大学西院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8</w:t>
      </w:r>
      <w:r>
        <w:rPr>
          <w:rFonts w:hint="default" w:ascii="仿宋_GB2312" w:hAnsi="Calibri" w:eastAsia="仿宋_GB2312" w:cs="仿宋_GB2312"/>
          <w:i w:val="0"/>
          <w:iCs w:val="0"/>
          <w:caps w:val="0"/>
          <w:color w:val="000000"/>
          <w:spacing w:val="0"/>
          <w:sz w:val="21"/>
          <w:szCs w:val="21"/>
          <w:bdr w:val="none" w:color="auto" w:sz="0" w:space="0"/>
          <w:shd w:val="clear" w:fill="FFFFFF"/>
        </w:rPr>
        <w:t>号楼</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212</w:t>
      </w:r>
      <w:r>
        <w:rPr>
          <w:rFonts w:hint="default" w:ascii="仿宋_GB2312" w:hAnsi="Calibri" w:eastAsia="仿宋_GB2312" w:cs="仿宋_GB2312"/>
          <w:i w:val="0"/>
          <w:iCs w:val="0"/>
          <w:caps w:val="0"/>
          <w:color w:val="000000"/>
          <w:spacing w:val="0"/>
          <w:sz w:val="21"/>
          <w:szCs w:val="21"/>
          <w:bdr w:val="none" w:color="auto" w:sz="0" w:space="0"/>
          <w:shd w:val="clear" w:fill="FFFFFF"/>
        </w:rPr>
        <w:t>或</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214</w:t>
      </w:r>
      <w:r>
        <w:rPr>
          <w:rFonts w:hint="default" w:ascii="仿宋_GB2312" w:hAnsi="Calibri" w:eastAsia="仿宋_GB2312" w:cs="仿宋_GB2312"/>
          <w:i w:val="0"/>
          <w:iCs w:val="0"/>
          <w:caps w:val="0"/>
          <w:color w:val="000000"/>
          <w:spacing w:val="0"/>
          <w:sz w:val="21"/>
          <w:szCs w:val="21"/>
          <w:bdr w:val="none" w:color="auto" w:sz="0" w:space="0"/>
          <w:shd w:val="clear" w:fill="FFFFFF"/>
        </w:rPr>
        <w:t>。报到时，考生需要提交资格审查材料的原件或复印件，具体要求参见《人工智能学院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年复试录取工作办法》。为防止材料丢失，请考生自备长尾夹固定所有材料。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（四）笔试和面试。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w:t>
      </w:r>
      <w:r>
        <w:rPr>
          <w:rFonts w:hint="default" w:ascii="仿宋_GB2312" w:hAnsi="Calibri" w:eastAsia="仿宋_GB2312" w:cs="仿宋_GB2312"/>
          <w:i w:val="0"/>
          <w:iCs w:val="0"/>
          <w:caps w:val="0"/>
          <w:color w:val="000000"/>
          <w:spacing w:val="0"/>
          <w:sz w:val="21"/>
          <w:szCs w:val="21"/>
          <w:bdr w:val="none" w:color="auto" w:sz="0" w:space="0"/>
          <w:shd w:val="clear" w:fill="FFFFFF"/>
        </w:rPr>
        <w:t>）笔试包括专业知识（满分</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100</w:t>
      </w:r>
      <w:r>
        <w:rPr>
          <w:rFonts w:hint="default" w:ascii="仿宋_GB2312" w:hAnsi="Calibri" w:eastAsia="仿宋_GB2312" w:cs="仿宋_GB2312"/>
          <w:i w:val="0"/>
          <w:iCs w:val="0"/>
          <w:caps w:val="0"/>
          <w:color w:val="000000"/>
          <w:spacing w:val="0"/>
          <w:sz w:val="21"/>
          <w:szCs w:val="21"/>
          <w:bdr w:val="none" w:color="auto" w:sz="0" w:space="0"/>
          <w:shd w:val="clear" w:fill="FFFFFF"/>
        </w:rPr>
        <w:t>分）、英语阅读和写作（满分</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50</w:t>
      </w:r>
      <w:r>
        <w:rPr>
          <w:rFonts w:hint="default" w:ascii="仿宋_GB2312" w:hAnsi="Calibri" w:eastAsia="仿宋_GB2312" w:cs="仿宋_GB2312"/>
          <w:i w:val="0"/>
          <w:iCs w:val="0"/>
          <w:caps w:val="0"/>
          <w:color w:val="000000"/>
          <w:spacing w:val="0"/>
          <w:sz w:val="21"/>
          <w:szCs w:val="21"/>
          <w:bdr w:val="none" w:color="auto" w:sz="0" w:space="0"/>
          <w:shd w:val="clear" w:fill="FFFFFF"/>
        </w:rPr>
        <w:t>分）两部分，笔试安排在</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4</w:t>
      </w:r>
      <w:r>
        <w:rPr>
          <w:rFonts w:hint="default" w:ascii="仿宋_GB2312" w:hAnsi="Calibri" w:eastAsia="仿宋_GB2312" w:cs="仿宋_GB2312"/>
          <w:i w:val="0"/>
          <w:iCs w:val="0"/>
          <w:caps w:val="0"/>
          <w:color w:val="000000"/>
          <w:spacing w:val="0"/>
          <w:sz w:val="21"/>
          <w:szCs w:val="21"/>
          <w:bdr w:val="none" w:color="auto" w:sz="0" w:space="0"/>
          <w:shd w:val="clear" w:fill="FFFFFF"/>
        </w:rPr>
        <w:t>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w:t>
      </w:r>
      <w:r>
        <w:rPr>
          <w:rFonts w:hint="default" w:ascii="仿宋_GB2312" w:hAnsi="Calibri" w:eastAsia="仿宋_GB2312" w:cs="仿宋_GB2312"/>
          <w:i w:val="0"/>
          <w:iCs w:val="0"/>
          <w:caps w:val="0"/>
          <w:color w:val="000000"/>
          <w:spacing w:val="0"/>
          <w:sz w:val="21"/>
          <w:szCs w:val="21"/>
          <w:bdr w:val="none" w:color="auto" w:sz="0" w:space="0"/>
          <w:shd w:val="clear" w:fill="FFFFFF"/>
        </w:rPr>
        <w:t>日下午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w:t>
      </w:r>
      <w:r>
        <w:rPr>
          <w:rFonts w:hint="default" w:ascii="仿宋_GB2312" w:hAnsi="Calibri" w:eastAsia="仿宋_GB2312" w:cs="仿宋_GB2312"/>
          <w:i w:val="0"/>
          <w:iCs w:val="0"/>
          <w:caps w:val="0"/>
          <w:color w:val="000000"/>
          <w:spacing w:val="0"/>
          <w:sz w:val="21"/>
          <w:szCs w:val="21"/>
          <w:bdr w:val="none" w:color="auto" w:sz="0" w:space="0"/>
          <w:shd w:val="clear" w:fill="FFFFFF"/>
        </w:rPr>
        <w:t>考试时长为</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w:t>
      </w:r>
      <w:r>
        <w:rPr>
          <w:rFonts w:hint="default" w:ascii="仿宋_GB2312" w:hAnsi="Calibri" w:eastAsia="仿宋_GB2312" w:cs="仿宋_GB2312"/>
          <w:i w:val="0"/>
          <w:iCs w:val="0"/>
          <w:caps w:val="0"/>
          <w:color w:val="000000"/>
          <w:spacing w:val="0"/>
          <w:sz w:val="21"/>
          <w:szCs w:val="21"/>
          <w:bdr w:val="none" w:color="auto" w:sz="0" w:space="0"/>
          <w:shd w:val="clear" w:fill="FFFFFF"/>
        </w:rPr>
        <w:t>个小时</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w:t>
      </w:r>
      <w:r>
        <w:rPr>
          <w:rFonts w:hint="default" w:ascii="仿宋_GB2312" w:hAnsi="Calibri" w:eastAsia="仿宋_GB2312" w:cs="仿宋_GB2312"/>
          <w:i w:val="0"/>
          <w:iCs w:val="0"/>
          <w:caps w:val="0"/>
          <w:color w:val="000000"/>
          <w:spacing w:val="0"/>
          <w:sz w:val="21"/>
          <w:szCs w:val="21"/>
          <w:bdr w:val="none" w:color="auto" w:sz="0" w:space="0"/>
          <w:shd w:val="clear" w:fill="FFFFFF"/>
        </w:rPr>
        <w:t>具体笔试时间和地点考生报到时另行通知。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w:t>
      </w:r>
      <w:r>
        <w:rPr>
          <w:rFonts w:hint="default" w:ascii="仿宋_GB2312" w:hAnsi="Calibri" w:eastAsia="仿宋_GB2312" w:cs="仿宋_GB2312"/>
          <w:i w:val="0"/>
          <w:iCs w:val="0"/>
          <w:caps w:val="0"/>
          <w:color w:val="000000"/>
          <w:spacing w:val="0"/>
          <w:sz w:val="21"/>
          <w:szCs w:val="21"/>
          <w:bdr w:val="none" w:color="auto" w:sz="0" w:space="0"/>
          <w:shd w:val="clear" w:fill="FFFFFF"/>
        </w:rPr>
        <w:t>）面试包括综合素质（满分</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100</w:t>
      </w:r>
      <w:r>
        <w:rPr>
          <w:rFonts w:hint="default" w:ascii="仿宋_GB2312" w:hAnsi="Calibri" w:eastAsia="仿宋_GB2312" w:cs="仿宋_GB2312"/>
          <w:i w:val="0"/>
          <w:iCs w:val="0"/>
          <w:caps w:val="0"/>
          <w:color w:val="000000"/>
          <w:spacing w:val="0"/>
          <w:sz w:val="21"/>
          <w:szCs w:val="21"/>
          <w:bdr w:val="none" w:color="auto" w:sz="0" w:space="0"/>
          <w:shd w:val="clear" w:fill="FFFFFF"/>
        </w:rPr>
        <w:t>分）、英语听和说（满分</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50</w:t>
      </w:r>
      <w:r>
        <w:rPr>
          <w:rFonts w:hint="default" w:ascii="仿宋_GB2312" w:hAnsi="Calibri" w:eastAsia="仿宋_GB2312" w:cs="仿宋_GB2312"/>
          <w:i w:val="0"/>
          <w:iCs w:val="0"/>
          <w:caps w:val="0"/>
          <w:color w:val="000000"/>
          <w:spacing w:val="0"/>
          <w:sz w:val="21"/>
          <w:szCs w:val="21"/>
          <w:bdr w:val="none" w:color="auto" w:sz="0" w:space="0"/>
          <w:shd w:val="clear" w:fill="FFFFFF"/>
        </w:rPr>
        <w:t>分）两部分，面试时间约</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w:t>
      </w:r>
      <w:r>
        <w:rPr>
          <w:rFonts w:hint="default" w:ascii="仿宋_GB2312" w:hAnsi="Calibri" w:eastAsia="仿宋_GB2312" w:cs="仿宋_GB2312"/>
          <w:i w:val="0"/>
          <w:iCs w:val="0"/>
          <w:caps w:val="0"/>
          <w:color w:val="000000"/>
          <w:spacing w:val="0"/>
          <w:sz w:val="21"/>
          <w:szCs w:val="21"/>
          <w:bdr w:val="none" w:color="auto" w:sz="0" w:space="0"/>
          <w:shd w:val="clear" w:fill="FFFFFF"/>
        </w:rPr>
        <w:t>分钟，具体面试时间和地点考生报到时另行通知。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考生在笔试和面试时，需要携带身份证和初试准考证。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Style w:val="7"/>
          <w:rFonts w:hint="default" w:ascii="仿宋_GB2312" w:hAnsi="Calibri" w:eastAsia="仿宋_GB2312" w:cs="仿宋_GB2312"/>
          <w:i w:val="0"/>
          <w:iCs w:val="0"/>
          <w:caps w:val="0"/>
          <w:color w:val="000000"/>
          <w:spacing w:val="0"/>
          <w:sz w:val="21"/>
          <w:szCs w:val="21"/>
          <w:bdr w:val="none" w:color="auto" w:sz="0" w:space="0"/>
          <w:shd w:val="clear" w:fill="FFFFFF"/>
        </w:rPr>
        <w:t>三、来校路线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外地考生可参考以下方式来我院复试，我院地址是天津市经济技术开发区第十三大街天津科技大学滨海校区西院</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8</w:t>
      </w:r>
      <w:r>
        <w:rPr>
          <w:rFonts w:hint="default" w:ascii="仿宋_GB2312" w:hAnsi="Calibri" w:eastAsia="仿宋_GB2312" w:cs="仿宋_GB2312"/>
          <w:i w:val="0"/>
          <w:iCs w:val="0"/>
          <w:caps w:val="0"/>
          <w:color w:val="000000"/>
          <w:spacing w:val="0"/>
          <w:sz w:val="21"/>
          <w:szCs w:val="21"/>
          <w:bdr w:val="none" w:color="auto" w:sz="0" w:space="0"/>
          <w:shd w:val="clear" w:fill="FFFFFF"/>
        </w:rPr>
        <w:t>号楼。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1</w:t>
      </w:r>
      <w:r>
        <w:rPr>
          <w:rFonts w:hint="default" w:ascii="仿宋_GB2312" w:hAnsi="Calibri" w:eastAsia="仿宋_GB2312" w:cs="仿宋_GB2312"/>
          <w:i w:val="0"/>
          <w:iCs w:val="0"/>
          <w:caps w:val="0"/>
          <w:color w:val="000000"/>
          <w:spacing w:val="0"/>
          <w:sz w:val="21"/>
          <w:szCs w:val="21"/>
          <w:bdr w:val="none" w:color="auto" w:sz="0" w:space="0"/>
          <w:shd w:val="clear" w:fill="FFFFFF"/>
        </w:rPr>
        <w:t>．天津站乘地铁</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w:t>
      </w:r>
      <w:r>
        <w:rPr>
          <w:rFonts w:hint="default" w:ascii="仿宋_GB2312" w:hAnsi="Calibri" w:eastAsia="仿宋_GB2312" w:cs="仿宋_GB2312"/>
          <w:i w:val="0"/>
          <w:iCs w:val="0"/>
          <w:caps w:val="0"/>
          <w:color w:val="000000"/>
          <w:spacing w:val="0"/>
          <w:sz w:val="21"/>
          <w:szCs w:val="21"/>
          <w:bdr w:val="none" w:color="auto" w:sz="0" w:space="0"/>
          <w:shd w:val="clear" w:fill="FFFFFF"/>
        </w:rPr>
        <w:t>号线到泰达站下车，转乘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955</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路公交车到学院区北站即到滨海校区西院。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2</w:t>
      </w:r>
      <w:r>
        <w:rPr>
          <w:rFonts w:hint="default" w:ascii="仿宋_GB2312" w:hAnsi="Calibri" w:eastAsia="仿宋_GB2312" w:cs="仿宋_GB2312"/>
          <w:i w:val="0"/>
          <w:iCs w:val="0"/>
          <w:caps w:val="0"/>
          <w:color w:val="000000"/>
          <w:spacing w:val="0"/>
          <w:sz w:val="21"/>
          <w:szCs w:val="21"/>
          <w:bdr w:val="none" w:color="auto" w:sz="0" w:space="0"/>
          <w:shd w:val="clear" w:fill="FFFFFF"/>
        </w:rPr>
        <w:t>．天津站乘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651</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路公交车到天津科技大学西院站即到滨海校区西院。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3</w:t>
      </w:r>
      <w:r>
        <w:rPr>
          <w:rFonts w:hint="default" w:ascii="仿宋_GB2312" w:hAnsi="Calibri" w:eastAsia="仿宋_GB2312" w:cs="仿宋_GB2312"/>
          <w:i w:val="0"/>
          <w:iCs w:val="0"/>
          <w:caps w:val="0"/>
          <w:color w:val="000000"/>
          <w:spacing w:val="0"/>
          <w:sz w:val="21"/>
          <w:szCs w:val="21"/>
          <w:bdr w:val="none" w:color="auto" w:sz="0" w:space="0"/>
          <w:shd w:val="clear" w:fill="FFFFFF"/>
        </w:rPr>
        <w:t>．天津西站乘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651</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路公交车到天津科技大学西院站即到滨海校区西院。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4</w:t>
      </w:r>
      <w:r>
        <w:rPr>
          <w:rFonts w:hint="default" w:ascii="仿宋_GB2312" w:hAnsi="Calibri" w:eastAsia="仿宋_GB2312" w:cs="仿宋_GB2312"/>
          <w:i w:val="0"/>
          <w:iCs w:val="0"/>
          <w:caps w:val="0"/>
          <w:color w:val="000000"/>
          <w:spacing w:val="0"/>
          <w:sz w:val="21"/>
          <w:szCs w:val="21"/>
          <w:bdr w:val="none" w:color="auto" w:sz="0" w:space="0"/>
          <w:shd w:val="clear" w:fill="FFFFFF"/>
        </w:rPr>
        <w:t>．天津南站乘地铁</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w:t>
      </w:r>
      <w:r>
        <w:rPr>
          <w:rFonts w:hint="default" w:ascii="仿宋_GB2312" w:hAnsi="Calibri" w:eastAsia="仿宋_GB2312" w:cs="仿宋_GB2312"/>
          <w:i w:val="0"/>
          <w:iCs w:val="0"/>
          <w:caps w:val="0"/>
          <w:color w:val="000000"/>
          <w:spacing w:val="0"/>
          <w:sz w:val="21"/>
          <w:szCs w:val="21"/>
          <w:bdr w:val="none" w:color="auto" w:sz="0" w:space="0"/>
          <w:shd w:val="clear" w:fill="FFFFFF"/>
        </w:rPr>
        <w:t>号线至天津站换乘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w:t>
      </w:r>
      <w:r>
        <w:rPr>
          <w:rFonts w:hint="default" w:ascii="仿宋_GB2312" w:hAnsi="Calibri" w:eastAsia="仿宋_GB2312" w:cs="仿宋_GB2312"/>
          <w:i w:val="0"/>
          <w:iCs w:val="0"/>
          <w:caps w:val="0"/>
          <w:color w:val="000000"/>
          <w:spacing w:val="0"/>
          <w:sz w:val="21"/>
          <w:szCs w:val="21"/>
          <w:bdr w:val="none" w:color="auto" w:sz="0" w:space="0"/>
          <w:shd w:val="clear" w:fill="FFFFFF"/>
        </w:rPr>
        <w:t>号线至泰达站，转乘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955</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路公交车到学院区北站即到滨海校区西院。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5</w:t>
      </w:r>
      <w:r>
        <w:rPr>
          <w:rFonts w:hint="default" w:ascii="仿宋_GB2312" w:hAnsi="Calibri" w:eastAsia="仿宋_GB2312" w:cs="仿宋_GB2312"/>
          <w:i w:val="0"/>
          <w:iCs w:val="0"/>
          <w:caps w:val="0"/>
          <w:color w:val="000000"/>
          <w:spacing w:val="0"/>
          <w:sz w:val="21"/>
          <w:szCs w:val="21"/>
          <w:bdr w:val="none" w:color="auto" w:sz="0" w:space="0"/>
          <w:shd w:val="clear" w:fill="FFFFFF"/>
        </w:rPr>
        <w:t>．天津滨海机场乘地铁</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w:t>
      </w:r>
      <w:r>
        <w:rPr>
          <w:rFonts w:hint="default" w:ascii="仿宋_GB2312" w:hAnsi="Calibri" w:eastAsia="仿宋_GB2312" w:cs="仿宋_GB2312"/>
          <w:i w:val="0"/>
          <w:iCs w:val="0"/>
          <w:caps w:val="0"/>
          <w:color w:val="000000"/>
          <w:spacing w:val="0"/>
          <w:sz w:val="21"/>
          <w:szCs w:val="21"/>
          <w:bdr w:val="none" w:color="auto" w:sz="0" w:space="0"/>
          <w:shd w:val="clear" w:fill="FFFFFF"/>
        </w:rPr>
        <w:t>号线至天津站换乘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w:t>
      </w:r>
      <w:r>
        <w:rPr>
          <w:rFonts w:hint="default" w:ascii="仿宋_GB2312" w:hAnsi="Calibri" w:eastAsia="仿宋_GB2312" w:cs="仿宋_GB2312"/>
          <w:i w:val="0"/>
          <w:iCs w:val="0"/>
          <w:caps w:val="0"/>
          <w:color w:val="000000"/>
          <w:spacing w:val="0"/>
          <w:sz w:val="21"/>
          <w:szCs w:val="21"/>
          <w:bdr w:val="none" w:color="auto" w:sz="0" w:space="0"/>
          <w:shd w:val="clear" w:fill="FFFFFF"/>
        </w:rPr>
        <w:t>号线至泰达站，转乘</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651</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路公交车到天津科技大学西院站下车即到滨海校区西院。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6</w:t>
      </w:r>
      <w:r>
        <w:rPr>
          <w:rFonts w:hint="default" w:ascii="仿宋_GB2312" w:hAnsi="Calibri" w:eastAsia="仿宋_GB2312" w:cs="仿宋_GB2312"/>
          <w:i w:val="0"/>
          <w:iCs w:val="0"/>
          <w:caps w:val="0"/>
          <w:color w:val="000000"/>
          <w:spacing w:val="0"/>
          <w:sz w:val="21"/>
          <w:szCs w:val="21"/>
          <w:bdr w:val="none" w:color="auto" w:sz="0" w:space="0"/>
          <w:shd w:val="clear" w:fill="FFFFFF"/>
        </w:rPr>
        <w:t>．塘沽站乘坐</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104</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路公交车到学院区公交站下车步行到滨海校区西院。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7.</w:t>
      </w:r>
      <w:r>
        <w:rPr>
          <w:rFonts w:hint="default" w:ascii="仿宋_GB2312" w:hAnsi="Calibri" w:eastAsia="仿宋_GB2312" w:cs="仿宋_GB2312"/>
          <w:i w:val="0"/>
          <w:iCs w:val="0"/>
          <w:caps w:val="0"/>
          <w:color w:val="000000"/>
          <w:spacing w:val="0"/>
          <w:sz w:val="21"/>
          <w:szCs w:val="21"/>
          <w:bdr w:val="none" w:color="auto" w:sz="0" w:space="0"/>
          <w:shd w:val="clear" w:fill="FFFFFF"/>
        </w:rPr>
        <w:t>滨海西站乘坐</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124</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路公交车转</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133</w:t>
      </w:r>
      <w:r>
        <w:rPr>
          <w:rFonts w:hint="default" w:ascii="仿宋_GB2312" w:hAnsi="Calibri" w:eastAsia="仿宋_GB2312" w:cs="仿宋_GB2312"/>
          <w:i w:val="0"/>
          <w:iCs w:val="0"/>
          <w:caps w:val="0"/>
          <w:color w:val="000000"/>
          <w:spacing w:val="0"/>
          <w:sz w:val="21"/>
          <w:szCs w:val="21"/>
          <w:bdr w:val="none" w:color="auto" w:sz="0" w:space="0"/>
          <w:shd w:val="clear" w:fill="FFFFFF"/>
        </w:rPr>
        <w:t>或</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103</w:t>
      </w:r>
      <w:r>
        <w:rPr>
          <w:rFonts w:hint="default" w:ascii="仿宋_GB2312" w:hAnsi="Calibri" w:eastAsia="仿宋_GB2312" w:cs="仿宋_GB2312"/>
          <w:i w:val="0"/>
          <w:iCs w:val="0"/>
          <w:caps w:val="0"/>
          <w:color w:val="000000"/>
          <w:spacing w:val="0"/>
          <w:sz w:val="21"/>
          <w:szCs w:val="21"/>
          <w:bdr w:val="none" w:color="auto" w:sz="0" w:space="0"/>
          <w:shd w:val="clear" w:fill="FFFFFF"/>
        </w:rPr>
        <w:t>到开发区洞庭路站下车步行到滨海校区西院；或乘坐出租车约</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11</w:t>
      </w:r>
      <w:r>
        <w:rPr>
          <w:rFonts w:hint="default" w:ascii="仿宋_GB2312" w:hAnsi="Calibri" w:eastAsia="仿宋_GB2312" w:cs="仿宋_GB2312"/>
          <w:i w:val="0"/>
          <w:iCs w:val="0"/>
          <w:caps w:val="0"/>
          <w:color w:val="000000"/>
          <w:spacing w:val="0"/>
          <w:sz w:val="21"/>
          <w:szCs w:val="21"/>
          <w:bdr w:val="none" w:color="auto" w:sz="0" w:space="0"/>
          <w:shd w:val="clear" w:fill="FFFFFF"/>
        </w:rPr>
        <w:t>公里。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8.</w:t>
      </w:r>
      <w:r>
        <w:rPr>
          <w:rFonts w:hint="default" w:ascii="仿宋_GB2312" w:hAnsi="Calibri" w:eastAsia="仿宋_GB2312" w:cs="仿宋_GB2312"/>
          <w:i w:val="0"/>
          <w:iCs w:val="0"/>
          <w:caps w:val="0"/>
          <w:color w:val="000000"/>
          <w:spacing w:val="0"/>
          <w:sz w:val="21"/>
          <w:szCs w:val="21"/>
          <w:bdr w:val="none" w:color="auto" w:sz="0" w:space="0"/>
          <w:shd w:val="clear" w:fill="FFFFFF"/>
        </w:rPr>
        <w:t>滨海高铁站乘坐</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947</w:t>
      </w:r>
      <w:r>
        <w:rPr>
          <w:rFonts w:hint="default" w:ascii="仿宋_GB2312" w:hAnsi="Calibri" w:eastAsia="仿宋_GB2312" w:cs="仿宋_GB2312"/>
          <w:i w:val="0"/>
          <w:iCs w:val="0"/>
          <w:caps w:val="0"/>
          <w:color w:val="000000"/>
          <w:spacing w:val="0"/>
          <w:sz w:val="21"/>
          <w:szCs w:val="21"/>
          <w:bdr w:val="none" w:color="auto" w:sz="0" w:space="0"/>
          <w:shd w:val="clear" w:fill="FFFFFF"/>
        </w:rPr>
        <w:t>或</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939</w:t>
      </w:r>
      <w:r>
        <w:rPr>
          <w:rFonts w:hint="default" w:ascii="仿宋_GB2312" w:hAnsi="Calibri" w:eastAsia="仿宋_GB2312" w:cs="仿宋_GB2312"/>
          <w:i w:val="0"/>
          <w:iCs w:val="0"/>
          <w:caps w:val="0"/>
          <w:color w:val="000000"/>
          <w:spacing w:val="0"/>
          <w:sz w:val="21"/>
          <w:szCs w:val="21"/>
          <w:bdr w:val="none" w:color="auto" w:sz="0" w:space="0"/>
          <w:shd w:val="clear" w:fill="FFFFFF"/>
        </w:rPr>
        <w:t>路公交车到黄海路十三街站下车步行到滨海校区西院。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Style w:val="7"/>
          <w:rFonts w:hint="default" w:ascii="仿宋_GB2312" w:hAnsi="Calibri" w:eastAsia="仿宋_GB2312" w:cs="仿宋_GB2312"/>
          <w:i w:val="0"/>
          <w:iCs w:val="0"/>
          <w:caps w:val="0"/>
          <w:color w:val="000000"/>
          <w:spacing w:val="0"/>
          <w:sz w:val="21"/>
          <w:szCs w:val="21"/>
          <w:bdr w:val="none" w:color="auto" w:sz="0" w:space="0"/>
          <w:shd w:val="clear" w:fill="FFFFFF"/>
        </w:rPr>
        <w:t>四、其他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   1.</w:t>
      </w:r>
      <w:r>
        <w:rPr>
          <w:rFonts w:hint="default" w:ascii="仿宋_GB2312" w:hAnsi="Calibri" w:eastAsia="仿宋_GB2312" w:cs="仿宋_GB2312"/>
          <w:i w:val="0"/>
          <w:iCs w:val="0"/>
          <w:caps w:val="0"/>
          <w:color w:val="000000"/>
          <w:spacing w:val="0"/>
          <w:sz w:val="21"/>
          <w:szCs w:val="21"/>
          <w:bdr w:val="none" w:color="auto" w:sz="0" w:space="0"/>
          <w:shd w:val="clear" w:fill="FFFFFF"/>
        </w:rPr>
        <w:t>考生在复试过程中不得录音录像，在本专业所有考生复试结束前不得泄露复试试题相关内容，否则取消复试录取资格，追求相关责任。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w:t>
      </w:r>
      <w:r>
        <w:rPr>
          <w:rFonts w:hint="default" w:ascii="仿宋_GB2312" w:hAnsi="Calibri" w:eastAsia="仿宋_GB2312" w:cs="仿宋_GB2312"/>
          <w:i w:val="0"/>
          <w:iCs w:val="0"/>
          <w:caps w:val="0"/>
          <w:color w:val="000000"/>
          <w:spacing w:val="0"/>
          <w:sz w:val="21"/>
          <w:szCs w:val="21"/>
          <w:bdr w:val="none" w:color="auto" w:sz="0" w:space="0"/>
          <w:shd w:val="clear" w:fill="FFFFFF"/>
        </w:rPr>
        <w:t>入校时须向工作人员出示准考证和复试通知书，身份核实后方可入校。复试通知书在本通知附件中</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w:t>
      </w:r>
      <w:r>
        <w:rPr>
          <w:rFonts w:hint="default" w:ascii="仿宋_GB2312" w:hAnsi="Calibri" w:eastAsia="仿宋_GB2312" w:cs="仿宋_GB2312"/>
          <w:i w:val="0"/>
          <w:iCs w:val="0"/>
          <w:caps w:val="0"/>
          <w:color w:val="000000"/>
          <w:spacing w:val="0"/>
          <w:sz w:val="21"/>
          <w:szCs w:val="21"/>
          <w:bdr w:val="none" w:color="auto" w:sz="0" w:space="0"/>
          <w:shd w:val="clear" w:fill="FFFFFF"/>
        </w:rPr>
        <w:t>考生请自行下载填写。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w:t>
      </w:r>
      <w:r>
        <w:rPr>
          <w:rFonts w:hint="default" w:ascii="仿宋_GB2312" w:hAnsi="Calibri" w:eastAsia="仿宋_GB2312" w:cs="仿宋_GB2312"/>
          <w:i w:val="0"/>
          <w:iCs w:val="0"/>
          <w:caps w:val="0"/>
          <w:color w:val="000000"/>
          <w:spacing w:val="0"/>
          <w:sz w:val="21"/>
          <w:szCs w:val="21"/>
          <w:bdr w:val="none" w:color="auto" w:sz="0" w:space="0"/>
          <w:shd w:val="clear" w:fill="FFFFFF"/>
        </w:rPr>
        <w:t>考生逾期未报到，学院将按照《天津科技大学</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年硕士研究生招生复试录取工作方案》取消其复试资格。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4.</w:t>
      </w:r>
      <w:r>
        <w:rPr>
          <w:rFonts w:hint="default" w:ascii="仿宋_GB2312" w:hAnsi="Calibri" w:eastAsia="仿宋_GB2312" w:cs="仿宋_GB2312"/>
          <w:i w:val="0"/>
          <w:iCs w:val="0"/>
          <w:caps w:val="0"/>
          <w:color w:val="000000"/>
          <w:spacing w:val="0"/>
          <w:sz w:val="21"/>
          <w:szCs w:val="21"/>
          <w:bdr w:val="none" w:color="auto" w:sz="0" w:space="0"/>
          <w:shd w:val="clear" w:fill="FFFFFF"/>
        </w:rPr>
        <w:t>特殊情况由学院研究生招生工作领导小组研究后，报请学校研究生招生工作小组同意后执行。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5.</w:t>
      </w:r>
      <w:r>
        <w:rPr>
          <w:rFonts w:hint="default" w:ascii="仿宋_GB2312" w:hAnsi="Calibri" w:eastAsia="仿宋_GB2312" w:cs="仿宋_GB2312"/>
          <w:i w:val="0"/>
          <w:iCs w:val="0"/>
          <w:caps w:val="0"/>
          <w:color w:val="000000"/>
          <w:spacing w:val="0"/>
          <w:sz w:val="21"/>
          <w:szCs w:val="21"/>
          <w:bdr w:val="none" w:color="auto" w:sz="0" w:space="0"/>
          <w:shd w:val="clear" w:fill="FFFFFF"/>
        </w:rPr>
        <w:t>复试期间，校外考生可到滨海校区西院第三学生食堂东一楼就餐（支持微信、支付宝支付）。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firstLine="430"/>
        <w:jc w:val="both"/>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6.</w:t>
      </w:r>
      <w:r>
        <w:rPr>
          <w:rFonts w:hint="default" w:ascii="仿宋_GB2312" w:hAnsi="Calibri" w:eastAsia="仿宋_GB2312" w:cs="仿宋_GB2312"/>
          <w:i w:val="0"/>
          <w:iCs w:val="0"/>
          <w:caps w:val="0"/>
          <w:color w:val="000000"/>
          <w:spacing w:val="0"/>
          <w:sz w:val="21"/>
          <w:szCs w:val="21"/>
          <w:bdr w:val="none" w:color="auto" w:sz="0" w:space="0"/>
          <w:shd w:val="clear" w:fill="FFFFFF"/>
        </w:rPr>
        <w:t>学院复试工作咨询电话：</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022-60602036</w:t>
      </w:r>
      <w:r>
        <w:rPr>
          <w:rFonts w:hint="default" w:ascii="仿宋_GB2312" w:hAnsi="Calibri" w:eastAsia="仿宋_GB2312" w:cs="仿宋_GB2312"/>
          <w:i w:val="0"/>
          <w:iCs w:val="0"/>
          <w:caps w:val="0"/>
          <w:color w:val="000000"/>
          <w:spacing w:val="0"/>
          <w:sz w:val="21"/>
          <w:szCs w:val="21"/>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right"/>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rPr>
        <w:t>人工智能学院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right"/>
        <w:rPr>
          <w:rFonts w:hint="default" w:ascii="Calibri" w:hAnsi="Calibri" w:cs="Calibri"/>
          <w:sz w:val="14"/>
          <w:szCs w:val="14"/>
        </w:rPr>
      </w:pP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2023</w:t>
      </w:r>
      <w:r>
        <w:rPr>
          <w:rFonts w:hint="default" w:ascii="仿宋_GB2312" w:hAnsi="Calibri" w:eastAsia="仿宋_GB2312" w:cs="仿宋_GB2312"/>
          <w:i w:val="0"/>
          <w:iCs w:val="0"/>
          <w:caps w:val="0"/>
          <w:color w:val="000000"/>
          <w:spacing w:val="0"/>
          <w:sz w:val="21"/>
          <w:szCs w:val="21"/>
          <w:bdr w:val="none" w:color="auto" w:sz="0" w:space="0"/>
          <w:shd w:val="clear" w:fill="FFFFFF"/>
        </w:rPr>
        <w:t>年</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3</w:t>
      </w:r>
      <w:r>
        <w:rPr>
          <w:rFonts w:hint="default" w:ascii="仿宋_GB2312" w:hAnsi="Calibri" w:eastAsia="仿宋_GB2312" w:cs="仿宋_GB2312"/>
          <w:i w:val="0"/>
          <w:iCs w:val="0"/>
          <w:caps w:val="0"/>
          <w:color w:val="000000"/>
          <w:spacing w:val="0"/>
          <w:sz w:val="21"/>
          <w:szCs w:val="21"/>
          <w:bdr w:val="none" w:color="auto" w:sz="0" w:space="0"/>
          <w:shd w:val="clear" w:fill="FFFFFF"/>
        </w:rPr>
        <w:t>月</w:t>
      </w:r>
      <w:r>
        <w:rPr>
          <w:rFonts w:hint="default" w:ascii="仿宋_GB2312" w:hAnsi="Calibri" w:eastAsia="仿宋_GB2312" w:cs="仿宋_GB2312"/>
          <w:i w:val="0"/>
          <w:iCs w:val="0"/>
          <w:caps w:val="0"/>
          <w:color w:val="000000"/>
          <w:spacing w:val="0"/>
          <w:sz w:val="21"/>
          <w:szCs w:val="21"/>
          <w:bdr w:val="none" w:color="auto" w:sz="0" w:space="0"/>
          <w:shd w:val="clear" w:fill="FFFFFF"/>
          <w:lang w:val="en-US"/>
        </w:rPr>
        <w:t>27</w:t>
      </w:r>
      <w:r>
        <w:rPr>
          <w:rFonts w:hint="default" w:ascii="仿宋_GB2312" w:hAnsi="Calibri" w:eastAsia="仿宋_GB2312" w:cs="仿宋_GB2312"/>
          <w:i w:val="0"/>
          <w:iCs w:val="0"/>
          <w:caps w:val="0"/>
          <w:color w:val="000000"/>
          <w:spacing w:val="0"/>
          <w:sz w:val="21"/>
          <w:szCs w:val="21"/>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jc w:val="both"/>
        <w:rPr>
          <w:rFonts w:hint="default" w:ascii="Calibri" w:hAnsi="Calibri" w:cs="Calibri"/>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5"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14ED646B"/>
    <w:rsid w:val="14ED6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1353</Words>
  <Characters>1479</Characters>
  <Lines>0</Lines>
  <Paragraphs>0</Paragraphs>
  <TotalTime>0</TotalTime>
  <ScaleCrop>false</ScaleCrop>
  <LinksUpToDate>false</LinksUpToDate>
  <CharactersWithSpaces>1497</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2023-04-13T02:25:00Z</dcterms:created>
  <dc:creator>三千最爱排骨</dc:creator>
  <cp:lastModifiedBy>三千最爱排骨</cp:lastModifiedBy>
  <dcterms:modified xsi:type="dcterms:W3CDTF">2023-04-13T02:26:11Z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0312017E2E9B4576A0212A5770726784</vt:lpwstr>
  </property>
</Properties>
</file>