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i w:val="0"/>
          <w:iCs w:val="0"/>
          <w:caps w:val="0"/>
          <w:color w:val="014166"/>
          <w:spacing w:val="0"/>
          <w:bdr w:val="none" w:color="auto" w:sz="0" w:space="0"/>
          <w:shd w:val="clear" w:fill="FFFFFF"/>
        </w:rPr>
        <w:br w:type="textWrapping"/>
      </w:r>
      <w:r>
        <w:rPr>
          <w:i w:val="0"/>
          <w:iCs w:val="0"/>
          <w:caps w:val="0"/>
          <w:color w:val="014166"/>
          <w:spacing w:val="0"/>
          <w:bdr w:val="none" w:color="auto" w:sz="0" w:space="0"/>
          <w:shd w:val="clear" w:fill="FFFFFF"/>
        </w:rPr>
        <w:t>外国语学院2023年调剂考生确定名单（调剂第一批）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Verdana" w:hAnsi="Verdana" w:cs="Verdana"/>
          <w:i w:val="0"/>
          <w:iCs w:val="0"/>
          <w:caps w:val="0"/>
          <w:color w:val="014166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43A0C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发布日期：2023-04-07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C1AE8D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  <w:pict>
          <v:rect id="_x0000_i1025" o:spt="1" style="height:1.5pt;width:432pt;" fillcolor="#C1AE8D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5" w:lineRule="atLeast"/>
        <w:ind w:left="0" w:right="0"/>
        <w:jc w:val="center"/>
        <w:rPr>
          <w:sz w:val="32"/>
          <w:szCs w:val="32"/>
        </w:rPr>
      </w:pPr>
    </w:p>
    <w:tbl>
      <w:tblPr>
        <w:tblW w:w="1281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2188"/>
        <w:gridCol w:w="851"/>
        <w:gridCol w:w="1078"/>
        <w:gridCol w:w="1318"/>
        <w:gridCol w:w="1237"/>
        <w:gridCol w:w="1723"/>
        <w:gridCol w:w="449"/>
        <w:gridCol w:w="394"/>
        <w:gridCol w:w="569"/>
        <w:gridCol w:w="569"/>
        <w:gridCol w:w="499"/>
        <w:gridCol w:w="1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考生姓名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Helvetica" w:hAnsi="Helvetica" w:eastAsia="Helvetica" w:cs="Helvetica"/>
                <w:sz w:val="21"/>
                <w:szCs w:val="21"/>
                <w:bdr w:val="none" w:color="auto" w:sz="0" w:space="0"/>
              </w:rPr>
              <w:t>类型（学术型/专业型）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sz w:val="21"/>
                <w:szCs w:val="21"/>
                <w:bdr w:val="none" w:color="auto" w:sz="0" w:space="0"/>
              </w:rPr>
              <w:t>学习方式（全日制/非全日制）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sz w:val="21"/>
                <w:szCs w:val="21"/>
                <w:bdr w:val="none" w:color="auto" w:sz="0" w:space="0"/>
              </w:rPr>
              <w:t>一志愿报考专业 代 码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sz w:val="21"/>
                <w:szCs w:val="21"/>
                <w:bdr w:val="none" w:color="auto" w:sz="0" w:space="0"/>
              </w:rPr>
              <w:t>一志愿报考专业名称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外语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政治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业务科</w:t>
            </w:r>
            <w:r>
              <w:rPr>
                <w:rFonts w:ascii="Calibri" w:hAnsi="Calibri" w:cs="Calibri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业务科</w:t>
            </w: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总分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批次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107313360900980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邓辉旋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91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420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102873211211376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133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409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100703233309417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李心茹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129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407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100703233309421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常英迪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90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139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404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103593210001399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张晶晶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128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402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105003117709366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党亚其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93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123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100703233309335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张楚帆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85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397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106153050203001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曹德萌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106373205010850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马婷婷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106153050203062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赵晓玉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104753050201036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赵明溪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99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106183213008814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胡濒心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92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133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104763000510057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王迪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100323050201013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马雨萱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122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106353310025729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刘怡婷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144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103453210011859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吴建欧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98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105003117709386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王茜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129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100703233309334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郝梦琦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129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105003117709392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苏文静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93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106353310025707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禹铭玥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104593410450001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胥艳丽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外国语言学及应用语言学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101843210709168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李风玲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85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411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102313050205030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赵楠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131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400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100053130504290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宋佳惠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外国语言文学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397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101833218122632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谢雨薇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103533210011054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陈从群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133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390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102003210611337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张玉婕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387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101653000007961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董子韵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102123050208482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张梦云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99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133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100523101314974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桑梦娜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141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101833218116850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张钰烨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101653000007982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徐娟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107243120044341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杨菲菲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102713210003643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赖培婷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380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104593410480025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朱东疆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78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378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104143050205010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邓艳平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050205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日语语言文学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77</w:t>
            </w:r>
          </w:p>
        </w:tc>
        <w:tc>
          <w:tcPr>
            <w:tcW w:w="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bdr w:val="none" w:color="auto" w:sz="0" w:space="0"/>
              </w:rPr>
              <w:t>378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调剂第一批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D0B0DDC"/>
    <w:rsid w:val="0D0B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2023-04-13T06:39:00Z</dcterms:created>
  <dc:creator>三千最爱排骨</dc:creator>
  <cp:lastModifiedBy>三千最爱排骨</cp:lastModifiedBy>
  <dcterms:modified xsi:type="dcterms:W3CDTF">2023-04-13T06:39:31Z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EA82490733DB411A82F922E946BA69A1</vt:lpwstr>
  </property>
</Properties>
</file>