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rPr>
          <w:rFonts w:hint="default" w:ascii="Symbol" w:hAnsi="Symbol" w:eastAsia="Symbol" w:cs="Symbol"/>
          <w:sz w:val="24"/>
        </w:rPr>
        <w:t>·</w:t>
      </w:r>
      <w:r>
        <w:rPr>
          <w:rFonts w:hint="eastAsia" w:ascii="宋体" w:hAnsi="宋体" w:eastAsia="宋体" w:cs="宋体"/>
          <w:sz w:val="24"/>
        </w:rPr>
        <w:t xml:space="preserve">  </w:t>
      </w:r>
      <w:r>
        <w:t>窗体顶端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400" w:lineRule="atLeast"/>
        <w:ind w:left="0" w:right="0"/>
        <w:jc w:val="center"/>
        <w:rPr>
          <w:rFonts w:hint="eastAsia" w:ascii="微软雅黑" w:hAnsi="微软雅黑" w:eastAsia="微软雅黑" w:cs="微软雅黑"/>
          <w:color w:val="333333"/>
          <w:sz w:val="24"/>
          <w:szCs w:val="24"/>
        </w:rPr>
      </w:pPr>
      <w:bookmarkStart w:id="0" w:name="_GoBack"/>
      <w:r>
        <w:rPr>
          <w:rFonts w:hint="eastAsia" w:ascii="微软雅黑" w:hAnsi="微软雅黑" w:eastAsia="微软雅黑" w:cs="微软雅黑"/>
          <w:i w:val="0"/>
          <w:iCs w:val="0"/>
          <w:caps w:val="0"/>
          <w:color w:val="333333"/>
          <w:spacing w:val="0"/>
          <w:sz w:val="24"/>
          <w:szCs w:val="24"/>
          <w:bdr w:val="none" w:color="auto" w:sz="0" w:space="0"/>
        </w:rPr>
        <w:t>安徽农业大学2023年退役大学生士兵专项计划考生进入复试的初试成绩要求及复试名单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i w:val="0"/>
          <w:iCs w:val="0"/>
          <w:caps w:val="0"/>
          <w:color w:val="999999"/>
          <w:spacing w:val="0"/>
          <w:sz w:val="16"/>
          <w:szCs w:val="16"/>
        </w:rPr>
      </w:pPr>
      <w:r>
        <w:rPr>
          <w:rFonts w:hint="eastAsia" w:ascii="微软雅黑" w:hAnsi="微软雅黑" w:eastAsia="微软雅黑" w:cs="微软雅黑"/>
          <w:i w:val="0"/>
          <w:iCs w:val="0"/>
          <w:caps w:val="0"/>
          <w:color w:val="999999"/>
          <w:spacing w:val="0"/>
          <w:kern w:val="0"/>
          <w:sz w:val="16"/>
          <w:szCs w:val="16"/>
          <w:bdr w:val="none" w:color="auto" w:sz="0" w:space="0"/>
          <w:lang w:val="en-US" w:eastAsia="zh-CN" w:bidi="ar"/>
        </w:rPr>
        <w:t>发布时间：2023年03月31日 11:18 来源：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00" w:afterAutospacing="0" w:line="440" w:lineRule="atLeast"/>
        <w:ind w:left="0" w:right="0" w:firstLine="280"/>
        <w:rPr>
          <w:rFonts w:hint="eastAsia" w:ascii="微软雅黑" w:hAnsi="微软雅黑" w:eastAsia="微软雅黑" w:cs="微软雅黑"/>
          <w:color w:val="333333"/>
          <w:sz w:val="18"/>
          <w:szCs w:val="18"/>
        </w:rPr>
      </w:pPr>
      <w:r>
        <w:rPr>
          <w:rFonts w:ascii="仿宋" w:hAnsi="仿宋" w:eastAsia="仿宋" w:cs="仿宋"/>
          <w:i w:val="0"/>
          <w:iCs w:val="0"/>
          <w:caps w:val="0"/>
          <w:color w:val="333333"/>
          <w:spacing w:val="0"/>
          <w:sz w:val="21"/>
          <w:szCs w:val="21"/>
          <w:bdr w:val="none" w:color="auto" w:sz="0" w:space="0"/>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00" w:afterAutospacing="0" w:line="270" w:lineRule="atLeast"/>
        <w:ind w:left="0" w:right="0" w:firstLine="420"/>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sz w:val="21"/>
          <w:szCs w:val="21"/>
          <w:bdr w:val="none" w:color="auto" w:sz="0" w:space="0"/>
        </w:rPr>
        <w:t>我校2023年退役大学生士兵专项计划考生进入复试的初试成绩要求：单科成绩应符合A类考生的《2023年全国硕士研究生招生考试考生进入复试的初试成绩基本要求》，总分降15分。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00" w:afterAutospacing="0" w:line="270" w:lineRule="atLeast"/>
        <w:ind w:left="0" w:right="0" w:firstLine="420"/>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sz w:val="21"/>
          <w:szCs w:val="21"/>
          <w:bdr w:val="none" w:color="auto" w:sz="0" w:space="0"/>
        </w:rPr>
        <w:t>复试名单详见附件。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00" w:afterAutospacing="0" w:line="270" w:lineRule="atLeast"/>
        <w:ind w:left="0" w:right="0" w:firstLine="420"/>
        <w:rPr>
          <w:rFonts w:hint="eastAsia" w:ascii="微软雅黑" w:hAnsi="微软雅黑" w:eastAsia="微软雅黑" w:cs="微软雅黑"/>
          <w:color w:val="333333"/>
          <w:sz w:val="18"/>
          <w:szCs w:val="18"/>
        </w:rPr>
      </w:pPr>
      <w:r>
        <w:rPr>
          <w:rFonts w:hint="eastAsia" w:ascii="微软雅黑" w:hAnsi="微软雅黑" w:eastAsia="微软雅黑" w:cs="微软雅黑"/>
          <w:i w:val="0"/>
          <w:iCs w:val="0"/>
          <w:caps w:val="0"/>
          <w:color w:val="333333"/>
          <w:spacing w:val="0"/>
          <w:sz w:val="18"/>
          <w:szCs w:val="18"/>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00" w:afterAutospacing="0" w:line="180" w:lineRule="atLeast"/>
        <w:ind w:left="0" w:right="0" w:firstLine="190"/>
        <w:jc w:val="right"/>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sz w:val="21"/>
          <w:szCs w:val="21"/>
          <w:bdr w:val="none" w:color="auto" w:sz="0" w:space="0"/>
          <w:shd w:val="clear" w:fill="FFFFFF"/>
        </w:rPr>
        <w:t>安徽农业大学研究生招生工作领导小组办公室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00" w:afterAutospacing="0" w:line="440" w:lineRule="atLeast"/>
        <w:ind w:left="0" w:right="0" w:firstLine="420"/>
        <w:jc w:val="right"/>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sz w:val="21"/>
          <w:szCs w:val="21"/>
          <w:bdr w:val="none" w:color="auto" w:sz="0" w:space="0"/>
          <w:shd w:val="clear" w:fill="FFFFFF"/>
        </w:rPr>
        <w:t>2023年3月</w:t>
      </w:r>
    </w:p>
    <w:p>
      <w:pPr>
        <w:keepNext w:val="0"/>
        <w:keepLines w:val="0"/>
        <w:widowControl/>
        <w:numPr>
          <w:ilvl w:val="0"/>
          <w:numId w:val="1"/>
        </w:numPr>
        <w:suppressLineNumbers w:val="0"/>
        <w:pBdr>
          <w:top w:val="none" w:color="auto" w:sz="0" w:space="0"/>
          <w:left w:val="none" w:color="auto" w:sz="0" w:space="0"/>
          <w:bottom w:val="dashed" w:color="ECECEC" w:sz="4" w:space="0"/>
          <w:right w:val="none" w:color="auto" w:sz="0" w:space="0"/>
        </w:pBdr>
        <w:spacing w:before="0" w:beforeAutospacing="0" w:after="0" w:afterAutospacing="0" w:line="500" w:lineRule="atLeast"/>
        <w:ind w:left="0" w:right="0" w:firstLine="160"/>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附件【</w:t>
      </w:r>
      <w:r>
        <w:rPr>
          <w:rFonts w:hint="eastAsia" w:ascii="微软雅黑" w:hAnsi="微软雅黑" w:eastAsia="微软雅黑" w:cs="微软雅黑"/>
          <w:b/>
          <w:bCs/>
          <w:i w:val="0"/>
          <w:iCs w:val="0"/>
          <w:caps w:val="0"/>
          <w:color w:val="539F1B"/>
          <w:spacing w:val="0"/>
          <w:sz w:val="16"/>
          <w:szCs w:val="16"/>
          <w:u w:val="none"/>
          <w:bdr w:val="none" w:color="auto" w:sz="0" w:space="0"/>
        </w:rPr>
        <w:fldChar w:fldCharType="begin"/>
      </w:r>
      <w:r>
        <w:rPr>
          <w:rFonts w:hint="eastAsia" w:ascii="微软雅黑" w:hAnsi="微软雅黑" w:eastAsia="微软雅黑" w:cs="微软雅黑"/>
          <w:b/>
          <w:bCs/>
          <w:i w:val="0"/>
          <w:iCs w:val="0"/>
          <w:caps w:val="0"/>
          <w:color w:val="539F1B"/>
          <w:spacing w:val="0"/>
          <w:sz w:val="16"/>
          <w:szCs w:val="16"/>
          <w:u w:val="none"/>
          <w:bdr w:val="none" w:color="auto" w:sz="0" w:space="0"/>
        </w:rPr>
        <w:instrText xml:space="preserve"> HYPERLINK "https://yjs.ahau.edu.cn/system/_content/download.jsp?urltype=news.DownloadAttachUrl&amp;owner=1548983623&amp;wbfileid=22ADFF6BDA272B4811FDEED67D1088CA" \t "https://yjs.ahau.edu.cn/info/1171/_blank" </w:instrText>
      </w:r>
      <w:r>
        <w:rPr>
          <w:rFonts w:hint="eastAsia" w:ascii="微软雅黑" w:hAnsi="微软雅黑" w:eastAsia="微软雅黑" w:cs="微软雅黑"/>
          <w:b/>
          <w:bCs/>
          <w:i w:val="0"/>
          <w:iCs w:val="0"/>
          <w:caps w:val="0"/>
          <w:color w:val="539F1B"/>
          <w:spacing w:val="0"/>
          <w:sz w:val="16"/>
          <w:szCs w:val="16"/>
          <w:u w:val="none"/>
          <w:bdr w:val="none" w:color="auto" w:sz="0" w:space="0"/>
        </w:rPr>
        <w:fldChar w:fldCharType="separate"/>
      </w:r>
      <w:r>
        <w:rPr>
          <w:rStyle w:val="7"/>
          <w:rFonts w:hint="eastAsia" w:ascii="微软雅黑" w:hAnsi="微软雅黑" w:eastAsia="微软雅黑" w:cs="微软雅黑"/>
          <w:b/>
          <w:bCs/>
          <w:i w:val="0"/>
          <w:iCs w:val="0"/>
          <w:caps w:val="0"/>
          <w:color w:val="539F1B"/>
          <w:spacing w:val="0"/>
          <w:sz w:val="16"/>
          <w:szCs w:val="16"/>
          <w:u w:val="none"/>
          <w:bdr w:val="none" w:color="auto" w:sz="0" w:space="0"/>
        </w:rPr>
        <w:t>2023年退役大学生士兵专项计划复试名单.xlsx</w:t>
      </w:r>
      <w:r>
        <w:rPr>
          <w:rFonts w:hint="eastAsia" w:ascii="微软雅黑" w:hAnsi="微软雅黑" w:eastAsia="微软雅黑" w:cs="微软雅黑"/>
          <w:b/>
          <w:bCs/>
          <w:i w:val="0"/>
          <w:iCs w:val="0"/>
          <w:caps w:val="0"/>
          <w:color w:val="539F1B"/>
          <w:spacing w:val="0"/>
          <w:sz w:val="16"/>
          <w:szCs w:val="16"/>
          <w:u w:val="none"/>
          <w:bdr w:val="none" w:color="auto" w:sz="0" w:space="0"/>
        </w:rPr>
        <w:fldChar w:fldCharType="end"/>
      </w:r>
      <w:r>
        <w:rPr>
          <w:rFonts w:hint="eastAsia" w:ascii="微软雅黑" w:hAnsi="微软雅黑" w:eastAsia="微软雅黑" w:cs="微软雅黑"/>
          <w:i w:val="0"/>
          <w:iCs w:val="0"/>
          <w:caps w:val="0"/>
          <w:color w:val="333333"/>
          <w:spacing w:val="0"/>
          <w:sz w:val="16"/>
          <w:szCs w:val="16"/>
          <w:bdr w:val="none" w:color="auto" w:sz="0" w:space="0"/>
        </w:rPr>
        <w:t>】已下载</w:t>
      </w:r>
      <w:r>
        <w:rPr>
          <w:rFonts w:hint="eastAsia" w:ascii="微软雅黑" w:hAnsi="微软雅黑" w:eastAsia="微软雅黑" w:cs="微软雅黑"/>
          <w:i w:val="0"/>
          <w:iCs w:val="0"/>
          <w:caps w:val="0"/>
          <w:color w:val="9B9B9B"/>
          <w:spacing w:val="0"/>
          <w:sz w:val="14"/>
          <w:szCs w:val="14"/>
          <w:bdr w:val="none" w:color="auto" w:sz="0" w:space="0"/>
        </w:rPr>
        <w:t>719</w:t>
      </w:r>
      <w:r>
        <w:rPr>
          <w:rFonts w:hint="eastAsia" w:ascii="微软雅黑" w:hAnsi="微软雅黑" w:eastAsia="微软雅黑" w:cs="微软雅黑"/>
          <w:i w:val="0"/>
          <w:iCs w:val="0"/>
          <w:caps w:val="0"/>
          <w:color w:val="333333"/>
          <w:spacing w:val="0"/>
          <w:sz w:val="16"/>
          <w:szCs w:val="16"/>
          <w:bdr w:val="none" w:color="auto" w:sz="0" w:space="0"/>
        </w:rPr>
        <w:t>次</w:t>
      </w:r>
    </w:p>
    <w:p>
      <w:pPr>
        <w:pStyle w:val="9"/>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A95BAC"/>
    <w:multiLevelType w:val="multilevel"/>
    <w:tmpl w:val="49A95BA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BB3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222</Words>
  <Characters>253</Characters>
  <Lines>0</Lines>
  <Paragraphs>0</Paragraphs>
  <TotalTime>0</TotalTime>
  <ScaleCrop>false</ScaleCrop>
  <LinksUpToDate>false</LinksUpToDate>
  <CharactersWithSpaces>274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2023-04-04T07:47:39Z</dcterms:created>
  <dc:creator>Administrator</dc:creator>
  <cp:lastModifiedBy>王英</cp:lastModifiedBy>
  <dcterms:modified xsi:type="dcterms:W3CDTF">2023-04-04T07:47:59Z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BB8DC86C688A4EFFA5D7A999F048C68D</vt:lpwstr>
  </property>
</Properties>
</file>