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3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color w:val="000000"/>
          <w:sz w:val="24"/>
          <w:szCs w:val="24"/>
          <w:bdr w:val="none" w:color="auto" w:sz="0" w:space="0"/>
        </w:rPr>
        <w:t>林学与园林学院2023年硕士研究生调剂（第二批）林木遗传育种与森林培育复试综合成绩公示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AA2A2"/>
        </w:rPr>
      </w:pPr>
      <w:r>
        <w:rPr>
          <w:rFonts w:ascii="宋体" w:hAnsi="宋体" w:eastAsia="宋体" w:cs="宋体"/>
          <w:color w:val="9AA2A2"/>
          <w:kern w:val="0"/>
          <w:sz w:val="24"/>
          <w:szCs w:val="24"/>
          <w:bdr w:val="none" w:color="auto" w:sz="0" w:space="0"/>
          <w:lang w:val="en-US" w:eastAsia="zh-CN" w:bidi="ar"/>
        </w:rPr>
        <w:t>点击数: [441]  更新日期:2023年04月15日 10:57</w:t>
      </w:r>
    </w:p>
    <w:tbl>
      <w:tblPr>
        <w:tblW w:w="69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3"/>
        <w:gridCol w:w="637"/>
        <w:gridCol w:w="1551"/>
        <w:gridCol w:w="898"/>
        <w:gridCol w:w="1246"/>
        <w:gridCol w:w="844"/>
        <w:gridCol w:w="844"/>
        <w:gridCol w:w="4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毛羽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100223321303693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91.828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73.814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张馨媛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100223340103704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85.41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71.305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刘泱麟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822013432700225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81.44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67.02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崔云洁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106263090700111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73.942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66.071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高瑞林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102253152601564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105383231100796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王惠美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103413666600915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马溯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105383322300800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森林培育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87.23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72.415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张馨媛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100223340103704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森林培育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84.54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70.87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赵慧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102253152601566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森林培育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陈哲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102253130400177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森林培育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FE4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470</Characters>
  <Lines>0</Lines>
  <Paragraphs>0</Paragraphs>
  <TotalTime>0</TotalTime>
  <ScaleCrop>false</ScaleCrop>
  <LinksUpToDate>false</LinksUpToDate>
  <CharactersWithSpaces>474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2023-05-24T06:22:19Z</dcterms:created>
  <dc:creator>Administrator</dc:creator>
  <cp:lastModifiedBy>王英</cp:lastModifiedBy>
  <dcterms:modified xsi:type="dcterms:W3CDTF">2023-05-24T06:22:26Z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67BFB5CF4AC14D1E889682C07C3D7222</vt:lpwstr>
  </property>
</Properties>
</file>