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</w:rPr>
      </w:pPr>
      <w:bookmarkStart w:id="0" w:name="_GoBack"/>
      <w:r>
        <w:rPr>
          <w:i w:val="0"/>
          <w:iCs w:val="0"/>
          <w:bdr w:val="none" w:color="auto" w:sz="0" w:space="0"/>
        </w:rPr>
        <w:t>植物保护学院2023年硕士研究生调剂志愿综合考核结果公示（农业昆虫与害虫防治）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9999" w:sz="4" w:space="1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i w:val="0"/>
          <w:iCs w:val="0"/>
          <w:color w:val="999999"/>
          <w:sz w:val="14"/>
          <w:szCs w:val="14"/>
        </w:rPr>
      </w:pPr>
      <w:r>
        <w:rPr>
          <w:i w:val="0"/>
          <w:iCs w:val="0"/>
          <w:color w:val="999999"/>
          <w:sz w:val="14"/>
          <w:szCs w:val="14"/>
          <w:bdr w:val="none" w:color="auto" w:sz="0" w:space="0"/>
        </w:rPr>
        <w:t>发布时间：2023-04-09    浏览次数：1232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根据《安徽农业大学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2023年硕士生招生复试录取办法》文件精神及相关要求，植物保护学院2023年硕士研究生招生工作领导小组及复试工作组对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农业昆虫与害虫防治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调剂志愿的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21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名考生进行复试考核，现将综合考核结果公示如下：</w:t>
      </w:r>
    </w:p>
    <w:tbl>
      <w:tblPr>
        <w:tblW w:w="83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2"/>
        <w:gridCol w:w="590"/>
        <w:gridCol w:w="1265"/>
        <w:gridCol w:w="1490"/>
        <w:gridCol w:w="622"/>
        <w:gridCol w:w="2015"/>
        <w:gridCol w:w="503"/>
        <w:gridCol w:w="1261"/>
        <w:gridCol w:w="3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2023年植物保护学院硕士研究生招生调剂复试综合成绩</w:t>
            </w:r>
            <w:r>
              <w:rPr>
                <w:rStyle w:val="6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（第一批次）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学位点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总成绩</w:t>
            </w:r>
            <w:r>
              <w:rPr>
                <w:rStyle w:val="6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【总成绩=（初试成绩÷5）×0.5+复试成绩×0.5】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排序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103073210209920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王阿龙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吴一凡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103073210206716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赵新玉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107123220703140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陆莹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张灵薇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105043101902878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董光辉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韩家兴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821013410794380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刘黎娟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107123650303124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何肖石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100193411309271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潘星润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103073210211532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任海燕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107123414503152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赵亚楠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106353327034099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谭家玙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盛晔惠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105643000003853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王宏玉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107123412103158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仇腾腾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105043101902968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谢冰清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821013133994143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周鑫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107123411603123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315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（含“西部志愿”加10分）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黄佳伟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105643000000571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徐小宁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103073210206568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农业昆虫与害虫防治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公示时间：2023年4月9日——2023年4月21日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，公示期内对评审结果如有异议，请反馈至植物保护学院办公室。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联系人：刘月新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地址：中西部大楼1208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电话：0551-65786312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监督电话：0551—65780720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电子邮箱: anzbxyjw@ahau.edu.cn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植物保护学院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2023年4月9日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DBA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2023-05-24T07:19:15Z</dcterms:created>
  <dc:creator>Administrator</dc:creator>
  <cp:lastModifiedBy>王英</cp:lastModifiedBy>
  <dcterms:modified xsi:type="dcterms:W3CDTF">2023-05-24T07:19:23Z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D049D3DF3DE64702973104921BB465F0</vt:lpwstr>
  </property>
</Properties>
</file>