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500" w:lineRule="atLeast"/>
        <w:ind w:left="0" w:right="0"/>
        <w:jc w:val="center"/>
        <w:rPr>
          <w:b/>
          <w:bCs/>
          <w:color w:val="111111"/>
          <w:sz w:val="16"/>
          <w:szCs w:val="16"/>
        </w:rPr>
      </w:pPr>
      <w:bookmarkStart w:id="0" w:name="_GoBack"/>
      <w:r>
        <w:rPr>
          <w:rFonts w:ascii="宋体" w:hAnsi="宋体" w:eastAsia="宋体" w:cs="宋体"/>
          <w:b/>
          <w:bCs/>
          <w:color w:val="111111"/>
          <w:kern w:val="0"/>
          <w:sz w:val="16"/>
          <w:szCs w:val="16"/>
          <w:bdr w:val="none" w:color="auto" w:sz="0" w:space="0"/>
          <w:lang w:val="en-US" w:eastAsia="zh-CN" w:bidi="ar"/>
        </w:rPr>
        <w:t>地理与旅游学院2023年硕士研究生招生一志愿复试名单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ashed" w:color="666666" w:sz="4" w:space="0"/>
          <w:right w:val="none" w:color="auto" w:sz="0" w:space="0"/>
        </w:pBdr>
        <w:spacing w:before="0" w:beforeAutospacing="0" w:after="0" w:afterAutospacing="0" w:line="240" w:lineRule="atLeast"/>
        <w:ind w:left="500" w:right="500"/>
        <w:jc w:val="right"/>
        <w:rPr>
          <w:color w:val="999999"/>
        </w:rPr>
      </w:pPr>
      <w:r>
        <w:rPr>
          <w:rFonts w:ascii="宋体" w:hAnsi="宋体" w:eastAsia="宋体" w:cs="宋体"/>
          <w:color w:val="999999"/>
          <w:kern w:val="0"/>
          <w:sz w:val="24"/>
          <w:szCs w:val="24"/>
          <w:bdr w:val="none" w:color="auto" w:sz="0" w:space="0"/>
          <w:lang w:val="en-US" w:eastAsia="zh-CN" w:bidi="ar"/>
        </w:rPr>
        <w:t>　发布日期：2023-03-28　浏览次数：7424　</w:t>
      </w:r>
    </w:p>
    <w:tbl>
      <w:tblPr>
        <w:tblW w:w="9090" w:type="dxa"/>
        <w:jc w:val="center"/>
        <w:tblCellSpacing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0"/>
        <w:gridCol w:w="675"/>
        <w:gridCol w:w="1214"/>
        <w:gridCol w:w="415"/>
        <w:gridCol w:w="415"/>
        <w:gridCol w:w="388"/>
        <w:gridCol w:w="378"/>
        <w:gridCol w:w="417"/>
        <w:gridCol w:w="600"/>
        <w:gridCol w:w="1170"/>
        <w:gridCol w:w="1458"/>
        <w:gridCol w:w="810"/>
        <w:gridCol w:w="8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tblCellSpacing w:w="0" w:type="dxa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ascii="仿宋" w:hAnsi="仿宋" w:eastAsia="仿宋" w:cs="仿宋"/>
                <w:sz w:val="12"/>
                <w:szCs w:val="12"/>
                <w:bdr w:val="none" w:color="auto" w:sz="0" w:space="0"/>
              </w:rPr>
              <w:t>序号</w:t>
            </w:r>
          </w:p>
        </w:tc>
        <w:tc>
          <w:tcPr>
            <w:tcW w:w="6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考生</w:t>
            </w:r>
            <w:r>
              <w:rPr>
                <w:rStyle w:val="5"/>
                <w:rFonts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br w:type="textWrapping"/>
            </w:r>
            <w:r>
              <w:rPr>
                <w:rStyle w:val="5"/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姓名</w:t>
            </w:r>
          </w:p>
        </w:tc>
        <w:tc>
          <w:tcPr>
            <w:tcW w:w="12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考生编号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政治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外国语</w:t>
            </w:r>
          </w:p>
        </w:tc>
        <w:tc>
          <w:tcPr>
            <w:tcW w:w="3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业务一</w:t>
            </w:r>
          </w:p>
        </w:tc>
        <w:tc>
          <w:tcPr>
            <w:tcW w:w="3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业务二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总</w:t>
            </w:r>
            <w:r>
              <w:rPr>
                <w:rStyle w:val="5"/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br w:type="textWrapping"/>
            </w:r>
            <w:r>
              <w:rPr>
                <w:rStyle w:val="5"/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成绩</w:t>
            </w:r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专业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代码</w:t>
            </w:r>
          </w:p>
        </w:tc>
        <w:tc>
          <w:tcPr>
            <w:tcW w:w="11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专业名称</w:t>
            </w:r>
          </w:p>
        </w:tc>
        <w:tc>
          <w:tcPr>
            <w:tcW w:w="15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研究方向名称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学习方式</w:t>
            </w:r>
          </w:p>
        </w:tc>
        <w:tc>
          <w:tcPr>
            <w:tcW w:w="7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Style w:val="5"/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许子怡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103703210009187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60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108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343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自然地理学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夏雪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103703210009182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59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96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340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自然地理学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李晓菲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103703210009147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70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77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336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自然地理学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黄陈波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103703210009144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66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95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330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自然地理学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于子晗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103703210009191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56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96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324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自然地理学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徐芙蓉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103703210009185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60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76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320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自然地理学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刘婉婷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103703210009155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59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77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314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自然地理学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凌阳阳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103703210009150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61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91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314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自然地理学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李杨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103703210009148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57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98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298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自然地理学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陈洋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103703210009135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298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自然地理学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  <w:jc w:val="center"/>
        </w:trPr>
        <w:tc>
          <w:tcPr>
            <w:tcW w:w="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</w:t>
            </w:r>
          </w:p>
        </w:tc>
        <w:tc>
          <w:tcPr>
            <w:tcW w:w="6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宋如意</w:t>
            </w:r>
          </w:p>
        </w:tc>
        <w:tc>
          <w:tcPr>
            <w:tcW w:w="12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103703210009168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69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66</w:t>
            </w:r>
          </w:p>
        </w:tc>
        <w:tc>
          <w:tcPr>
            <w:tcW w:w="3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82</w:t>
            </w:r>
          </w:p>
        </w:tc>
        <w:tc>
          <w:tcPr>
            <w:tcW w:w="3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80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297</w:t>
            </w:r>
          </w:p>
        </w:tc>
        <w:tc>
          <w:tcPr>
            <w:tcW w:w="5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自然地理学</w:t>
            </w:r>
          </w:p>
        </w:tc>
        <w:tc>
          <w:tcPr>
            <w:tcW w:w="8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朱敏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103703210009205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67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292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自然地理学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尚静波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103703210009166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73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292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自然地理学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14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童菲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103703210009171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80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287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自然地理学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15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刘欣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103703210009157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49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67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286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自然地理学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16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杨凯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103703210009189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85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286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自然地理学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17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张婷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103703210009196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60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71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283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自然地理学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18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张立康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103703210009255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55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112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344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地图学与地理信息系统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19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王旭东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103703210009236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99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334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地图学与地理信息系统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聂家静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103703210009228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75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90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328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地图学与地理信息系统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王郡如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103703210009235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58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109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327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地图学与地理信息系统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于梦琴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103703210009251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89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321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地图学与地理信息系统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23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赵馨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103703210009263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74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320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地图学与地理信息系统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24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杨楠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103703210009245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70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85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315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地图学与地理信息系统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25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徐铖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103703210009242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43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90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312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地图学与地理信息系统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26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葛良威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103703210009211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65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312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地图学与地理信息系统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27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赵世杰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103703210009261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50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74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311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地图学与地理信息系统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28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赵欣冉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103703210009262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71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308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地图学与地理信息系统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29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杨心雨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103703210009246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69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304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地图学与地理信息系统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张露敏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103703210009256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49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85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301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地图学与地理信息系统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薛华伟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103703210009243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67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293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地图学与地理信息系统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杨静雯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103703210009244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65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290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地图学与地理信息系统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33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王正昕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103703210009238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51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69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288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地图学与地理信息系统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34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张亚亿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103703210009259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83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286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地图学与地理信息系统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35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白敬冉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103703210009059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73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127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407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36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景志龙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103703210009073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76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124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376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37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陈亚君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103703210009061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109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361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38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代欣雨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103703210009067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83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342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39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张乃佳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103703210009120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86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342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张招弟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103703210009125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77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339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陈紫怡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103703210009063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71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86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335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张龙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103703210009117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55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115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334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43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何浩冉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103703210009071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94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328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44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张龙康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103703210009118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72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321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45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李如意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103703210009078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50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91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311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46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赵艺佳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103703210009127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75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311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47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张孟源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103703210009119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56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83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306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48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张秋香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103703210009122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58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95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305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49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周露婷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103703210009128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56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300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方晓芬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103703210009069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55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77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299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林玉玉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103703210009085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56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78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291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李永豪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103703210009081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58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77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285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53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张世豪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103703210009123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59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57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281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人文地理学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54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贝亦明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103703210009267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65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119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380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区域发展与城乡规划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55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葛良玉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103703210009270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53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91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326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区域发展与城乡规划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56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万雨婷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103703210009277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71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325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区域发展与城乡规划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57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于兰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103703210009281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57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71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310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区域发展与城乡规划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58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汪璇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103703210009278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80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291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070500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地理学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区域发展与城乡规划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59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王汀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103703210009301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68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100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372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120200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工商管理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包秀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103703210009290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110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372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120200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工商管理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马玉昇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103703210009294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105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369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120200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工商管理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宣自洋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103703210009306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70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104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364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120200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工商管理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王赟妮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103703210009321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137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414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120400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公共管理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土地资源管理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赵梓淇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103703210009327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71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141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411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120400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公共管理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土地资源管理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65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张晴晴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103703210009326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66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141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406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120400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公共管理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土地资源管理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66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孙萍萍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103703210009316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136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394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120400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公共管理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土地资源管理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67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陶壮壮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103703210009317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55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133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377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120400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公共管理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土地资源管理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68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王杰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103703210009319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68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97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355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120400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公共管理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土地资源管理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69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洪明发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103703210009287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71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61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303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085700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资源与环境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测绘工程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周锐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103703210009053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118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405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045110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学科教学（地理）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程旭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103703210008974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118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396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045110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学科教学（地理）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林心愿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103703210008997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81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115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387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045110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学科教学（地理）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73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顾瑞瑞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103703210008983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80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117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387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045110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学科教学（地理）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74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程礼明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103703210008972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121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386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045110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学科教学（地理）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75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吴雨琦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103703210009030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111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383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045110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学科教学（地理）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76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孙佳丽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103703210009013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79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120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382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045110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学科教学（地理）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77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吴紫俊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103703210009031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80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96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378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045110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学科教学（地理）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78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高美桢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103703210008980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77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116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373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045110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学科教学（地理）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79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钱文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103703210009007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76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119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372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045110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学科教学（地理）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宋雪琴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103703210009012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69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113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371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045110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学科教学（地理）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杨燕晓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103703210009037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70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76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109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364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045110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学科教学（地理）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张怡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103703210009048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86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108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362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045110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学科教学（地理）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83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王茜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103703210009021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114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358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045110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学科教学（地理）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84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范晨阳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103703210008978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79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104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355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045110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学科教学（地理）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85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张迎夏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103703210009049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86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95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108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355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045110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学科教学（地理）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86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陶然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103703210009363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135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219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125400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旅游企业与旅游目的地管理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非全日制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87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郑志远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103703210009343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134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216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125400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旅游行政与旅游公共管理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非全日制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三支一扶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88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张英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103703210009341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130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214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125400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旅游行政与旅游公共管理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非全日制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89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曾珠丽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103703210009354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87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116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203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125400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旅游产业与旅游经济管理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非全日制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张婕琪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103703210009355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70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123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193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125400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旅游产业与旅游经济管理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非全日制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91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余晓红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103703210009353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72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111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183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125400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旅游产业与旅游经济管理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非全日制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92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周敏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103703210009367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67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107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174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125400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旅游企业与旅游目的地管理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非全日制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93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张韬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103703210009356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55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114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169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125400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旅游产业与旅游经济管理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非全日制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  <w:tblCellSpacing w:w="0" w:type="dxa"/>
          <w:jc w:val="center"/>
        </w:trPr>
        <w:tc>
          <w:tcPr>
            <w:tcW w:w="33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94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程国培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103703210009329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58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128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  <w:tc>
          <w:tcPr>
            <w:tcW w:w="4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186</w:t>
            </w:r>
          </w:p>
        </w:tc>
        <w:tc>
          <w:tcPr>
            <w:tcW w:w="5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default" w:ascii="Times New Roman" w:hAnsi="Times New Roman" w:eastAsia="宋体" w:cs="Times New Roman"/>
                <w:sz w:val="12"/>
                <w:szCs w:val="12"/>
                <w:bdr w:val="none" w:color="auto" w:sz="0" w:space="0"/>
              </w:rPr>
              <w:t>125200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公共管理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土地资源管理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仿宋" w:hAnsi="仿宋" w:eastAsia="仿宋" w:cs="仿宋"/>
                <w:sz w:val="12"/>
                <w:szCs w:val="12"/>
                <w:bdr w:val="none" w:color="auto" w:sz="0" w:space="0"/>
              </w:rPr>
              <w:t>非全日制</w:t>
            </w:r>
          </w:p>
        </w:tc>
        <w:tc>
          <w:tcPr>
            <w:tcW w:w="7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left w:w="7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00" w:beforeAutospacing="0" w:after="400" w:afterAutospacing="0"/>
        <w:ind w:left="500" w:right="500"/>
        <w:rPr>
          <w:rFonts w:hint="eastAsia" w:ascii="宋体" w:hAnsi="宋体" w:eastAsia="宋体" w:cs="宋体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2EB4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2023-05-27T10:40:18Z</dcterms:created>
  <dc:creator>Administrator</dc:creator>
  <cp:lastModifiedBy>王英</cp:lastModifiedBy>
  <dcterms:modified xsi:type="dcterms:W3CDTF">2023-05-27T10:40:25Z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64289435A1B341B1A0EC52A1569382E7</vt:lpwstr>
  </property>
</Properties>
</file>