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/>
        <w:jc w:val="center"/>
      </w:pPr>
      <w:r>
        <w:rPr>
          <w:rStyle w:val="5"/>
          <w:rFonts w:ascii="黑体" w:hAnsi="宋体" w:eastAsia="黑体" w:cs="黑体"/>
          <w:b/>
          <w:bCs/>
          <w:i w:val="0"/>
          <w:iCs w:val="0"/>
          <w:sz w:val="19"/>
          <w:szCs w:val="19"/>
          <w:u w:val="none"/>
        </w:rPr>
        <w:t>化学化工与材料科学学院材料与化工专业二次调剂公告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 w:firstLine="320"/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 w:firstLine="320"/>
      </w:pPr>
      <w:r>
        <w:rPr>
          <w:rFonts w:hint="eastAsia" w:ascii="宋体" w:hAnsi="宋体" w:eastAsia="宋体" w:cs="宋体"/>
          <w:sz w:val="16"/>
          <w:szCs w:val="16"/>
        </w:rPr>
        <w:t>根据专业缺额情况，我院材料与化工专业将进行二次调剂，系统开放时间为</w:t>
      </w:r>
      <w:r>
        <w:rPr>
          <w:rFonts w:hint="eastAsia" w:ascii="宋体" w:hAnsi="宋体" w:eastAsia="宋体" w:cs="宋体"/>
          <w:sz w:val="16"/>
          <w:szCs w:val="16"/>
          <w:lang w:val="en-US"/>
        </w:rPr>
        <w:t>4</w:t>
      </w:r>
      <w:r>
        <w:rPr>
          <w:rFonts w:hint="eastAsia" w:ascii="宋体" w:hAnsi="宋体" w:eastAsia="宋体" w:cs="宋体"/>
          <w:sz w:val="16"/>
          <w:szCs w:val="16"/>
        </w:rPr>
        <w:t>月</w:t>
      </w:r>
      <w:r>
        <w:rPr>
          <w:rFonts w:hint="eastAsia" w:ascii="宋体" w:hAnsi="宋体" w:eastAsia="宋体" w:cs="宋体"/>
          <w:sz w:val="16"/>
          <w:szCs w:val="16"/>
          <w:lang w:val="en-US"/>
        </w:rPr>
        <w:t>7</w:t>
      </w:r>
      <w:r>
        <w:rPr>
          <w:rFonts w:hint="eastAsia" w:ascii="宋体" w:hAnsi="宋体" w:eastAsia="宋体" w:cs="宋体"/>
          <w:sz w:val="16"/>
          <w:szCs w:val="16"/>
        </w:rPr>
        <w:t>日</w:t>
      </w:r>
      <w:r>
        <w:rPr>
          <w:rFonts w:hint="eastAsia" w:ascii="宋体" w:hAnsi="宋体" w:eastAsia="宋体" w:cs="宋体"/>
          <w:sz w:val="16"/>
          <w:szCs w:val="16"/>
          <w:lang w:val="en-US"/>
        </w:rPr>
        <w:t>21:00</w:t>
      </w:r>
      <w:r>
        <w:rPr>
          <w:rFonts w:hint="eastAsia" w:ascii="宋体" w:hAnsi="宋体" w:eastAsia="宋体" w:cs="宋体"/>
          <w:sz w:val="16"/>
          <w:szCs w:val="16"/>
        </w:rPr>
        <w:t>到</w:t>
      </w:r>
      <w:r>
        <w:rPr>
          <w:rFonts w:hint="eastAsia" w:ascii="宋体" w:hAnsi="宋体" w:eastAsia="宋体" w:cs="宋体"/>
          <w:sz w:val="16"/>
          <w:szCs w:val="16"/>
          <w:lang w:val="en-US"/>
        </w:rPr>
        <w:t>4</w:t>
      </w:r>
      <w:r>
        <w:rPr>
          <w:rFonts w:hint="eastAsia" w:ascii="宋体" w:hAnsi="宋体" w:eastAsia="宋体" w:cs="宋体"/>
          <w:sz w:val="16"/>
          <w:szCs w:val="16"/>
        </w:rPr>
        <w:t>月</w:t>
      </w:r>
      <w:r>
        <w:rPr>
          <w:rFonts w:hint="eastAsia" w:ascii="宋体" w:hAnsi="宋体" w:eastAsia="宋体" w:cs="宋体"/>
          <w:sz w:val="16"/>
          <w:szCs w:val="16"/>
          <w:lang w:val="en-US"/>
        </w:rPr>
        <w:t>8</w:t>
      </w:r>
      <w:r>
        <w:rPr>
          <w:rFonts w:hint="eastAsia" w:ascii="宋体" w:hAnsi="宋体" w:eastAsia="宋体" w:cs="宋体"/>
          <w:sz w:val="16"/>
          <w:szCs w:val="16"/>
        </w:rPr>
        <w:t>日</w:t>
      </w:r>
      <w:r>
        <w:rPr>
          <w:rFonts w:hint="eastAsia" w:ascii="宋体" w:hAnsi="宋体" w:eastAsia="宋体" w:cs="宋体"/>
          <w:sz w:val="16"/>
          <w:szCs w:val="16"/>
          <w:lang w:val="en-US"/>
        </w:rPr>
        <w:t>9:00</w:t>
      </w:r>
      <w:r>
        <w:rPr>
          <w:rFonts w:hint="eastAsia" w:ascii="宋体" w:hAnsi="宋体" w:eastAsia="宋体" w:cs="宋体"/>
          <w:sz w:val="16"/>
          <w:szCs w:val="16"/>
        </w:rPr>
        <w:t>。复试方式、要求详见化学化工与材料科学学院</w:t>
      </w:r>
      <w:r>
        <w:rPr>
          <w:rFonts w:hint="eastAsia" w:ascii="宋体" w:hAnsi="宋体" w:eastAsia="宋体" w:cs="宋体"/>
          <w:sz w:val="16"/>
          <w:szCs w:val="16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</w:rPr>
        <w:t>年硕士研究生调剂复试工作安排。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 w:firstLine="320"/>
      </w:pPr>
    </w:p>
    <w:tbl>
      <w:tblPr>
        <w:tblW w:w="78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5"/>
        <w:gridCol w:w="620"/>
        <w:gridCol w:w="3600"/>
        <w:gridCol w:w="1235"/>
        <w:gridCol w:w="750"/>
        <w:gridCol w:w="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16"/>
                <w:szCs w:val="16"/>
                <w:u w:val="none"/>
              </w:rPr>
              <w:t>复试笔试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</w:rPr>
              <w:t>科目及参考书目名称、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lang w:val="en-US"/>
              </w:rPr>
              <w:t> 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</w:rPr>
              <w:t>出版社、时间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</w:rPr>
              <w:t>调剂附加条件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</w:rPr>
              <w:t>大约调剂计划数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</w:rPr>
              <w:t>系统测试时间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lang w:val="en-US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</w:rPr>
              <w:t>有机化学实验：《基础化学实验（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lang w:val="en-US"/>
              </w:rPr>
              <w:t>II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</w:rPr>
              <w:t>）》，山东大学、山东师范大学等编，化学工业出版社，第二版。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</w:rPr>
              <w:t>本科有化学、化工学习背景。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</w:rPr>
              <w:t>月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</w:rPr>
              <w:t>日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lang w:val="en-US"/>
              </w:rPr>
              <w:t>10:00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 w:firstLine="32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639737D"/>
    <w:rsid w:val="4639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2023-04-17T01:30:00Z</dcterms:created>
  <dc:creator>晴天</dc:creator>
  <cp:lastModifiedBy>晴天</cp:lastModifiedBy>
  <dcterms:modified xsi:type="dcterms:W3CDTF">2023-04-17T01:30:40Z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55622C8BE97D4713B232892625724C07_11</vt:lpwstr>
  </property>
</Properties>
</file>