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35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bdr w:val="none" w:color="auto" w:sz="0" w:space="0"/>
          <w:shd w:val="clear" w:fill="FFFFFF"/>
        </w:rPr>
        <w:t>文学院2023年硕士研究生调剂复试成绩公示</w:t>
      </w:r>
    </w:p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2023年04月08日 20:21  点击：[1128]</w:t>
      </w:r>
    </w:p>
    <w:p>
      <w:pPr>
        <w:keepNext w:val="0"/>
        <w:keepLines w:val="0"/>
        <w:widowControl/>
        <w:suppressLineNumbers w:val="0"/>
        <w:shd w:val="clear" w:fill="FFFFFF"/>
        <w:wordWrap w:val="0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</w:rPr>
        <w:pict>
          <v:rect id="_x0000_i1025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tbl>
      <w:tblPr>
        <w:tblW w:w="625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97"/>
        <w:gridCol w:w="1838"/>
        <w:gridCol w:w="748"/>
        <w:gridCol w:w="649"/>
        <w:gridCol w:w="528"/>
        <w:gridCol w:w="506"/>
        <w:gridCol w:w="528"/>
        <w:gridCol w:w="506"/>
        <w:gridCol w:w="6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471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50" w:beforeAutospacing="0" w:after="0" w:afterAutospacing="0"/>
              <w:ind w:left="0" w:right="0"/>
              <w:jc w:val="center"/>
            </w:pPr>
            <w:r>
              <w:rPr>
                <w:b/>
                <w:bCs/>
                <w:sz w:val="32"/>
                <w:szCs w:val="32"/>
                <w:bdr w:val="none" w:color="auto" w:sz="0" w:space="0"/>
              </w:rPr>
              <w:t>2023年硕士研究生调剂复试成绩公示（文艺学）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专业课成绩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综合面试成绩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外语听说成绩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复试总成绩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思品考核意见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103193450225441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苏美行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145.00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181.00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46.00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372.00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106103050100818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方露瑶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135.00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175.00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47.00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357.00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102003210408665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张瀚莺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134.00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172.00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45.00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351.00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105593210010652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曾欢欢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130.00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175.00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45.00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350.00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102693321102646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厉泽原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137.00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167.00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46.00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350.00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106733000029125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韦桔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130.00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169.50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45.00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344.50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  <w:rPr>
                <w:sz w:val="22"/>
                <w:szCs w:val="22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611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67"/>
        <w:gridCol w:w="1670"/>
        <w:gridCol w:w="680"/>
        <w:gridCol w:w="680"/>
        <w:gridCol w:w="680"/>
        <w:gridCol w:w="570"/>
        <w:gridCol w:w="680"/>
        <w:gridCol w:w="397"/>
        <w:gridCol w:w="4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457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b/>
                <w:bCs/>
                <w:sz w:val="32"/>
                <w:szCs w:val="32"/>
                <w:bdr w:val="none" w:color="auto" w:sz="0" w:space="0"/>
              </w:rPr>
              <w:t>2023年硕士研究生调剂复试成绩公示（汉语国际教育）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专业课成绩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综合面试成绩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外语听说成绩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复试总成绩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思品考核意见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106103045300362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罗晓晨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143.00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178.40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45.00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366.40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104253540001754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姜雪纯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140.00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171.80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46.00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357.80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105743000009178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杨浈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136.00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179.00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42.00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357.00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103193511026193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吴泓儒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140.00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174.20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40.00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354.20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104253540008720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王雨晨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175.80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43.00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348.80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104253540006103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刘君奕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142.00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158.00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340.00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104593410050176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丁雨晨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129.00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166.40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41.00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336.40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100323045300104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黄羽乔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116.00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173.20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46.00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335.20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103193371321211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龚凤子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164.20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39.00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333.20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bookmarkStart w:id="0" w:name="_GoBack"/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106103045300026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武欣雅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117.00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169.80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326.80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  <w:rPr>
                <w:sz w:val="22"/>
                <w:szCs w:val="22"/>
              </w:rPr>
            </w:pPr>
          </w:p>
        </w:tc>
      </w:tr>
      <w:bookmarkEnd w:id="0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100303020122270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王浩田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125.00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159.80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41.00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325.80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102863371418203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姜如欣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117.00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159.60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38.00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314.60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  <w:rPr>
                <w:sz w:val="22"/>
                <w:szCs w:val="22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0EF46609"/>
    <w:rsid w:val="0EF46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2023-04-17T02:51:00Z</dcterms:created>
  <dc:creator>晴天</dc:creator>
  <cp:lastModifiedBy>晴天</cp:lastModifiedBy>
  <dcterms:modified xsi:type="dcterms:W3CDTF">2023-04-17T02:53:08Z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BBD823F044344F01B6526EF5B11F7388_11</vt:lpwstr>
  </property>
</Properties>
</file>