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0"/>
        <w:jc w:val="center"/>
        <w:rPr>
          <w:rFonts w:ascii="微软雅黑" w:hAnsi="微软雅黑" w:eastAsia="微软雅黑" w:cs="微软雅黑"/>
          <w:b/>
          <w:bCs/>
          <w:i w:val="0"/>
          <w:iCs w:val="0"/>
          <w:caps w:val="0"/>
          <w:color w:val="172E6A"/>
          <w:spacing w:val="0"/>
          <w:sz w:val="24"/>
          <w:szCs w:val="24"/>
        </w:rPr>
      </w:pPr>
      <w:r>
        <w:rPr>
          <w:rFonts w:hint="eastAsia" w:ascii="微软雅黑" w:hAnsi="微软雅黑" w:eastAsia="微软雅黑" w:cs="微软雅黑"/>
          <w:b/>
          <w:bCs/>
          <w:i w:val="0"/>
          <w:iCs w:val="0"/>
          <w:caps w:val="0"/>
          <w:color w:val="172E6A"/>
          <w:spacing w:val="0"/>
          <w:sz w:val="24"/>
          <w:szCs w:val="24"/>
          <w:bdr w:val="none" w:color="auto" w:sz="0" w:space="0"/>
          <w:shd w:val="clear" w:fill="FFFFFF"/>
        </w:rPr>
        <w:t>中国国际低碳学院2023年硕士研究生招生考试调剂复试名单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00" w:afterAutospacing="0" w:line="200" w:lineRule="atLeast"/>
        <w:ind w:left="0" w:right="0" w:firstLine="0"/>
        <w:jc w:val="center"/>
        <w:rPr>
          <w:rFonts w:hint="eastAsia" w:ascii="微软雅黑" w:hAnsi="微软雅黑" w:eastAsia="微软雅黑" w:cs="微软雅黑"/>
          <w:caps w:val="0"/>
          <w:color w:val="313131"/>
          <w:spacing w:val="0"/>
          <w:sz w:val="14"/>
          <w:szCs w:val="14"/>
        </w:rPr>
      </w:pPr>
      <w:r>
        <w:rPr>
          <w:rFonts w:hint="eastAsia" w:ascii="微软雅黑" w:hAnsi="微软雅黑" w:eastAsia="微软雅黑" w:cs="微软雅黑"/>
          <w:caps w:val="0"/>
          <w:color w:val="696969"/>
          <w:spacing w:val="0"/>
          <w:sz w:val="14"/>
          <w:szCs w:val="14"/>
          <w:bdr w:val="none" w:color="auto" w:sz="0" w:space="0"/>
          <w:shd w:val="clear" w:fill="FFFFFF"/>
        </w:rPr>
        <w:t>来源：发布日期：2023-04-06浏览：189次</w:t>
      </w:r>
      <w:bookmarkStart w:id="0" w:name="_GoBack"/>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center"/>
        <w:rPr>
          <w:rFonts w:hint="eastAsia" w:ascii="微软雅黑" w:hAnsi="微软雅黑" w:eastAsia="微软雅黑" w:cs="微软雅黑"/>
          <w:color w:val="313131"/>
          <w:sz w:val="28"/>
          <w:szCs w:val="28"/>
        </w:rPr>
      </w:pPr>
      <w:r>
        <w:rPr>
          <w:rFonts w:hint="eastAsia" w:ascii="微软雅黑" w:hAnsi="微软雅黑" w:eastAsia="微软雅黑" w:cs="微软雅黑"/>
          <w:i w:val="0"/>
          <w:iCs w:val="0"/>
          <w:caps w:val="0"/>
          <w:color w:val="313131"/>
          <w:spacing w:val="0"/>
          <w:sz w:val="28"/>
          <w:szCs w:val="28"/>
          <w:bdr w:val="none" w:color="auto" w:sz="0" w:space="0"/>
          <w:shd w:val="clear" w:fill="FFFFFF"/>
        </w:rPr>
        <w:t>中国国际低碳学院2023年硕士研究生招生考试调剂复试名单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13131"/>
          <w:sz w:val="28"/>
          <w:szCs w:val="28"/>
        </w:rPr>
      </w:pPr>
      <w:r>
        <w:rPr>
          <w:rFonts w:hint="eastAsia" w:ascii="微软雅黑" w:hAnsi="微软雅黑" w:eastAsia="微软雅黑" w:cs="微软雅黑"/>
          <w:i w:val="0"/>
          <w:iCs w:val="0"/>
          <w:caps w:val="0"/>
          <w:color w:val="313131"/>
          <w:spacing w:val="0"/>
          <w:sz w:val="28"/>
          <w:szCs w:val="28"/>
          <w:bdr w:val="none" w:color="auto" w:sz="0" w:space="0"/>
          <w:shd w:val="clear" w:fill="FFFFFF"/>
        </w:rPr>
        <w:t>根据《山东财经大学2023年硕士研究生招生复试录取工作方案》，现将山东财经大学中国国际低碳学院2023年硕士研究生招生考试具有复试资格的调剂考生名单予以公布。请复试考生尽快通过我校研究生招生管理系统查询复试资格并完成报到相关工作（https://pas.sdufe.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13131"/>
          <w:sz w:val="28"/>
          <w:szCs w:val="28"/>
        </w:rPr>
      </w:pPr>
      <w:r>
        <w:rPr>
          <w:rFonts w:hint="eastAsia" w:ascii="微软雅黑" w:hAnsi="微软雅黑" w:eastAsia="微软雅黑" w:cs="微软雅黑"/>
          <w:i w:val="0"/>
          <w:iCs w:val="0"/>
          <w:caps w:val="0"/>
          <w:color w:val="313131"/>
          <w:spacing w:val="0"/>
          <w:sz w:val="28"/>
          <w:szCs w:val="28"/>
          <w:bdr w:val="none" w:color="auto" w:sz="0" w:space="0"/>
          <w:shd w:val="clear" w:fill="FFFFFF"/>
        </w:rPr>
        <w:t>本学院调剂考生采用网上复试，考生复试具体时间及要求请及时查阅本学院网站发布的各项复试工作通知，提前做好复试准备。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13131"/>
          <w:sz w:val="28"/>
          <w:szCs w:val="28"/>
        </w:rPr>
      </w:pPr>
      <w:r>
        <w:rPr>
          <w:rFonts w:hint="eastAsia" w:ascii="微软雅黑" w:hAnsi="微软雅黑" w:eastAsia="微软雅黑" w:cs="微软雅黑"/>
          <w:i w:val="0"/>
          <w:iCs w:val="0"/>
          <w:caps w:val="0"/>
          <w:color w:val="313131"/>
          <w:spacing w:val="0"/>
          <w:sz w:val="28"/>
          <w:szCs w:val="28"/>
          <w:bdr w:val="none" w:color="auto" w:sz="0" w:space="0"/>
          <w:shd w:val="clear" w:fill="FFFFFF"/>
        </w:rPr>
        <w:t>预祝各位考生复试顺利！</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1AB16B34"/>
    <w:rsid w:val="1AB16B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2023-04-14T06:11:00Z</dcterms:created>
  <dc:creator>晴天</dc:creator>
  <cp:lastModifiedBy>晴天</cp:lastModifiedBy>
  <dcterms:modified xsi:type="dcterms:W3CDTF">2023-04-14T06:11:38Z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EC0D07C958244289BB348F4D2D7882EF_11</vt:lpwstr>
  </property>
</Properties>
</file>