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5F3" w:rsidRPr="00C425F3" w:rsidRDefault="00C425F3" w:rsidP="00C425F3">
      <w:pPr>
        <w:widowControl/>
        <w:jc w:val="center"/>
        <w:outlineLvl w:val="2"/>
        <w:rPr>
          <w:rFonts w:ascii="微软雅黑" w:eastAsia="微软雅黑" w:hAnsi="微软雅黑" w:cs="宋体"/>
          <w:b/>
          <w:bCs/>
          <w:color w:val="333333"/>
          <w:kern w:val="0"/>
          <w:sz w:val="27"/>
          <w:szCs w:val="27"/>
        </w:rPr>
      </w:pPr>
      <w:r w:rsidRPr="00C425F3">
        <w:rPr>
          <w:rFonts w:ascii="微软雅黑" w:eastAsia="微软雅黑" w:hAnsi="微软雅黑" w:cs="宋体" w:hint="eastAsia"/>
          <w:b/>
          <w:bCs/>
          <w:color w:val="333333"/>
          <w:kern w:val="0"/>
          <w:sz w:val="27"/>
          <w:szCs w:val="27"/>
        </w:rPr>
        <w:t>草业学院2023年硕士研究生复试结果与拟录取名单（第一批）</w:t>
      </w:r>
    </w:p>
    <w:p w:rsidR="00C425F3" w:rsidRPr="00C425F3" w:rsidRDefault="00C425F3" w:rsidP="00C425F3">
      <w:pPr>
        <w:widowControl/>
        <w:jc w:val="center"/>
        <w:rPr>
          <w:rFonts w:ascii="微软雅黑" w:eastAsia="微软雅黑" w:hAnsi="微软雅黑" w:cs="宋体" w:hint="eastAsia"/>
          <w:color w:val="727272"/>
          <w:kern w:val="0"/>
          <w:sz w:val="24"/>
          <w:szCs w:val="24"/>
        </w:rPr>
      </w:pPr>
      <w:r w:rsidRPr="00C425F3"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  <w:t>发布时间：2023年04月11日 15:35:54阅读：347</w:t>
      </w:r>
    </w:p>
    <w:p w:rsidR="00C425F3" w:rsidRPr="00C425F3" w:rsidRDefault="00C425F3" w:rsidP="00C425F3">
      <w:pPr>
        <w:widowControl/>
        <w:spacing w:before="100" w:beforeAutospacing="1" w:after="100" w:afterAutospacing="1" w:line="504" w:lineRule="atLeast"/>
        <w:ind w:firstLine="480"/>
        <w:jc w:val="left"/>
        <w:rPr>
          <w:rFonts w:ascii="微软雅黑" w:eastAsia="微软雅黑" w:hAnsi="微软雅黑" w:cs="宋体" w:hint="eastAsia"/>
          <w:color w:val="434343"/>
          <w:kern w:val="0"/>
          <w:sz w:val="28"/>
          <w:szCs w:val="28"/>
        </w:rPr>
      </w:pPr>
      <w:r w:rsidRPr="00C425F3">
        <w:rPr>
          <w:rFonts w:ascii="微软雅黑" w:eastAsia="微软雅黑" w:hAnsi="微软雅黑" w:cs="宋体" w:hint="eastAsia"/>
          <w:color w:val="434343"/>
          <w:kern w:val="0"/>
          <w:sz w:val="28"/>
          <w:szCs w:val="28"/>
        </w:rPr>
        <w:t>根据《草业学院2023年硕士研究生招生录取工作实施细则》，现将我院调剂第一批硕士研究生复试结果与拟录取名单进行公示，公示期为2023年4月11日至14日。公示期间，如有异议，请反馈。</w:t>
      </w:r>
    </w:p>
    <w:p w:rsidR="00C425F3" w:rsidRPr="00C425F3" w:rsidRDefault="00C425F3" w:rsidP="00C425F3">
      <w:pPr>
        <w:widowControl/>
        <w:spacing w:before="100" w:beforeAutospacing="1" w:after="100" w:afterAutospacing="1" w:line="504" w:lineRule="atLeast"/>
        <w:ind w:firstLine="480"/>
        <w:jc w:val="left"/>
        <w:rPr>
          <w:rFonts w:ascii="微软雅黑" w:eastAsia="微软雅黑" w:hAnsi="微软雅黑" w:cs="宋体" w:hint="eastAsia"/>
          <w:color w:val="434343"/>
          <w:kern w:val="0"/>
          <w:sz w:val="28"/>
          <w:szCs w:val="28"/>
        </w:rPr>
      </w:pPr>
      <w:r w:rsidRPr="00C425F3">
        <w:rPr>
          <w:rFonts w:ascii="微软雅黑" w:eastAsia="微软雅黑" w:hAnsi="微软雅黑" w:cs="宋体" w:hint="eastAsia"/>
          <w:color w:val="434343"/>
          <w:kern w:val="0"/>
          <w:sz w:val="28"/>
          <w:szCs w:val="28"/>
        </w:rPr>
        <w:t>联系电话：0354-6288867</w:t>
      </w:r>
    </w:p>
    <w:p w:rsidR="00C425F3" w:rsidRPr="00C425F3" w:rsidRDefault="00C425F3" w:rsidP="00C425F3">
      <w:pPr>
        <w:widowControl/>
        <w:spacing w:before="100" w:beforeAutospacing="1" w:after="100" w:afterAutospacing="1" w:line="504" w:lineRule="atLeast"/>
        <w:ind w:firstLine="480"/>
        <w:jc w:val="left"/>
        <w:rPr>
          <w:rFonts w:ascii="微软雅黑" w:eastAsia="微软雅黑" w:hAnsi="微软雅黑" w:cs="宋体" w:hint="eastAsia"/>
          <w:color w:val="434343"/>
          <w:kern w:val="0"/>
          <w:sz w:val="28"/>
          <w:szCs w:val="28"/>
        </w:rPr>
      </w:pPr>
      <w:r w:rsidRPr="00C425F3">
        <w:rPr>
          <w:rFonts w:ascii="微软雅黑" w:eastAsia="微软雅黑" w:hAnsi="微软雅黑" w:cs="宋体" w:hint="eastAsia"/>
          <w:color w:val="434343"/>
          <w:kern w:val="0"/>
          <w:sz w:val="28"/>
          <w:szCs w:val="28"/>
        </w:rPr>
        <w:t>详细名单见附件1和附件2</w:t>
      </w:r>
    </w:p>
    <w:p w:rsidR="00C425F3" w:rsidRPr="00C425F3" w:rsidRDefault="00C425F3" w:rsidP="00C425F3">
      <w:pPr>
        <w:widowControl/>
        <w:spacing w:before="100" w:beforeAutospacing="1" w:after="100" w:afterAutospacing="1" w:line="504" w:lineRule="atLeast"/>
        <w:ind w:firstLine="480"/>
        <w:jc w:val="left"/>
        <w:rPr>
          <w:rFonts w:ascii="微软雅黑" w:eastAsia="微软雅黑" w:hAnsi="微软雅黑" w:cs="宋体" w:hint="eastAsia"/>
          <w:color w:val="434343"/>
          <w:kern w:val="0"/>
          <w:sz w:val="28"/>
          <w:szCs w:val="28"/>
        </w:rPr>
      </w:pPr>
      <w:r w:rsidRPr="00C425F3">
        <w:rPr>
          <w:rFonts w:ascii="微软雅黑" w:eastAsia="微软雅黑" w:hAnsi="微软雅黑" w:cs="宋体" w:hint="eastAsia"/>
          <w:color w:val="434343"/>
          <w:kern w:val="0"/>
          <w:sz w:val="28"/>
          <w:szCs w:val="28"/>
        </w:rPr>
        <w:t>                                  山西农业大学草业学院</w:t>
      </w:r>
    </w:p>
    <w:p w:rsidR="00C425F3" w:rsidRPr="00C425F3" w:rsidRDefault="00C425F3" w:rsidP="00C425F3">
      <w:pPr>
        <w:widowControl/>
        <w:spacing w:before="100" w:beforeAutospacing="1" w:after="100" w:afterAutospacing="1" w:line="504" w:lineRule="atLeast"/>
        <w:ind w:firstLine="480"/>
        <w:jc w:val="left"/>
        <w:rPr>
          <w:rFonts w:ascii="微软雅黑" w:eastAsia="微软雅黑" w:hAnsi="微软雅黑" w:cs="宋体" w:hint="eastAsia"/>
          <w:color w:val="434343"/>
          <w:kern w:val="0"/>
          <w:sz w:val="28"/>
          <w:szCs w:val="28"/>
        </w:rPr>
      </w:pPr>
      <w:r w:rsidRPr="00C425F3">
        <w:rPr>
          <w:rFonts w:ascii="微软雅黑" w:eastAsia="微软雅黑" w:hAnsi="微软雅黑" w:cs="宋体" w:hint="eastAsia"/>
          <w:color w:val="434343"/>
          <w:kern w:val="0"/>
          <w:sz w:val="28"/>
          <w:szCs w:val="28"/>
        </w:rPr>
        <w:t>                                    2023年4月11日</w:t>
      </w:r>
    </w:p>
    <w:p w:rsidR="00C425F3" w:rsidRPr="00C425F3" w:rsidRDefault="00C425F3" w:rsidP="00C425F3">
      <w:pPr>
        <w:widowControl/>
        <w:numPr>
          <w:ilvl w:val="0"/>
          <w:numId w:val="1"/>
        </w:numPr>
        <w:ind w:left="0"/>
        <w:jc w:val="left"/>
        <w:rPr>
          <w:rFonts w:ascii="微软雅黑" w:eastAsia="微软雅黑" w:hAnsi="微软雅黑" w:cs="宋体" w:hint="eastAsia"/>
          <w:color w:val="727272"/>
          <w:kern w:val="0"/>
          <w:sz w:val="24"/>
          <w:szCs w:val="24"/>
        </w:rPr>
      </w:pPr>
      <w:r w:rsidRPr="00C425F3">
        <w:rPr>
          <w:rFonts w:ascii="微软雅黑" w:eastAsia="微软雅黑" w:hAnsi="微软雅黑" w:cs="宋体" w:hint="eastAsia"/>
          <w:color w:val="727272"/>
          <w:kern w:val="0"/>
          <w:sz w:val="24"/>
          <w:szCs w:val="24"/>
        </w:rPr>
        <w:t>附件【</w:t>
      </w:r>
      <w:hyperlink r:id="rId6" w:tgtFrame="_blank" w:history="1">
        <w:r w:rsidRPr="00C425F3">
          <w:rPr>
            <w:rFonts w:ascii="微软雅黑" w:eastAsia="微软雅黑" w:hAnsi="微软雅黑" w:cs="宋体" w:hint="eastAsia"/>
            <w:color w:val="0000FF"/>
            <w:kern w:val="0"/>
            <w:sz w:val="24"/>
            <w:szCs w:val="24"/>
          </w:rPr>
          <w:t>附件1 2023年调剂硕士研究生复试结果与拟录取结果（第一批 草学）.pdf</w:t>
        </w:r>
      </w:hyperlink>
      <w:r w:rsidRPr="00C425F3">
        <w:rPr>
          <w:rFonts w:ascii="微软雅黑" w:eastAsia="微软雅黑" w:hAnsi="微软雅黑" w:cs="宋体" w:hint="eastAsia"/>
          <w:color w:val="727272"/>
          <w:kern w:val="0"/>
          <w:sz w:val="24"/>
          <w:szCs w:val="24"/>
        </w:rPr>
        <w:t>】已下载216次</w:t>
      </w:r>
    </w:p>
    <w:p w:rsidR="00C425F3" w:rsidRPr="00C425F3" w:rsidRDefault="00C425F3" w:rsidP="00C425F3">
      <w:pPr>
        <w:widowControl/>
        <w:numPr>
          <w:ilvl w:val="0"/>
          <w:numId w:val="1"/>
        </w:numPr>
        <w:ind w:left="0"/>
        <w:jc w:val="left"/>
        <w:rPr>
          <w:rFonts w:ascii="微软雅黑" w:eastAsia="微软雅黑" w:hAnsi="微软雅黑" w:cs="宋体" w:hint="eastAsia"/>
          <w:color w:val="727272"/>
          <w:kern w:val="0"/>
          <w:sz w:val="24"/>
          <w:szCs w:val="24"/>
        </w:rPr>
      </w:pPr>
      <w:r w:rsidRPr="00C425F3">
        <w:rPr>
          <w:rFonts w:ascii="微软雅黑" w:eastAsia="微软雅黑" w:hAnsi="微软雅黑" w:cs="宋体" w:hint="eastAsia"/>
          <w:color w:val="727272"/>
          <w:kern w:val="0"/>
          <w:sz w:val="24"/>
          <w:szCs w:val="24"/>
        </w:rPr>
        <w:t>附件【</w:t>
      </w:r>
      <w:hyperlink r:id="rId7" w:tgtFrame="_blank" w:history="1">
        <w:r w:rsidRPr="00C425F3">
          <w:rPr>
            <w:rFonts w:ascii="微软雅黑" w:eastAsia="微软雅黑" w:hAnsi="微软雅黑" w:cs="宋体" w:hint="eastAsia"/>
            <w:color w:val="0000FF"/>
            <w:kern w:val="0"/>
            <w:sz w:val="24"/>
            <w:szCs w:val="24"/>
          </w:rPr>
          <w:t>附件2 2023年调剂硕士研究生复试结果与拟录取结果（第一批 农艺与种业）.pdf</w:t>
        </w:r>
      </w:hyperlink>
      <w:r w:rsidRPr="00C425F3">
        <w:rPr>
          <w:rFonts w:ascii="微软雅黑" w:eastAsia="微软雅黑" w:hAnsi="微软雅黑" w:cs="宋体" w:hint="eastAsia"/>
          <w:color w:val="727272"/>
          <w:kern w:val="0"/>
          <w:sz w:val="24"/>
          <w:szCs w:val="24"/>
        </w:rPr>
        <w:t>】已下载260次</w:t>
      </w:r>
    </w:p>
    <w:p w:rsidR="00BB4D11" w:rsidRPr="00C425F3" w:rsidRDefault="00BB4D11">
      <w:bookmarkStart w:id="0" w:name="_GoBack"/>
      <w:bookmarkEnd w:id="0"/>
    </w:p>
    <w:sectPr w:rsidR="00BB4D11" w:rsidRPr="00C425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E64C75"/>
    <w:multiLevelType w:val="multilevel"/>
    <w:tmpl w:val="E70C3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8E"/>
    <w:rsid w:val="00AC7A8E"/>
    <w:rsid w:val="00BB4D11"/>
    <w:rsid w:val="00C42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C425F3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C425F3"/>
    <w:rPr>
      <w:rFonts w:ascii="宋体" w:eastAsia="宋体" w:hAnsi="宋体" w:cs="宋体"/>
      <w:b/>
      <w:bCs/>
      <w:kern w:val="0"/>
      <w:sz w:val="27"/>
      <w:szCs w:val="27"/>
    </w:rPr>
  </w:style>
  <w:style w:type="paragraph" w:customStyle="1" w:styleId="vsbcontentstart">
    <w:name w:val="vsbcontent_start"/>
    <w:basedOn w:val="a"/>
    <w:rsid w:val="00C425F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C425F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C425F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425F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C425F3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C425F3"/>
    <w:rPr>
      <w:rFonts w:ascii="宋体" w:eastAsia="宋体" w:hAnsi="宋体" w:cs="宋体"/>
      <w:b/>
      <w:bCs/>
      <w:kern w:val="0"/>
      <w:sz w:val="27"/>
      <w:szCs w:val="27"/>
    </w:rPr>
  </w:style>
  <w:style w:type="paragraph" w:customStyle="1" w:styleId="vsbcontentstart">
    <w:name w:val="vsbcontent_start"/>
    <w:basedOn w:val="a"/>
    <w:rsid w:val="00C425F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C425F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C425F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425F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0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85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EEEEE"/>
            <w:right w:val="none" w:sz="0" w:space="0" w:color="auto"/>
          </w:divBdr>
        </w:div>
        <w:div w:id="29761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90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cyxy.sxau.edu.cn/system/_content/download.jsp?urltype=news.DownloadAttachUrl&amp;owner=1663416624&amp;wbfileid=121994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yxy.sxau.edu.cn/system/_content/download.jsp?urltype=news.DownloadAttachUrl&amp;owner=1663416624&amp;wbfileid=12199416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576</Characters>
  <Application>Microsoft Office Word</Application>
  <DocSecurity>0</DocSecurity>
  <Lines>4</Lines>
  <Paragraphs>1</Paragraphs>
  <ScaleCrop>false</ScaleCrop>
  <Company/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2023-04-16T01:23:00Z</dcterms:created>
  <dcterms:modified xsi:type="dcterms:W3CDTF">2023-04-16T01:23:00Z</dcterms:modified>
</cp:coreProperties>
</file>