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4B" w:rsidRPr="00B5644B" w:rsidRDefault="00B5644B" w:rsidP="00B5644B">
      <w:pPr>
        <w:widowControl/>
        <w:spacing w:line="6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B5644B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食品科学与工程学院2023年硕士研究生第一批次食品科学与工程调剂拟录取公告</w:t>
      </w:r>
    </w:p>
    <w:p w:rsidR="00B5644B" w:rsidRPr="00B5644B" w:rsidRDefault="00B5644B" w:rsidP="00B5644B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B5644B">
        <w:rPr>
          <w:rFonts w:ascii="微软雅黑" w:eastAsia="微软雅黑" w:hAnsi="微软雅黑" w:cs="宋体" w:hint="eastAsia"/>
          <w:color w:val="444444"/>
          <w:kern w:val="0"/>
          <w:szCs w:val="21"/>
        </w:rPr>
        <w:t>发布时间：2023年04月09日 18:18    作者：    来源：    点击率：1068次</w:t>
      </w:r>
    </w:p>
    <w:p w:rsidR="00B5644B" w:rsidRPr="00B5644B" w:rsidRDefault="00B5644B" w:rsidP="00B5644B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5644B">
        <w:rPr>
          <w:rFonts w:ascii="微软雅黑" w:eastAsia="微软雅黑" w:hAnsi="微软雅黑" w:cs="宋体" w:hint="eastAsia"/>
          <w:color w:val="555555"/>
          <w:kern w:val="0"/>
          <w:szCs w:val="21"/>
        </w:rPr>
        <w:t>根据《山西农业大学2023年全国硕士研究生招生录取工作方案》的相关要求，食品科学与工程学院于4日9日组织实施了第一批次调剂考生复试工作，现将参加食品科学与工程专业复试并拟录取考生名单公示如下：</w:t>
      </w:r>
    </w:p>
    <w:p w:rsidR="00B5644B" w:rsidRPr="00B5644B" w:rsidRDefault="00B5644B" w:rsidP="00B5644B">
      <w:pPr>
        <w:widowControl/>
        <w:spacing w:line="525" w:lineRule="atLeast"/>
        <w:ind w:firstLine="480"/>
        <w:jc w:val="center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5644B">
        <w:rPr>
          <w:rFonts w:ascii="微软雅黑" w:eastAsia="微软雅黑" w:hAnsi="微软雅黑" w:cs="宋体" w:hint="eastAsia"/>
          <w:color w:val="555555"/>
          <w:kern w:val="0"/>
          <w:szCs w:val="21"/>
        </w:rPr>
        <w:t>食品科学与工程专业第一批次调剂拟录取名单</w:t>
      </w:r>
    </w:p>
    <w:tbl>
      <w:tblPr>
        <w:tblW w:w="89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30"/>
        <w:gridCol w:w="1800"/>
        <w:gridCol w:w="915"/>
        <w:gridCol w:w="1740"/>
        <w:gridCol w:w="1125"/>
        <w:gridCol w:w="1290"/>
        <w:gridCol w:w="780"/>
        <w:gridCol w:w="1545"/>
        <w:gridCol w:w="945"/>
        <w:gridCol w:w="1035"/>
        <w:gridCol w:w="1560"/>
      </w:tblGrid>
      <w:tr w:rsidR="00B5644B" w:rsidRPr="00B5644B" w:rsidTr="00B5644B">
        <w:trPr>
          <w:trHeight w:val="870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序号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姓名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录取专业代码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录取专业名称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Times New Roman" w:hint="eastAsia"/>
                <w:color w:val="555555"/>
                <w:kern w:val="0"/>
                <w:sz w:val="18"/>
                <w:szCs w:val="18"/>
              </w:rPr>
              <w:t>（初试成绩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/5</w:t>
            </w:r>
            <w:r w:rsidRPr="00B5644B">
              <w:rPr>
                <w:rFonts w:ascii="宋体" w:eastAsia="宋体" w:hAnsi="宋体" w:cs="Times New Roman" w:hint="eastAsia"/>
                <w:color w:val="555555"/>
                <w:kern w:val="0"/>
                <w:sz w:val="18"/>
                <w:szCs w:val="18"/>
              </w:rPr>
              <w:t>）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*0.6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Times New Roman" w:hint="eastAsia"/>
                <w:color w:val="555555"/>
                <w:kern w:val="0"/>
                <w:sz w:val="18"/>
                <w:szCs w:val="18"/>
              </w:rPr>
              <w:t>复试成绩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*0.4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排名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备注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赵婧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107123140401086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331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39.72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89.27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35.71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75.43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李俐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107123141501243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38.04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86.89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34.75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72.79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张铭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101573000003868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344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41.28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78.26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31.30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72.58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proofErr w:type="gramStart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苏波</w:t>
            </w:r>
            <w:proofErr w:type="gramEnd"/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106353324032609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315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37.80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85.60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34.24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72.04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石婧彬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101573000002863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330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39.60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80.26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32.10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71.70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武晓玥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107123321201340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36.84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85.11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34.05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70.89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张</w:t>
            </w:r>
            <w:proofErr w:type="gramStart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世</w:t>
            </w:r>
            <w:proofErr w:type="gramEnd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豪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101573000000916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329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39.48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78.34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31.34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70.82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陈梁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106263083200052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300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36.00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86.03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70.41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刘宁</w:t>
            </w:r>
            <w:proofErr w:type="gramStart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宁</w:t>
            </w:r>
            <w:proofErr w:type="gramEnd"/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102243083202172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292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35.04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86.49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34.59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69.63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9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韩朝玥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106353324032475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298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35.76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84.51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33.81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69.57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赵文森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102243083202002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87.03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34.81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69.25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11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廖娟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105663000000551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298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35.76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82.86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33.14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68.90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12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范志萱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106763000001386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291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34.92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83.31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33.33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68.25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13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proofErr w:type="gramStart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林楷</w:t>
            </w:r>
            <w:proofErr w:type="gramEnd"/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105663000000534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36.84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76.23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30.49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67.33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14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曹潇菲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101083210003040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81.06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32.42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66.86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闫慧珍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102243083202287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299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35.88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76.57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30.63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66.51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16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王雪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104343202305096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78.91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31.57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66.01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17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李雪姣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107123140401274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78.49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31.39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65.83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18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拟录取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崔竞雯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101573000000236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293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35.16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74.86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29.94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65.10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19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0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张</w:t>
            </w: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钰婧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105043109909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678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09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食品科学与</w:t>
            </w: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lastRenderedPageBreak/>
              <w:t>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287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34.44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6.43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30.57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65.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01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李云志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106763000001391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283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33.96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76.03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30.41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64.37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21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吕湘颖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102643210000224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288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34.56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74.17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29.67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64.23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22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赵蕊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101573000003170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296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35.52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70.23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28.09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63.61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23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张明如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101573000003618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319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38.28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62.13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24.85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63.13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24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刘睿文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105643000010570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280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33.60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70.66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28.26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61.86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25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郑昱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102643210000235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295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35.40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66.03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26.41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61.81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26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proofErr w:type="gramStart"/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王春羽</w:t>
            </w:r>
            <w:proofErr w:type="gramEnd"/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102243083201153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293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35.16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65.43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26.17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61.33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27</w:t>
            </w:r>
          </w:p>
        </w:tc>
        <w:tc>
          <w:tcPr>
            <w:tcW w:w="15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待递补</w:t>
            </w:r>
          </w:p>
        </w:tc>
      </w:tr>
      <w:tr w:rsidR="00B5644B" w:rsidRPr="00B5644B" w:rsidTr="00B5644B">
        <w:trPr>
          <w:trHeight w:val="285"/>
          <w:tblCellSpacing w:w="0" w:type="dxa"/>
        </w:trPr>
        <w:tc>
          <w:tcPr>
            <w:tcW w:w="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Times New Roman" w:hint="eastAsia"/>
                <w:color w:val="555555"/>
                <w:kern w:val="0"/>
                <w:sz w:val="18"/>
                <w:szCs w:val="18"/>
              </w:rPr>
              <w:t>麦尔哈巴</w:t>
            </w: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·</w:t>
            </w:r>
            <w:r w:rsidRPr="00B5644B">
              <w:rPr>
                <w:rFonts w:ascii="宋体" w:eastAsia="宋体" w:hAnsi="宋体" w:cs="Times New Roman" w:hint="eastAsia"/>
                <w:color w:val="555555"/>
                <w:kern w:val="0"/>
                <w:sz w:val="18"/>
                <w:szCs w:val="18"/>
              </w:rPr>
              <w:t>麦麦提阿卜拉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101573000005002</w:t>
            </w:r>
          </w:p>
        </w:tc>
        <w:tc>
          <w:tcPr>
            <w:tcW w:w="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097200</w:t>
            </w:r>
          </w:p>
        </w:tc>
        <w:tc>
          <w:tcPr>
            <w:tcW w:w="17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宋体" w:eastAsia="宋体" w:hAnsi="宋体" w:cs="宋体" w:hint="eastAsia"/>
                <w:color w:val="555555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bottom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306</w:t>
            </w:r>
          </w:p>
        </w:tc>
        <w:tc>
          <w:tcPr>
            <w:tcW w:w="12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36.72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10.57</w:t>
            </w:r>
          </w:p>
        </w:tc>
        <w:tc>
          <w:tcPr>
            <w:tcW w:w="15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4.23</w:t>
            </w:r>
          </w:p>
        </w:tc>
        <w:tc>
          <w:tcPr>
            <w:tcW w:w="9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40.95</w:t>
            </w:r>
          </w:p>
        </w:tc>
        <w:tc>
          <w:tcPr>
            <w:tcW w:w="10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644B" w:rsidRPr="00B5644B" w:rsidRDefault="00B5644B" w:rsidP="00B5644B">
            <w:pPr>
              <w:widowControl/>
              <w:spacing w:line="52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B5644B">
              <w:rPr>
                <w:rFonts w:ascii="Times New Roman" w:eastAsia="微软雅黑" w:hAnsi="Times New Roman" w:cs="Times New Roman"/>
                <w:color w:val="555555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B5644B" w:rsidRPr="00B5644B" w:rsidRDefault="00B5644B" w:rsidP="00B564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13CEC" w:rsidRDefault="00913CEC">
      <w:bookmarkStart w:id="0" w:name="_GoBack"/>
      <w:bookmarkEnd w:id="0"/>
    </w:p>
    <w:sectPr w:rsidR="00913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1D"/>
    <w:rsid w:val="006F6C1D"/>
    <w:rsid w:val="00913CEC"/>
    <w:rsid w:val="00B5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5644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5644B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5644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5644B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564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6910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20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2023-04-16T08:55:00Z</dcterms:created>
  <dcterms:modified xsi:type="dcterms:W3CDTF">2023-04-16T08:55:00Z</dcterms:modified>
</cp:coreProperties>
</file>