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CCCCCC" w:sz="4" w:space="3"/>
          <w:right w:val="none" w:color="auto" w:sz="0" w:space="0"/>
        </w:pBdr>
        <w:shd w:val="clear" w:fill="FAFDFF"/>
        <w:spacing w:before="120" w:beforeAutospacing="0" w:after="12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AFDFF"/>
        </w:rPr>
        <w:t>中歌艺术学院2023年硕士研究生招生第一批调剂考生拟录取名单公示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42" w:beforeAutospacing="0" w:after="1010" w:afterAutospacing="0" w:line="24" w:lineRule="atLeast"/>
        <w:ind w:left="0" w:right="0"/>
        <w:jc w:val="center"/>
      </w:pPr>
      <w:r>
        <w:rPr>
          <w:rFonts w:ascii="Arial" w:hAnsi="Arial" w:eastAsia="Arial" w:cs="Arial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AFDFF"/>
        </w:rPr>
        <w:drawing>
          <wp:inline distT="0" distB="0" distL="114300" distR="114300">
            <wp:extent cx="5715000" cy="4933950"/>
            <wp:effectExtent l="0" t="0" r="0" b="381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4933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8E8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2023-04-19T07:36:01Z</dcterms:created>
  <dc:creator>DELL</dc:creator>
  <cp:lastModifiedBy>曾经的那个老吴</cp:lastModifiedBy>
  <dcterms:modified xsi:type="dcterms:W3CDTF">2023-04-19T07:36:03Z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AFA71317F4274ADF9A34AFA77747D51C_12</vt:lpwstr>
  </property>
</Properties>
</file>