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2B9" w:rsidRPr="00E722B9" w:rsidRDefault="00E722B9" w:rsidP="00E722B9">
      <w:pPr>
        <w:widowControl/>
        <w:spacing w:before="600" w:after="600"/>
        <w:jc w:val="center"/>
        <w:outlineLvl w:val="0"/>
        <w:rPr>
          <w:rFonts w:ascii="宋体" w:eastAsia="宋体" w:hAnsi="宋体" w:cs="宋体"/>
          <w:kern w:val="36"/>
          <w:sz w:val="38"/>
          <w:szCs w:val="38"/>
        </w:rPr>
      </w:pPr>
      <w:r w:rsidRPr="00E722B9">
        <w:rPr>
          <w:rFonts w:ascii="宋体" w:eastAsia="宋体" w:hAnsi="宋体" w:cs="宋体"/>
          <w:kern w:val="36"/>
          <w:sz w:val="38"/>
          <w:szCs w:val="38"/>
        </w:rPr>
        <w:t>广西大学土木建筑工程学院2023年硕士研究生拟复试考生名单公示（第二批）</w:t>
      </w:r>
    </w:p>
    <w:p w:rsidR="00E722B9" w:rsidRPr="00E722B9" w:rsidRDefault="00E722B9" w:rsidP="00E722B9">
      <w:pPr>
        <w:widowControl/>
        <w:jc w:val="center"/>
        <w:rPr>
          <w:rFonts w:ascii="Arial" w:eastAsia="宋体" w:hAnsi="Arial" w:cs="Arial"/>
          <w:color w:val="999999"/>
          <w:kern w:val="0"/>
          <w:szCs w:val="21"/>
        </w:rPr>
      </w:pPr>
      <w:r w:rsidRPr="00E722B9">
        <w:rPr>
          <w:rFonts w:ascii="Arial" w:eastAsia="宋体" w:hAnsi="Arial" w:cs="Arial"/>
          <w:color w:val="999999"/>
          <w:kern w:val="0"/>
          <w:szCs w:val="21"/>
        </w:rPr>
        <w:t>时间：</w:t>
      </w:r>
      <w:r w:rsidRPr="00E722B9">
        <w:rPr>
          <w:rFonts w:ascii="Arial" w:eastAsia="宋体" w:hAnsi="Arial" w:cs="Arial"/>
          <w:color w:val="999999"/>
          <w:kern w:val="0"/>
          <w:szCs w:val="21"/>
        </w:rPr>
        <w:t>2023-04-08 19:28:52 </w:t>
      </w:r>
      <w:r w:rsidRPr="00E722B9">
        <w:rPr>
          <w:rFonts w:ascii="Arial" w:eastAsia="宋体" w:hAnsi="Arial" w:cs="Arial"/>
          <w:color w:val="999999"/>
          <w:kern w:val="0"/>
          <w:szCs w:val="21"/>
        </w:rPr>
        <w:t>作者：</w:t>
      </w:r>
      <w:r w:rsidRPr="00E722B9">
        <w:rPr>
          <w:rFonts w:ascii="Arial" w:eastAsia="宋体" w:hAnsi="Arial" w:cs="Arial"/>
          <w:color w:val="999999"/>
          <w:kern w:val="0"/>
          <w:szCs w:val="21"/>
        </w:rPr>
        <w:t> </w:t>
      </w:r>
      <w:r w:rsidRPr="00E722B9">
        <w:rPr>
          <w:rFonts w:ascii="Arial" w:eastAsia="宋体" w:hAnsi="Arial" w:cs="Arial"/>
          <w:color w:val="999999"/>
          <w:kern w:val="0"/>
          <w:szCs w:val="21"/>
        </w:rPr>
        <w:t>来源：</w:t>
      </w:r>
      <w:r w:rsidRPr="00E722B9">
        <w:rPr>
          <w:rFonts w:ascii="Arial" w:eastAsia="宋体" w:hAnsi="Arial" w:cs="Arial"/>
          <w:color w:val="999999"/>
          <w:kern w:val="0"/>
          <w:szCs w:val="21"/>
        </w:rPr>
        <w:t> </w:t>
      </w:r>
      <w:r w:rsidRPr="00E722B9">
        <w:rPr>
          <w:rFonts w:ascii="Arial" w:eastAsia="宋体" w:hAnsi="Arial" w:cs="Arial"/>
          <w:color w:val="999999"/>
          <w:kern w:val="0"/>
          <w:szCs w:val="21"/>
        </w:rPr>
        <w:t>浏览量：</w:t>
      </w:r>
      <w:r w:rsidRPr="00E722B9">
        <w:rPr>
          <w:rFonts w:ascii="Arial" w:eastAsia="宋体" w:hAnsi="Arial" w:cs="Arial"/>
          <w:color w:val="999999"/>
          <w:kern w:val="0"/>
          <w:szCs w:val="21"/>
        </w:rPr>
        <w:t> </w:t>
      </w:r>
      <w:r w:rsidRPr="00E722B9">
        <w:rPr>
          <w:rFonts w:ascii="Georgia" w:eastAsia="宋体" w:hAnsi="Georgia" w:cs="Arial"/>
          <w:color w:val="999999"/>
          <w:kern w:val="0"/>
          <w:sz w:val="36"/>
          <w:szCs w:val="36"/>
        </w:rPr>
        <w:t>3574</w:t>
      </w:r>
    </w:p>
    <w:p w:rsidR="00E722B9" w:rsidRPr="00E722B9" w:rsidRDefault="00E722B9" w:rsidP="00E722B9">
      <w:pPr>
        <w:widowControl/>
        <w:spacing w:line="525" w:lineRule="atLeast"/>
        <w:ind w:firstLine="480"/>
        <w:jc w:val="left"/>
        <w:rPr>
          <w:rFonts w:ascii="Arial" w:eastAsia="宋体" w:hAnsi="Arial" w:cs="Arial"/>
          <w:kern w:val="0"/>
          <w:sz w:val="24"/>
          <w:szCs w:val="24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4"/>
        <w:gridCol w:w="438"/>
        <w:gridCol w:w="727"/>
        <w:gridCol w:w="390"/>
        <w:gridCol w:w="771"/>
        <w:gridCol w:w="715"/>
        <w:gridCol w:w="318"/>
        <w:gridCol w:w="1532"/>
        <w:gridCol w:w="318"/>
        <w:gridCol w:w="263"/>
        <w:gridCol w:w="335"/>
        <w:gridCol w:w="408"/>
        <w:gridCol w:w="408"/>
        <w:gridCol w:w="343"/>
        <w:gridCol w:w="318"/>
        <w:gridCol w:w="390"/>
        <w:gridCol w:w="318"/>
      </w:tblGrid>
      <w:tr w:rsidR="00E722B9" w:rsidRPr="00E722B9" w:rsidTr="00E722B9">
        <w:trPr>
          <w:trHeight w:val="58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/</w:t>
            </w: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专业学位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复试专业代码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复试专业名称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原报考专业代码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原报考专业名称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姓名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考生编号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学习方式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英语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政治理论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业务课</w:t>
            </w: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业务课</w:t>
            </w: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总分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专项计划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备注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考生类型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081300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建筑学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建筑学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张文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106983611107315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140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371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考生放弃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081300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建筑学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建筑学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邓翼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105333432209187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364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081300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建筑学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081304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建筑技术科学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黎诗敏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105613430318867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358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081300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建筑学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081300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建筑学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孟颖欣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105333432311487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353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081300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建筑学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建筑学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吴颖怡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105613351221990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339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081300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建筑学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081300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建筑学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夏瑾明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102473421415550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334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081300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建筑学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085300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城市规划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姚雨馨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105613450122209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332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081300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建筑学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085300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城市规划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谭千禧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105613430422142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332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081300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建筑学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建筑学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杨凌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105613460322236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332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081300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建筑学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085300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城市规划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刘明敏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105613450122210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328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081300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建筑学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083300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城乡规划学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刘张旭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105613321121918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326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081300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建筑学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建筑学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邓佳仪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102473430315806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320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081300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建筑学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建筑学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田恬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102473502517182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316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081300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建筑学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建筑学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李鑫瑞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102473613418151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315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081300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建筑学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081300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建筑学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顿英瑞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100563005911552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312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谢强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102133000013748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136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387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梁永涛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105613451620093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139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378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考生放弃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单祖能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105583764101058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139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371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何非凡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105613361116526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150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369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叶圣全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105613330314923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141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367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纪永凯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105583764101024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362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龙国强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103353000929051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143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361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罗彦彬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105613370216834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360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24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罗盛铭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103353000929145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140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359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李顺达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105613510720678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145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358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考生放弃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结构工程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马展鹏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103863210504141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135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358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周涌鑫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105613361016486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148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356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已被他校录取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黄子涵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100043330108451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130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355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张晓斌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102133000013917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355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岳峰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102133000013680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135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353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桥梁与隧道工程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张校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106133081400219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351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钟宇林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100043360809222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141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349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已被他校录取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赵俊权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105613441400364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349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黄海江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103353000929004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140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347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岩土工程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秦皓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102943210408122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346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陈巳荣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106183201000191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140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344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结构工程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黄城荣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110783123400144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140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344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38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085500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机械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代文佳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102133000005449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148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343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刘学峰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105323432400394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340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余峰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105333230806586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340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41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张元首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106113016080134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336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42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张辰昕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105613411017368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335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已被他校录取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岩土工程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李泽凡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102943210405189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334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考生放弃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44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徐银龙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105333411406641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333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李振华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105613510720679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130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332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已被他校录取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岩土工程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李文博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102943210400479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331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已被他校录取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47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孙通宇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105323321100430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331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王思立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105613441400405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133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329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考生放弃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梁鸿杰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105613450119745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329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言宗泽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105613451120009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329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马金龙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106113016080375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329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52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结构工程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王子辰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102943210413173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329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已被他校录取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岩土工程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杨勃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102943210417792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131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328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宋玮泽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106113016080371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47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134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328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胡清乔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102133000014088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328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结构工程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何佳贵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106133081400471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327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黄旸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105333440506674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327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朱业豪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102133000014110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326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谢冰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103353000929016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326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舒一舟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102863330913872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325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杨佳龙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105323360100453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324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陈科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105323431500336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324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杨叙翔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105333410606638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323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索思怡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104913310306478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322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李谭宇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105333450706682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322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66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万承鹏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102133000014133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321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张海堂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102133000014204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320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岩土工程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许宁一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102943210416707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320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徐浩东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103353000924782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130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320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梁本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103353000928917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318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刘毅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106113016080212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318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已被他校录取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李坤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106113016080367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317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黄飞翔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105323432600398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317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黄俊杰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105323133300417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316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已被他校录取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田同裕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105333430406364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315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082301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道路与铁道工程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杨钦定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105333430406436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314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樊林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106113016080297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314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尹翰廷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105333431806528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314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蒋蕙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105333431006481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314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80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孙镐宇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105333321106595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311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082301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道路与铁道工程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熊飞龙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106133082300165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311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廖家声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105323431800364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311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陈耀鹏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106113016080184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309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郑敏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106113016080268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306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张雅婷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105333450106676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305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徐陵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105333501606695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305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防灾减灾工程及防护工程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赵昊翔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104593411060362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305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熊江福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106113016080208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305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荣昊明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106113016080158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结构工程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卢奕昂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104223510108061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李小樟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105613444210501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134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363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陈嘉浩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105613441403550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347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考生放弃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胡涛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102473432616121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</w:t>
            </w: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46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329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</w:t>
            </w: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94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黄清梅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105583764101067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326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冉涛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106183202002326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137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324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水文学及水资源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冯涛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102943210100040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321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刘利韬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105583764101094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320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水文学及水资源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余杭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102943210100083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319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水力学及河流动力学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孙江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102943210209965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314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已被他校录取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毛一帆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100783081510048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314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水文学及水资源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熊强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103863210504382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312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董旭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107103611814292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311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水文学及水资源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杨帅康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102943210115142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311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已被他校录取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水力学及河流动力学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江鑫洋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106103081500149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307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陈颖龙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100543000000445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135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蔡信孝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100543000000442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132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303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</w:t>
            </w: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081500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</w:t>
            </w: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081500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</w:t>
            </w: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黄</w:t>
            </w: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彦冰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100193111901409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</w:t>
            </w: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67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</w:t>
            </w: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108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水文学及水资源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胡姗姗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102943210100045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已被他校录取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水力学及河流动力学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许家萌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823063210200023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邢宇菲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103593210007222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130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081503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水工结构工程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杨漩溆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106103081500086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考生放弃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水力学及河流动力学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赖沁怡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102943210216103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许亮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107303121003047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299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已被他校录取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张洲铭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103593210007254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44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299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力学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曲金龙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104253540009707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142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298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081503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水工结构工程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浦越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106103081500153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42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130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297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水力学及河流动力学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王骏波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106103081500143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47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296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刘兴华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103593210007263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296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水利水电工程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叶子繁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823063210200029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294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林子焓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100783081510038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291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121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水文学及水资源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廖国清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102943210100052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290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0815Z1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城市水务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卢绪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102943210100100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290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杨昌福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106573520818751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44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312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梁磊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105933000007873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311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086100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交通运输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苏诚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102863613322559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309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张颖超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100753021015073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299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闫瑞虎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104973400345619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136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297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郭之骥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104883421202092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294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闫维维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106743000014764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292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130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曾林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106743000014570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290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131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汪永玉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103593210014086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286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132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谭啸虎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103863210505055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130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390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133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孟壮壮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102943210211534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378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134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乐正斌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104873000108689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372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考生放弃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135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张润寰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102943210300450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372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136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市政工程（含给排水等）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张皓淼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104973400343816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367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137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杨镔力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102943210317107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131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367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138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谭伟明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102943210215771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366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139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秦铭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106103085900166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366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140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金俊宏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105333450114449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366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141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张潍潍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102943210217386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365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142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龚永泉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102943210216210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365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143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骆战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104973400349189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135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364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已被他校录取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144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安子健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101413370210407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364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已被他校录取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145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李辉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102943210209982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130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363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146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王瑞达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102943210214957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362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147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李陈瑶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102943210216108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361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148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刘福阳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102943210214939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361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149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市政工程（含给排水等）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田宇琴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104873000132756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360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150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秦彦珊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106113516080712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359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151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李一鸣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102943210205068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359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152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夏浩然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106103085900357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358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已被他校录取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153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柳志灏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102943210205048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358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154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骆超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106133085900688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357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考生放弃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155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刘惠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106103085900324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357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156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张吉祥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102943210214966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356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157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黄浩宇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102943210214930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356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158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桂绪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106103085900427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355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159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娄涵晶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102943210212995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355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已被他校录取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160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焦丹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102943210216106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355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已被他校录取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161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张清渝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103863210505458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355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已被他校录取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162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梁浒淇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102943210213070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352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163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王明宇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102943210204860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351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164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刘靓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102943210216318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351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165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赵国毅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102943210215315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351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166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肖强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106133085900588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350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167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王海洋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105583764113621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349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168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刘佳豪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102943212212855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349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169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杨勇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106113516081072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349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170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鲁思楠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102943210210497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348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171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陈军成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105593210005447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347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172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夏周振扬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102943210310040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347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已被他校录取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廖加</w:t>
            </w: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林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106183201000950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</w:t>
            </w: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61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346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已被他校</w:t>
            </w: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录取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调剂</w:t>
            </w: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174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张升军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102943210100211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346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175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范观众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101833216320708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41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134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345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176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周铭翔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106113517080849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344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177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殷苠蔚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102943210308873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344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178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白培佳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102943210217234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344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已被他校录取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179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赵煊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102943210217143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344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180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李子琦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102943210215921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343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181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林睿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103863210504714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342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182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陈宝玉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102943210312542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341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183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石鹏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102943210212380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341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184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傅清泉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106103085900160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341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185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陈世彬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102943210312568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341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186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李世龙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102943210316912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338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考生放弃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187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</w:t>
            </w: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</w:t>
            </w: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</w:t>
            </w: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方</w:t>
            </w: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云瑞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102943210310014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</w:t>
            </w: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72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338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</w:t>
            </w: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188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虞继扬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104593411060546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337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189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潘翔宇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105323330109228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337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190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谭文扬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103863210504792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335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191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刘佳瑶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106113517080875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334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192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云卓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106103085900073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332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193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周俊杰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104863206018454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330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194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董泽均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105333430414255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330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195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程中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103863210505459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329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196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彭晋戈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105333431714319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328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197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贺梦冬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101413413012797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90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324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198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陈宇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106133085901200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85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323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199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陆炳宇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103863210505424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117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322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周诗沁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100193413009769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126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322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E722B9" w:rsidRPr="00E722B9" w:rsidTr="00E722B9">
        <w:trPr>
          <w:trHeight w:val="52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201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专业型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马宏远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106573521100916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138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319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E722B9" w:rsidRPr="00E722B9" w:rsidRDefault="00E722B9" w:rsidP="00E722B9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E722B9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</w:tbl>
    <w:p w:rsidR="00013179" w:rsidRDefault="00013179">
      <w:bookmarkStart w:id="0" w:name="_GoBack"/>
      <w:bookmarkEnd w:id="0"/>
    </w:p>
    <w:sectPr w:rsidR="000131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32A"/>
    <w:rsid w:val="00013179"/>
    <w:rsid w:val="0089432A"/>
    <w:rsid w:val="00E72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E722B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E722B9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E722B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E722B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E722B9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E722B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CECECE"/>
            <w:right w:val="none" w:sz="0" w:space="0" w:color="auto"/>
          </w:divBdr>
        </w:div>
        <w:div w:id="202605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CECECE"/>
            <w:right w:val="none" w:sz="0" w:space="0" w:color="auto"/>
          </w:divBdr>
          <w:divsChild>
            <w:div w:id="106044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16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2471</Words>
  <Characters>14085</Characters>
  <Application>Microsoft Office Word</Application>
  <DocSecurity>0</DocSecurity>
  <Lines>117</Lines>
  <Paragraphs>33</Paragraphs>
  <ScaleCrop>false</ScaleCrop>
  <Company/>
  <LinksUpToDate>false</LinksUpToDate>
  <CharactersWithSpaces>16523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2023-05-25T00:50:00Z</dcterms:created>
  <dcterms:modified xsi:type="dcterms:W3CDTF">2023-05-25T00:50:00Z</dcterms:modified>
</cp:coreProperties>
</file>