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306"/>
      </w:tblGrid>
      <w:tr w:rsidR="00BB2504" w:rsidRPr="00BB2504" w:rsidTr="00BB2504">
        <w:trPr>
          <w:tblCellSpacing w:w="0" w:type="dxa"/>
        </w:trPr>
        <w:tc>
          <w:tcPr>
            <w:tcW w:w="0" w:type="auto"/>
            <w:vAlign w:val="center"/>
            <w:hideMark/>
          </w:tcPr>
          <w:p w:rsidR="00BB2504" w:rsidRPr="00BB2504" w:rsidRDefault="00BB2504" w:rsidP="00BB2504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36"/>
                <w:szCs w:val="36"/>
              </w:rPr>
            </w:pPr>
            <w:r w:rsidRPr="00BB2504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36"/>
                <w:szCs w:val="36"/>
              </w:rPr>
              <w:t>关于公布2023年应用心理专业学位硕士研究生调剂考生复试成绩的通知</w:t>
            </w:r>
          </w:p>
        </w:tc>
      </w:tr>
      <w:tr w:rsidR="00BB2504" w:rsidRPr="00BB2504" w:rsidTr="00BB2504">
        <w:trPr>
          <w:trHeight w:val="450"/>
          <w:tblCellSpacing w:w="0" w:type="dxa"/>
        </w:trPr>
        <w:tc>
          <w:tcPr>
            <w:tcW w:w="0" w:type="auto"/>
            <w:vAlign w:val="center"/>
            <w:hideMark/>
          </w:tcPr>
          <w:p w:rsidR="00BB2504" w:rsidRPr="00BB2504" w:rsidRDefault="00BB2504" w:rsidP="00BB250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B250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2023-04-13 22:27  </w:t>
            </w:r>
          </w:p>
        </w:tc>
      </w:tr>
      <w:tr w:rsidR="00BB2504" w:rsidRPr="00BB2504" w:rsidTr="00BB2504">
        <w:trPr>
          <w:tblCellSpacing w:w="0" w:type="dxa"/>
        </w:trPr>
        <w:tc>
          <w:tcPr>
            <w:tcW w:w="0" w:type="auto"/>
            <w:vAlign w:val="center"/>
            <w:hideMark/>
          </w:tcPr>
          <w:p w:rsidR="00BB2504" w:rsidRPr="00BB2504" w:rsidRDefault="00BB2504" w:rsidP="00BB2504">
            <w:pPr>
              <w:widowControl/>
              <w:jc w:val="righ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BB2504" w:rsidRPr="00BB2504" w:rsidTr="00BB2504">
        <w:trPr>
          <w:tblCellSpacing w:w="0" w:type="dxa"/>
        </w:trPr>
        <w:tc>
          <w:tcPr>
            <w:tcW w:w="0" w:type="auto"/>
            <w:vAlign w:val="center"/>
            <w:hideMark/>
          </w:tcPr>
          <w:p w:rsidR="00BB2504" w:rsidRPr="00BB2504" w:rsidRDefault="00BB2504" w:rsidP="00BB2504">
            <w:pPr>
              <w:widowControl/>
              <w:spacing w:before="100" w:beforeAutospacing="1" w:after="100" w:afterAutospacing="1" w:line="300" w:lineRule="atLeast"/>
              <w:ind w:firstLine="420"/>
              <w:jc w:val="left"/>
              <w:rPr>
                <w:rFonts w:ascii="宋体" w:eastAsia="宋体" w:hAnsi="宋体" w:cs="宋体" w:hint="eastAsia"/>
                <w:color w:val="5E5E5E"/>
                <w:kern w:val="0"/>
                <w:sz w:val="20"/>
                <w:szCs w:val="20"/>
              </w:rPr>
            </w:pPr>
            <w:r w:rsidRPr="00BB2504">
              <w:rPr>
                <w:rFonts w:ascii="宋体" w:eastAsia="宋体" w:hAnsi="宋体" w:cs="宋体" w:hint="eastAsia"/>
                <w:color w:val="5E5E5E"/>
                <w:kern w:val="0"/>
                <w:szCs w:val="21"/>
              </w:rPr>
              <w:t>根据教育部、四川省及《成都医学院</w:t>
            </w:r>
            <w:r w:rsidRPr="00BB2504">
              <w:rPr>
                <w:rFonts w:ascii="Times New Roman" w:eastAsia="宋体" w:hAnsi="Times New Roman" w:cs="Times New Roman"/>
                <w:color w:val="5E5E5E"/>
                <w:kern w:val="0"/>
                <w:szCs w:val="21"/>
              </w:rPr>
              <w:t>2023</w:t>
            </w:r>
            <w:r w:rsidRPr="00BB2504">
              <w:rPr>
                <w:rFonts w:ascii="宋体" w:eastAsia="宋体" w:hAnsi="宋体" w:cs="宋体" w:hint="eastAsia"/>
                <w:color w:val="5E5E5E"/>
                <w:kern w:val="0"/>
                <w:szCs w:val="21"/>
              </w:rPr>
              <w:t>年硕士研究生招生复试调剂录取工作办法》等相关文件精神，在确保安全性、公平性、科学性的基础上，本学院严格、规范地组织了</w:t>
            </w:r>
            <w:r w:rsidRPr="00BB2504">
              <w:rPr>
                <w:rFonts w:ascii="Times New Roman" w:eastAsia="宋体" w:hAnsi="Times New Roman" w:cs="Times New Roman"/>
                <w:color w:val="5E5E5E"/>
                <w:kern w:val="0"/>
                <w:szCs w:val="21"/>
              </w:rPr>
              <w:t>2023</w:t>
            </w:r>
            <w:r w:rsidRPr="00BB2504">
              <w:rPr>
                <w:rFonts w:ascii="宋体" w:eastAsia="宋体" w:hAnsi="宋体" w:cs="宋体" w:hint="eastAsia"/>
                <w:color w:val="5E5E5E"/>
                <w:kern w:val="0"/>
                <w:szCs w:val="21"/>
              </w:rPr>
              <w:t>年硕士研究生调剂考生的复试工作。现已复试完毕，经复核无误后，现将复试成绩予以公布：</w:t>
            </w:r>
          </w:p>
          <w:p w:rsidR="00BB2504" w:rsidRPr="00BB2504" w:rsidRDefault="00BB2504" w:rsidP="00BB2504">
            <w:pPr>
              <w:widowControl/>
              <w:spacing w:before="100" w:beforeAutospacing="1" w:after="100" w:afterAutospacing="1" w:line="300" w:lineRule="atLeast"/>
              <w:jc w:val="left"/>
              <w:rPr>
                <w:rFonts w:ascii="宋体" w:eastAsia="宋体" w:hAnsi="宋体" w:cs="宋体" w:hint="eastAsia"/>
                <w:color w:val="5E5E5E"/>
                <w:kern w:val="0"/>
                <w:sz w:val="20"/>
                <w:szCs w:val="20"/>
              </w:rPr>
            </w:pPr>
            <w:r w:rsidRPr="00BB2504">
              <w:rPr>
                <w:rFonts w:ascii="宋体" w:eastAsia="宋体" w:hAnsi="宋体" w:cs="宋体" w:hint="eastAsia"/>
                <w:color w:val="5E5E5E"/>
                <w:kern w:val="0"/>
                <w:sz w:val="20"/>
                <w:szCs w:val="20"/>
              </w:rPr>
              <w:t> </w:t>
            </w:r>
          </w:p>
          <w:tbl>
            <w:tblPr>
              <w:tblW w:w="0" w:type="auto"/>
              <w:jc w:val="center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785"/>
              <w:gridCol w:w="1036"/>
              <w:gridCol w:w="1484"/>
              <w:gridCol w:w="1029"/>
              <w:gridCol w:w="1107"/>
              <w:gridCol w:w="785"/>
              <w:gridCol w:w="1064"/>
            </w:tblGrid>
            <w:tr w:rsidR="00BB2504" w:rsidRPr="00BB2504" w:rsidTr="00BB2504">
              <w:trPr>
                <w:tblCellSpacing w:w="0" w:type="dxa"/>
                <w:jc w:val="center"/>
              </w:trPr>
              <w:tc>
                <w:tcPr>
                  <w:tcW w:w="18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vAlign w:val="center"/>
                  <w:hideMark/>
                </w:tcPr>
                <w:p w:rsidR="00BB2504" w:rsidRPr="00BB2504" w:rsidRDefault="00BB2504" w:rsidP="00BB2504">
                  <w:pPr>
                    <w:widowControl/>
                    <w:spacing w:before="100" w:beforeAutospacing="1" w:after="100" w:afterAutospacing="1" w:line="360" w:lineRule="atLeast"/>
                    <w:jc w:val="center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B2504">
                    <w:rPr>
                      <w:rFonts w:ascii="宋体" w:eastAsia="宋体" w:hAnsi="宋体" w:cs="Times New Roman" w:hint="eastAsia"/>
                      <w:kern w:val="0"/>
                      <w:sz w:val="18"/>
                      <w:szCs w:val="18"/>
                    </w:rPr>
                    <w:t>考生编号</w:t>
                  </w:r>
                </w:p>
              </w:tc>
              <w:tc>
                <w:tcPr>
                  <w:tcW w:w="108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vAlign w:val="center"/>
                  <w:hideMark/>
                </w:tcPr>
                <w:p w:rsidR="00BB2504" w:rsidRPr="00BB2504" w:rsidRDefault="00BB2504" w:rsidP="00BB2504">
                  <w:pPr>
                    <w:widowControl/>
                    <w:spacing w:before="100" w:beforeAutospacing="1" w:after="100" w:afterAutospacing="1" w:line="360" w:lineRule="atLeast"/>
                    <w:jc w:val="center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B2504">
                    <w:rPr>
                      <w:rFonts w:ascii="宋体" w:eastAsia="宋体" w:hAnsi="宋体" w:cs="Times New Roman" w:hint="eastAsia"/>
                      <w:kern w:val="0"/>
                      <w:sz w:val="18"/>
                      <w:szCs w:val="18"/>
                    </w:rPr>
                    <w:t>姓名</w:t>
                  </w:r>
                </w:p>
              </w:tc>
              <w:tc>
                <w:tcPr>
                  <w:tcW w:w="156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vAlign w:val="center"/>
                  <w:hideMark/>
                </w:tcPr>
                <w:p w:rsidR="00BB2504" w:rsidRPr="00BB2504" w:rsidRDefault="00BB2504" w:rsidP="00BB2504">
                  <w:pPr>
                    <w:widowControl/>
                    <w:spacing w:before="100" w:beforeAutospacing="1" w:after="100" w:afterAutospacing="1" w:line="360" w:lineRule="atLeast"/>
                    <w:jc w:val="center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B2504">
                    <w:rPr>
                      <w:rFonts w:ascii="宋体" w:eastAsia="宋体" w:hAnsi="宋体" w:cs="Times New Roman" w:hint="eastAsia"/>
                      <w:kern w:val="0"/>
                      <w:sz w:val="18"/>
                      <w:szCs w:val="18"/>
                    </w:rPr>
                    <w:t>研究方向</w:t>
                  </w:r>
                </w:p>
              </w:tc>
              <w:tc>
                <w:tcPr>
                  <w:tcW w:w="10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vAlign w:val="center"/>
                  <w:hideMark/>
                </w:tcPr>
                <w:p w:rsidR="00BB2504" w:rsidRPr="00BB2504" w:rsidRDefault="00BB2504" w:rsidP="00BB2504">
                  <w:pPr>
                    <w:widowControl/>
                    <w:spacing w:before="100" w:beforeAutospacing="1" w:after="100" w:afterAutospacing="1" w:line="360" w:lineRule="atLeast"/>
                    <w:jc w:val="center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B2504">
                    <w:rPr>
                      <w:rFonts w:ascii="宋体" w:eastAsia="宋体" w:hAnsi="宋体" w:cs="Times New Roman" w:hint="eastAsia"/>
                      <w:kern w:val="0"/>
                      <w:sz w:val="18"/>
                      <w:szCs w:val="18"/>
                    </w:rPr>
                    <w:t>初试成绩</w:t>
                  </w:r>
                </w:p>
              </w:tc>
              <w:tc>
                <w:tcPr>
                  <w:tcW w:w="114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vAlign w:val="center"/>
                  <w:hideMark/>
                </w:tcPr>
                <w:p w:rsidR="00BB2504" w:rsidRPr="00BB2504" w:rsidRDefault="00BB2504" w:rsidP="00BB2504">
                  <w:pPr>
                    <w:widowControl/>
                    <w:spacing w:before="100" w:beforeAutospacing="1" w:after="100" w:afterAutospacing="1" w:line="360" w:lineRule="atLeast"/>
                    <w:jc w:val="center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B2504">
                    <w:rPr>
                      <w:rFonts w:ascii="宋体" w:eastAsia="宋体" w:hAnsi="宋体" w:cs="Times New Roman" w:hint="eastAsia"/>
                      <w:kern w:val="0"/>
                      <w:sz w:val="18"/>
                      <w:szCs w:val="18"/>
                    </w:rPr>
                    <w:t>复试成绩</w:t>
                  </w:r>
                </w:p>
              </w:tc>
              <w:tc>
                <w:tcPr>
                  <w:tcW w:w="79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vAlign w:val="center"/>
                  <w:hideMark/>
                </w:tcPr>
                <w:p w:rsidR="00BB2504" w:rsidRPr="00BB2504" w:rsidRDefault="00BB2504" w:rsidP="00BB2504">
                  <w:pPr>
                    <w:widowControl/>
                    <w:spacing w:before="100" w:beforeAutospacing="1" w:after="100" w:afterAutospacing="1" w:line="360" w:lineRule="atLeast"/>
                    <w:jc w:val="center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B2504">
                    <w:rPr>
                      <w:rFonts w:ascii="宋体" w:eastAsia="宋体" w:hAnsi="宋体" w:cs="Times New Roman" w:hint="eastAsia"/>
                      <w:kern w:val="0"/>
                      <w:sz w:val="18"/>
                      <w:szCs w:val="18"/>
                    </w:rPr>
                    <w:t>总成绩</w:t>
                  </w:r>
                </w:p>
              </w:tc>
              <w:tc>
                <w:tcPr>
                  <w:tcW w:w="111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vAlign w:val="center"/>
                  <w:hideMark/>
                </w:tcPr>
                <w:p w:rsidR="00BB2504" w:rsidRPr="00BB2504" w:rsidRDefault="00BB2504" w:rsidP="00BB2504">
                  <w:pPr>
                    <w:widowControl/>
                    <w:spacing w:before="100" w:beforeAutospacing="1" w:after="100" w:afterAutospacing="1" w:line="360" w:lineRule="atLeast"/>
                    <w:jc w:val="center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B2504">
                    <w:rPr>
                      <w:rFonts w:ascii="宋体" w:eastAsia="宋体" w:hAnsi="宋体" w:cs="Times New Roman" w:hint="eastAsia"/>
                      <w:kern w:val="0"/>
                      <w:sz w:val="18"/>
                      <w:szCs w:val="18"/>
                    </w:rPr>
                    <w:t>备注</w:t>
                  </w:r>
                </w:p>
              </w:tc>
            </w:tr>
            <w:tr w:rsidR="00BB2504" w:rsidRPr="00BB2504" w:rsidTr="00BB2504">
              <w:trPr>
                <w:tblCellSpacing w:w="0" w:type="dxa"/>
                <w:jc w:val="center"/>
              </w:trPr>
              <w:tc>
                <w:tcPr>
                  <w:tcW w:w="1800" w:type="dxa"/>
                  <w:tcBorders>
                    <w:top w:val="nil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vAlign w:val="center"/>
                  <w:hideMark/>
                </w:tcPr>
                <w:p w:rsidR="00BB2504" w:rsidRPr="00BB2504" w:rsidRDefault="00BB2504" w:rsidP="00BB2504">
                  <w:pPr>
                    <w:widowControl/>
                    <w:spacing w:before="100" w:beforeAutospacing="1" w:after="100" w:afterAutospacing="1"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B2504">
                    <w:rPr>
                      <w:rFonts w:ascii="Times New Roman" w:eastAsia="宋体" w:hAnsi="Times New Roman" w:cs="Times New Roman"/>
                      <w:color w:val="000000"/>
                      <w:kern w:val="0"/>
                      <w:sz w:val="18"/>
                      <w:szCs w:val="18"/>
                    </w:rPr>
                    <w:t>106103045400262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vAlign w:val="center"/>
                  <w:hideMark/>
                </w:tcPr>
                <w:p w:rsidR="00BB2504" w:rsidRPr="00BB2504" w:rsidRDefault="00BB2504" w:rsidP="00BB2504">
                  <w:pPr>
                    <w:widowControl/>
                    <w:spacing w:before="100" w:beforeAutospacing="1" w:after="100" w:afterAutospacing="1"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B2504">
                    <w:rPr>
                      <w:rFonts w:ascii="宋体" w:eastAsia="宋体" w:hAnsi="宋体" w:cs="Times New Roman" w:hint="eastAsia"/>
                      <w:color w:val="000000"/>
                      <w:kern w:val="0"/>
                      <w:sz w:val="18"/>
                      <w:szCs w:val="18"/>
                    </w:rPr>
                    <w:t>赵雨欣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vAlign w:val="center"/>
                  <w:hideMark/>
                </w:tcPr>
                <w:p w:rsidR="00BB2504" w:rsidRPr="00BB2504" w:rsidRDefault="00BB2504" w:rsidP="00BB2504">
                  <w:pPr>
                    <w:widowControl/>
                    <w:spacing w:before="100" w:beforeAutospacing="1" w:after="100" w:afterAutospacing="1"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B2504">
                    <w:rPr>
                      <w:rFonts w:ascii="宋体" w:eastAsia="宋体" w:hAnsi="宋体" w:cs="Times New Roman" w:hint="eastAsia"/>
                      <w:color w:val="000000"/>
                      <w:kern w:val="0"/>
                      <w:sz w:val="18"/>
                      <w:szCs w:val="18"/>
                    </w:rPr>
                    <w:t>情绪调节与训练</w:t>
                  </w:r>
                </w:p>
              </w:tc>
              <w:tc>
                <w:tcPr>
                  <w:tcW w:w="1050" w:type="dxa"/>
                  <w:tcBorders>
                    <w:top w:val="nil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vAlign w:val="center"/>
                  <w:hideMark/>
                </w:tcPr>
                <w:p w:rsidR="00BB2504" w:rsidRPr="00BB2504" w:rsidRDefault="00BB2504" w:rsidP="00BB2504">
                  <w:pPr>
                    <w:widowControl/>
                    <w:spacing w:before="100" w:beforeAutospacing="1" w:after="100" w:afterAutospacing="1"/>
                    <w:jc w:val="righ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B2504">
                    <w:rPr>
                      <w:rFonts w:ascii="Times New Roman" w:eastAsia="宋体" w:hAnsi="Times New Roman" w:cs="Times New Roman"/>
                      <w:color w:val="000000"/>
                      <w:kern w:val="0"/>
                      <w:sz w:val="18"/>
                      <w:szCs w:val="18"/>
                    </w:rPr>
                    <w:t>378.00</w:t>
                  </w:r>
                </w:p>
              </w:tc>
              <w:tc>
                <w:tcPr>
                  <w:tcW w:w="1140" w:type="dxa"/>
                  <w:tcBorders>
                    <w:top w:val="nil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vAlign w:val="center"/>
                  <w:hideMark/>
                </w:tcPr>
                <w:p w:rsidR="00BB2504" w:rsidRPr="00BB2504" w:rsidRDefault="00BB2504" w:rsidP="00BB2504">
                  <w:pPr>
                    <w:widowControl/>
                    <w:spacing w:before="100" w:beforeAutospacing="1" w:after="100" w:afterAutospacing="1"/>
                    <w:jc w:val="righ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B2504">
                    <w:rPr>
                      <w:rFonts w:ascii="Times New Roman" w:eastAsia="宋体" w:hAnsi="Times New Roman" w:cs="Times New Roman"/>
                      <w:color w:val="000000"/>
                      <w:kern w:val="0"/>
                      <w:sz w:val="18"/>
                      <w:szCs w:val="18"/>
                    </w:rPr>
                    <w:t>81.05</w:t>
                  </w:r>
                </w:p>
              </w:tc>
              <w:tc>
                <w:tcPr>
                  <w:tcW w:w="795" w:type="dxa"/>
                  <w:tcBorders>
                    <w:top w:val="nil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vAlign w:val="center"/>
                  <w:hideMark/>
                </w:tcPr>
                <w:p w:rsidR="00BB2504" w:rsidRPr="00BB2504" w:rsidRDefault="00BB2504" w:rsidP="00BB2504">
                  <w:pPr>
                    <w:widowControl/>
                    <w:spacing w:before="100" w:beforeAutospacing="1" w:after="100" w:afterAutospacing="1"/>
                    <w:jc w:val="righ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B2504">
                    <w:rPr>
                      <w:rFonts w:ascii="Times New Roman" w:eastAsia="宋体" w:hAnsi="Times New Roman" w:cs="Times New Roman"/>
                      <w:color w:val="000000"/>
                      <w:kern w:val="0"/>
                      <w:sz w:val="18"/>
                      <w:szCs w:val="18"/>
                    </w:rPr>
                    <w:t>78.33</w:t>
                  </w:r>
                </w:p>
              </w:tc>
              <w:tc>
                <w:tcPr>
                  <w:tcW w:w="1110" w:type="dxa"/>
                  <w:tcBorders>
                    <w:top w:val="nil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vAlign w:val="center"/>
                  <w:hideMark/>
                </w:tcPr>
                <w:p w:rsidR="00BB2504" w:rsidRPr="00BB2504" w:rsidRDefault="00BB2504" w:rsidP="00BB2504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</w:p>
              </w:tc>
            </w:tr>
            <w:tr w:rsidR="00BB2504" w:rsidRPr="00BB2504" w:rsidTr="00BB2504">
              <w:trPr>
                <w:tblCellSpacing w:w="0" w:type="dxa"/>
                <w:jc w:val="center"/>
              </w:trPr>
              <w:tc>
                <w:tcPr>
                  <w:tcW w:w="1800" w:type="dxa"/>
                  <w:tcBorders>
                    <w:top w:val="nil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vAlign w:val="center"/>
                  <w:hideMark/>
                </w:tcPr>
                <w:p w:rsidR="00BB2504" w:rsidRPr="00BB2504" w:rsidRDefault="00BB2504" w:rsidP="00BB2504">
                  <w:pPr>
                    <w:widowControl/>
                    <w:spacing w:before="100" w:beforeAutospacing="1" w:after="100" w:afterAutospacing="1"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B2504">
                    <w:rPr>
                      <w:rFonts w:ascii="Times New Roman" w:eastAsia="宋体" w:hAnsi="Times New Roman" w:cs="Times New Roman"/>
                      <w:color w:val="000000"/>
                      <w:kern w:val="0"/>
                      <w:sz w:val="18"/>
                      <w:szCs w:val="18"/>
                    </w:rPr>
                    <w:t>105743000007013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vAlign w:val="center"/>
                  <w:hideMark/>
                </w:tcPr>
                <w:p w:rsidR="00BB2504" w:rsidRPr="00BB2504" w:rsidRDefault="00BB2504" w:rsidP="00BB2504">
                  <w:pPr>
                    <w:widowControl/>
                    <w:spacing w:before="100" w:beforeAutospacing="1" w:after="100" w:afterAutospacing="1"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proofErr w:type="gramStart"/>
                  <w:r w:rsidRPr="00BB2504">
                    <w:rPr>
                      <w:rFonts w:ascii="宋体" w:eastAsia="宋体" w:hAnsi="宋体" w:cs="Times New Roman" w:hint="eastAsia"/>
                      <w:color w:val="000000"/>
                      <w:kern w:val="0"/>
                      <w:sz w:val="18"/>
                      <w:szCs w:val="18"/>
                    </w:rPr>
                    <w:t>杨帅</w:t>
                  </w:r>
                  <w:proofErr w:type="gramEnd"/>
                </w:p>
              </w:tc>
              <w:tc>
                <w:tcPr>
                  <w:tcW w:w="1560" w:type="dxa"/>
                  <w:tcBorders>
                    <w:top w:val="nil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vAlign w:val="center"/>
                  <w:hideMark/>
                </w:tcPr>
                <w:p w:rsidR="00BB2504" w:rsidRPr="00BB2504" w:rsidRDefault="00BB2504" w:rsidP="00BB2504">
                  <w:pPr>
                    <w:widowControl/>
                    <w:spacing w:before="100" w:beforeAutospacing="1" w:after="100" w:afterAutospacing="1"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B2504">
                    <w:rPr>
                      <w:rFonts w:ascii="宋体" w:eastAsia="宋体" w:hAnsi="宋体" w:cs="Times New Roman" w:hint="eastAsia"/>
                      <w:color w:val="000000"/>
                      <w:kern w:val="0"/>
                      <w:sz w:val="18"/>
                      <w:szCs w:val="18"/>
                    </w:rPr>
                    <w:t>情绪调节与训练</w:t>
                  </w:r>
                </w:p>
              </w:tc>
              <w:tc>
                <w:tcPr>
                  <w:tcW w:w="1050" w:type="dxa"/>
                  <w:tcBorders>
                    <w:top w:val="nil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vAlign w:val="center"/>
                  <w:hideMark/>
                </w:tcPr>
                <w:p w:rsidR="00BB2504" w:rsidRPr="00BB2504" w:rsidRDefault="00BB2504" w:rsidP="00BB2504">
                  <w:pPr>
                    <w:widowControl/>
                    <w:spacing w:before="100" w:beforeAutospacing="1" w:after="100" w:afterAutospacing="1"/>
                    <w:jc w:val="righ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B2504">
                    <w:rPr>
                      <w:rFonts w:ascii="Times New Roman" w:eastAsia="宋体" w:hAnsi="Times New Roman" w:cs="Times New Roman"/>
                      <w:color w:val="000000"/>
                      <w:kern w:val="0"/>
                      <w:sz w:val="18"/>
                      <w:szCs w:val="18"/>
                    </w:rPr>
                    <w:t>380.00</w:t>
                  </w:r>
                </w:p>
              </w:tc>
              <w:tc>
                <w:tcPr>
                  <w:tcW w:w="1140" w:type="dxa"/>
                  <w:tcBorders>
                    <w:top w:val="nil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vAlign w:val="center"/>
                  <w:hideMark/>
                </w:tcPr>
                <w:p w:rsidR="00BB2504" w:rsidRPr="00BB2504" w:rsidRDefault="00BB2504" w:rsidP="00BB2504">
                  <w:pPr>
                    <w:widowControl/>
                    <w:spacing w:before="100" w:beforeAutospacing="1" w:after="100" w:afterAutospacing="1"/>
                    <w:jc w:val="righ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B2504">
                    <w:rPr>
                      <w:rFonts w:ascii="Times New Roman" w:eastAsia="宋体" w:hAnsi="Times New Roman" w:cs="Times New Roman"/>
                      <w:color w:val="000000"/>
                      <w:kern w:val="0"/>
                      <w:sz w:val="18"/>
                      <w:szCs w:val="18"/>
                    </w:rPr>
                    <w:t>80.41</w:t>
                  </w:r>
                </w:p>
              </w:tc>
              <w:tc>
                <w:tcPr>
                  <w:tcW w:w="795" w:type="dxa"/>
                  <w:tcBorders>
                    <w:top w:val="nil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vAlign w:val="center"/>
                  <w:hideMark/>
                </w:tcPr>
                <w:p w:rsidR="00BB2504" w:rsidRPr="00BB2504" w:rsidRDefault="00BB2504" w:rsidP="00BB2504">
                  <w:pPr>
                    <w:widowControl/>
                    <w:spacing w:before="100" w:beforeAutospacing="1" w:after="100" w:afterAutospacing="1"/>
                    <w:jc w:val="righ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B2504">
                    <w:rPr>
                      <w:rFonts w:ascii="Times New Roman" w:eastAsia="宋体" w:hAnsi="Times New Roman" w:cs="Times New Roman"/>
                      <w:color w:val="000000"/>
                      <w:kern w:val="0"/>
                      <w:sz w:val="18"/>
                      <w:szCs w:val="18"/>
                    </w:rPr>
                    <w:t>78.21</w:t>
                  </w:r>
                </w:p>
              </w:tc>
              <w:tc>
                <w:tcPr>
                  <w:tcW w:w="1110" w:type="dxa"/>
                  <w:tcBorders>
                    <w:top w:val="nil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vAlign w:val="center"/>
                  <w:hideMark/>
                </w:tcPr>
                <w:p w:rsidR="00BB2504" w:rsidRPr="00BB2504" w:rsidRDefault="00BB2504" w:rsidP="00BB2504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</w:p>
              </w:tc>
            </w:tr>
            <w:tr w:rsidR="00BB2504" w:rsidRPr="00BB2504" w:rsidTr="00BB2504">
              <w:trPr>
                <w:tblCellSpacing w:w="0" w:type="dxa"/>
                <w:jc w:val="center"/>
              </w:trPr>
              <w:tc>
                <w:tcPr>
                  <w:tcW w:w="1800" w:type="dxa"/>
                  <w:tcBorders>
                    <w:top w:val="nil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vAlign w:val="center"/>
                  <w:hideMark/>
                </w:tcPr>
                <w:p w:rsidR="00BB2504" w:rsidRPr="00BB2504" w:rsidRDefault="00BB2504" w:rsidP="00BB2504">
                  <w:pPr>
                    <w:widowControl/>
                    <w:spacing w:before="100" w:beforeAutospacing="1" w:after="100" w:afterAutospacing="1"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B2504">
                    <w:rPr>
                      <w:rFonts w:ascii="Times New Roman" w:eastAsia="宋体" w:hAnsi="Times New Roman" w:cs="Times New Roman"/>
                      <w:color w:val="000000"/>
                      <w:kern w:val="0"/>
                      <w:sz w:val="18"/>
                      <w:szCs w:val="18"/>
                    </w:rPr>
                    <w:t>106563045400156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vAlign w:val="center"/>
                  <w:hideMark/>
                </w:tcPr>
                <w:p w:rsidR="00BB2504" w:rsidRPr="00BB2504" w:rsidRDefault="00BB2504" w:rsidP="00BB2504">
                  <w:pPr>
                    <w:widowControl/>
                    <w:spacing w:before="100" w:beforeAutospacing="1" w:after="100" w:afterAutospacing="1"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B2504">
                    <w:rPr>
                      <w:rFonts w:ascii="宋体" w:eastAsia="宋体" w:hAnsi="宋体" w:cs="Times New Roman" w:hint="eastAsia"/>
                      <w:color w:val="000000"/>
                      <w:kern w:val="0"/>
                      <w:sz w:val="18"/>
                      <w:szCs w:val="18"/>
                    </w:rPr>
                    <w:t>廖俊豪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vAlign w:val="center"/>
                  <w:hideMark/>
                </w:tcPr>
                <w:p w:rsidR="00BB2504" w:rsidRPr="00BB2504" w:rsidRDefault="00BB2504" w:rsidP="00BB2504">
                  <w:pPr>
                    <w:widowControl/>
                    <w:spacing w:before="100" w:beforeAutospacing="1" w:after="100" w:afterAutospacing="1"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B2504">
                    <w:rPr>
                      <w:rFonts w:ascii="宋体" w:eastAsia="宋体" w:hAnsi="宋体" w:cs="Times New Roman" w:hint="eastAsia"/>
                      <w:color w:val="000000"/>
                      <w:kern w:val="0"/>
                      <w:sz w:val="18"/>
                      <w:szCs w:val="18"/>
                    </w:rPr>
                    <w:t>情绪调节与训练</w:t>
                  </w:r>
                </w:p>
              </w:tc>
              <w:tc>
                <w:tcPr>
                  <w:tcW w:w="1050" w:type="dxa"/>
                  <w:tcBorders>
                    <w:top w:val="nil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vAlign w:val="bottom"/>
                  <w:hideMark/>
                </w:tcPr>
                <w:p w:rsidR="00BB2504" w:rsidRPr="00BB2504" w:rsidRDefault="00BB2504" w:rsidP="00BB2504">
                  <w:pPr>
                    <w:widowControl/>
                    <w:spacing w:before="100" w:beforeAutospacing="1" w:after="100" w:afterAutospacing="1"/>
                    <w:jc w:val="righ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B2504">
                    <w:rPr>
                      <w:rFonts w:ascii="Times New Roman" w:eastAsia="宋体" w:hAnsi="Times New Roman" w:cs="Times New Roman"/>
                      <w:color w:val="000000"/>
                      <w:kern w:val="0"/>
                      <w:sz w:val="18"/>
                      <w:szCs w:val="18"/>
                    </w:rPr>
                    <w:t>368.00</w:t>
                  </w:r>
                </w:p>
              </w:tc>
              <w:tc>
                <w:tcPr>
                  <w:tcW w:w="1140" w:type="dxa"/>
                  <w:tcBorders>
                    <w:top w:val="nil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vAlign w:val="center"/>
                  <w:hideMark/>
                </w:tcPr>
                <w:p w:rsidR="00BB2504" w:rsidRPr="00BB2504" w:rsidRDefault="00BB2504" w:rsidP="00BB2504">
                  <w:pPr>
                    <w:widowControl/>
                    <w:spacing w:before="100" w:beforeAutospacing="1" w:after="100" w:afterAutospacing="1"/>
                    <w:jc w:val="righ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B2504">
                    <w:rPr>
                      <w:rFonts w:ascii="Times New Roman" w:eastAsia="宋体" w:hAnsi="Times New Roman" w:cs="Times New Roman"/>
                      <w:color w:val="000000"/>
                      <w:kern w:val="0"/>
                      <w:sz w:val="18"/>
                      <w:szCs w:val="18"/>
                    </w:rPr>
                    <w:t>81.91</w:t>
                  </w:r>
                </w:p>
              </w:tc>
              <w:tc>
                <w:tcPr>
                  <w:tcW w:w="795" w:type="dxa"/>
                  <w:tcBorders>
                    <w:top w:val="nil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vAlign w:val="center"/>
                  <w:hideMark/>
                </w:tcPr>
                <w:p w:rsidR="00BB2504" w:rsidRPr="00BB2504" w:rsidRDefault="00BB2504" w:rsidP="00BB2504">
                  <w:pPr>
                    <w:widowControl/>
                    <w:spacing w:before="100" w:beforeAutospacing="1" w:after="100" w:afterAutospacing="1"/>
                    <w:jc w:val="righ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B2504">
                    <w:rPr>
                      <w:rFonts w:ascii="Times New Roman" w:eastAsia="宋体" w:hAnsi="Times New Roman" w:cs="Times New Roman"/>
                      <w:color w:val="000000"/>
                      <w:kern w:val="0"/>
                      <w:sz w:val="18"/>
                      <w:szCs w:val="18"/>
                    </w:rPr>
                    <w:t>77.76</w:t>
                  </w:r>
                </w:p>
              </w:tc>
              <w:tc>
                <w:tcPr>
                  <w:tcW w:w="1110" w:type="dxa"/>
                  <w:tcBorders>
                    <w:top w:val="nil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vAlign w:val="center"/>
                  <w:hideMark/>
                </w:tcPr>
                <w:p w:rsidR="00BB2504" w:rsidRPr="00BB2504" w:rsidRDefault="00BB2504" w:rsidP="00BB2504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</w:p>
              </w:tc>
            </w:tr>
            <w:tr w:rsidR="00BB2504" w:rsidRPr="00BB2504" w:rsidTr="00BB2504">
              <w:trPr>
                <w:tblCellSpacing w:w="0" w:type="dxa"/>
                <w:jc w:val="center"/>
              </w:trPr>
              <w:tc>
                <w:tcPr>
                  <w:tcW w:w="1800" w:type="dxa"/>
                  <w:tcBorders>
                    <w:top w:val="nil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vAlign w:val="center"/>
                  <w:hideMark/>
                </w:tcPr>
                <w:p w:rsidR="00BB2504" w:rsidRPr="00BB2504" w:rsidRDefault="00BB2504" w:rsidP="00BB2504">
                  <w:pPr>
                    <w:widowControl/>
                    <w:spacing w:before="100" w:beforeAutospacing="1" w:after="100" w:afterAutospacing="1"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B2504">
                    <w:rPr>
                      <w:rFonts w:ascii="Times New Roman" w:eastAsia="宋体" w:hAnsi="Times New Roman" w:cs="Times New Roman"/>
                      <w:color w:val="000000"/>
                      <w:kern w:val="0"/>
                      <w:sz w:val="18"/>
                      <w:szCs w:val="18"/>
                    </w:rPr>
                    <w:t>105423513814407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vAlign w:val="center"/>
                  <w:hideMark/>
                </w:tcPr>
                <w:p w:rsidR="00BB2504" w:rsidRPr="00BB2504" w:rsidRDefault="00BB2504" w:rsidP="00BB2504">
                  <w:pPr>
                    <w:widowControl/>
                    <w:spacing w:before="100" w:beforeAutospacing="1" w:after="100" w:afterAutospacing="1"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B2504">
                    <w:rPr>
                      <w:rFonts w:ascii="宋体" w:eastAsia="宋体" w:hAnsi="宋体" w:cs="Times New Roman" w:hint="eastAsia"/>
                      <w:color w:val="000000"/>
                      <w:kern w:val="0"/>
                      <w:sz w:val="18"/>
                      <w:szCs w:val="18"/>
                    </w:rPr>
                    <w:t>刘铖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vAlign w:val="center"/>
                  <w:hideMark/>
                </w:tcPr>
                <w:p w:rsidR="00BB2504" w:rsidRPr="00BB2504" w:rsidRDefault="00BB2504" w:rsidP="00BB2504">
                  <w:pPr>
                    <w:widowControl/>
                    <w:spacing w:before="100" w:beforeAutospacing="1" w:after="100" w:afterAutospacing="1"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B2504">
                    <w:rPr>
                      <w:rFonts w:ascii="宋体" w:eastAsia="宋体" w:hAnsi="宋体" w:cs="Times New Roman" w:hint="eastAsia"/>
                      <w:color w:val="000000"/>
                      <w:kern w:val="0"/>
                      <w:sz w:val="18"/>
                      <w:szCs w:val="18"/>
                    </w:rPr>
                    <w:t>情绪调节与训练</w:t>
                  </w:r>
                </w:p>
              </w:tc>
              <w:tc>
                <w:tcPr>
                  <w:tcW w:w="1050" w:type="dxa"/>
                  <w:tcBorders>
                    <w:top w:val="nil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vAlign w:val="bottom"/>
                  <w:hideMark/>
                </w:tcPr>
                <w:p w:rsidR="00BB2504" w:rsidRPr="00BB2504" w:rsidRDefault="00BB2504" w:rsidP="00BB2504">
                  <w:pPr>
                    <w:widowControl/>
                    <w:spacing w:before="100" w:beforeAutospacing="1" w:after="100" w:afterAutospacing="1"/>
                    <w:jc w:val="righ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B2504">
                    <w:rPr>
                      <w:rFonts w:ascii="Times New Roman" w:eastAsia="宋体" w:hAnsi="Times New Roman" w:cs="Times New Roman"/>
                      <w:color w:val="000000"/>
                      <w:kern w:val="0"/>
                      <w:sz w:val="18"/>
                      <w:szCs w:val="18"/>
                    </w:rPr>
                    <w:t>377.00</w:t>
                  </w:r>
                </w:p>
              </w:tc>
              <w:tc>
                <w:tcPr>
                  <w:tcW w:w="1140" w:type="dxa"/>
                  <w:tcBorders>
                    <w:top w:val="nil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vAlign w:val="center"/>
                  <w:hideMark/>
                </w:tcPr>
                <w:p w:rsidR="00BB2504" w:rsidRPr="00BB2504" w:rsidRDefault="00BB2504" w:rsidP="00BB2504">
                  <w:pPr>
                    <w:widowControl/>
                    <w:spacing w:before="100" w:beforeAutospacing="1" w:after="100" w:afterAutospacing="1"/>
                    <w:jc w:val="righ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B2504">
                    <w:rPr>
                      <w:rFonts w:ascii="宋体" w:eastAsia="宋体" w:hAnsi="宋体" w:cs="Times New Roman" w:hint="eastAsia"/>
                      <w:color w:val="000000"/>
                      <w:kern w:val="0"/>
                      <w:sz w:val="18"/>
                      <w:szCs w:val="18"/>
                    </w:rPr>
                    <w:t>缺考</w:t>
                  </w:r>
                </w:p>
              </w:tc>
              <w:tc>
                <w:tcPr>
                  <w:tcW w:w="795" w:type="dxa"/>
                  <w:tcBorders>
                    <w:top w:val="nil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vAlign w:val="center"/>
                  <w:hideMark/>
                </w:tcPr>
                <w:p w:rsidR="00BB2504" w:rsidRPr="00BB2504" w:rsidRDefault="00BB2504" w:rsidP="00BB2504">
                  <w:pPr>
                    <w:widowControl/>
                    <w:spacing w:before="100" w:beforeAutospacing="1" w:after="100" w:afterAutospacing="1"/>
                    <w:jc w:val="righ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B2504">
                    <w:rPr>
                      <w:rFonts w:ascii="宋体" w:eastAsia="宋体" w:hAnsi="宋体" w:cs="Times New Roman" w:hint="eastAsia"/>
                      <w:color w:val="000000"/>
                      <w:kern w:val="0"/>
                      <w:sz w:val="18"/>
                      <w:szCs w:val="18"/>
                    </w:rPr>
                    <w:t>缺考</w:t>
                  </w:r>
                </w:p>
              </w:tc>
              <w:tc>
                <w:tcPr>
                  <w:tcW w:w="1110" w:type="dxa"/>
                  <w:tcBorders>
                    <w:top w:val="nil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vAlign w:val="center"/>
                  <w:hideMark/>
                </w:tcPr>
                <w:p w:rsidR="00BB2504" w:rsidRPr="00BB2504" w:rsidRDefault="00BB2504" w:rsidP="00BB2504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</w:p>
              </w:tc>
            </w:tr>
            <w:tr w:rsidR="00BB2504" w:rsidRPr="00BB2504" w:rsidTr="00BB2504">
              <w:trPr>
                <w:tblCellSpacing w:w="0" w:type="dxa"/>
                <w:jc w:val="center"/>
              </w:trPr>
              <w:tc>
                <w:tcPr>
                  <w:tcW w:w="1800" w:type="dxa"/>
                  <w:tcBorders>
                    <w:top w:val="nil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vAlign w:val="center"/>
                  <w:hideMark/>
                </w:tcPr>
                <w:p w:rsidR="00BB2504" w:rsidRPr="00BB2504" w:rsidRDefault="00BB2504" w:rsidP="00BB2504">
                  <w:pPr>
                    <w:widowControl/>
                    <w:spacing w:before="100" w:beforeAutospacing="1" w:after="100" w:afterAutospacing="1"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B2504">
                    <w:rPr>
                      <w:rFonts w:ascii="Times New Roman" w:eastAsia="宋体" w:hAnsi="Times New Roman" w:cs="Times New Roman"/>
                      <w:color w:val="000000"/>
                      <w:kern w:val="0"/>
                      <w:sz w:val="18"/>
                      <w:szCs w:val="18"/>
                    </w:rPr>
                    <w:t>103383210007648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vAlign w:val="center"/>
                  <w:hideMark/>
                </w:tcPr>
                <w:p w:rsidR="00BB2504" w:rsidRPr="00BB2504" w:rsidRDefault="00BB2504" w:rsidP="00BB2504">
                  <w:pPr>
                    <w:widowControl/>
                    <w:spacing w:before="100" w:beforeAutospacing="1" w:after="100" w:afterAutospacing="1"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B2504">
                    <w:rPr>
                      <w:rFonts w:ascii="宋体" w:eastAsia="宋体" w:hAnsi="宋体" w:cs="Times New Roman" w:hint="eastAsia"/>
                      <w:color w:val="000000"/>
                      <w:kern w:val="0"/>
                      <w:sz w:val="18"/>
                      <w:szCs w:val="18"/>
                    </w:rPr>
                    <w:t>张莫婷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vAlign w:val="center"/>
                  <w:hideMark/>
                </w:tcPr>
                <w:p w:rsidR="00BB2504" w:rsidRPr="00BB2504" w:rsidRDefault="00BB2504" w:rsidP="00BB2504">
                  <w:pPr>
                    <w:widowControl/>
                    <w:spacing w:before="100" w:beforeAutospacing="1" w:after="100" w:afterAutospacing="1"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B2504">
                    <w:rPr>
                      <w:rFonts w:ascii="宋体" w:eastAsia="宋体" w:hAnsi="宋体" w:cs="Times New Roman" w:hint="eastAsia"/>
                      <w:color w:val="000000"/>
                      <w:kern w:val="0"/>
                      <w:sz w:val="18"/>
                      <w:szCs w:val="18"/>
                    </w:rPr>
                    <w:t>老年心理健康</w:t>
                  </w:r>
                </w:p>
              </w:tc>
              <w:tc>
                <w:tcPr>
                  <w:tcW w:w="1050" w:type="dxa"/>
                  <w:tcBorders>
                    <w:top w:val="nil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vAlign w:val="center"/>
                  <w:hideMark/>
                </w:tcPr>
                <w:p w:rsidR="00BB2504" w:rsidRPr="00BB2504" w:rsidRDefault="00BB2504" w:rsidP="00BB2504">
                  <w:pPr>
                    <w:widowControl/>
                    <w:spacing w:before="100" w:beforeAutospacing="1" w:after="100" w:afterAutospacing="1"/>
                    <w:jc w:val="righ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B2504">
                    <w:rPr>
                      <w:rFonts w:ascii="Times New Roman" w:eastAsia="宋体" w:hAnsi="Times New Roman" w:cs="Times New Roman"/>
                      <w:color w:val="000000"/>
                      <w:kern w:val="0"/>
                      <w:sz w:val="18"/>
                      <w:szCs w:val="18"/>
                    </w:rPr>
                    <w:t>391.00</w:t>
                  </w:r>
                </w:p>
              </w:tc>
              <w:tc>
                <w:tcPr>
                  <w:tcW w:w="1140" w:type="dxa"/>
                  <w:tcBorders>
                    <w:top w:val="nil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vAlign w:val="center"/>
                  <w:hideMark/>
                </w:tcPr>
                <w:p w:rsidR="00BB2504" w:rsidRPr="00BB2504" w:rsidRDefault="00BB2504" w:rsidP="00BB2504">
                  <w:pPr>
                    <w:widowControl/>
                    <w:spacing w:before="100" w:beforeAutospacing="1" w:after="100" w:afterAutospacing="1"/>
                    <w:jc w:val="righ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B2504">
                    <w:rPr>
                      <w:rFonts w:ascii="Times New Roman" w:eastAsia="宋体" w:hAnsi="Times New Roman" w:cs="Times New Roman"/>
                      <w:color w:val="000000"/>
                      <w:kern w:val="0"/>
                      <w:sz w:val="18"/>
                      <w:szCs w:val="18"/>
                    </w:rPr>
                    <w:t>85.81</w:t>
                  </w:r>
                </w:p>
              </w:tc>
              <w:tc>
                <w:tcPr>
                  <w:tcW w:w="795" w:type="dxa"/>
                  <w:tcBorders>
                    <w:top w:val="nil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vAlign w:val="center"/>
                  <w:hideMark/>
                </w:tcPr>
                <w:p w:rsidR="00BB2504" w:rsidRPr="00BB2504" w:rsidRDefault="00BB2504" w:rsidP="00BB2504">
                  <w:pPr>
                    <w:widowControl/>
                    <w:spacing w:before="100" w:beforeAutospacing="1" w:after="100" w:afterAutospacing="1"/>
                    <w:jc w:val="righ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B2504">
                    <w:rPr>
                      <w:rFonts w:ascii="Times New Roman" w:eastAsia="宋体" w:hAnsi="Times New Roman" w:cs="Times New Roman"/>
                      <w:color w:val="000000"/>
                      <w:kern w:val="0"/>
                      <w:sz w:val="18"/>
                      <w:szCs w:val="18"/>
                    </w:rPr>
                    <w:t>82.01</w:t>
                  </w:r>
                </w:p>
              </w:tc>
              <w:tc>
                <w:tcPr>
                  <w:tcW w:w="1110" w:type="dxa"/>
                  <w:tcBorders>
                    <w:top w:val="nil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vAlign w:val="center"/>
                  <w:hideMark/>
                </w:tcPr>
                <w:p w:rsidR="00BB2504" w:rsidRPr="00BB2504" w:rsidRDefault="00BB2504" w:rsidP="00BB2504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</w:p>
              </w:tc>
            </w:tr>
            <w:tr w:rsidR="00BB2504" w:rsidRPr="00BB2504" w:rsidTr="00BB2504">
              <w:trPr>
                <w:tblCellSpacing w:w="0" w:type="dxa"/>
                <w:jc w:val="center"/>
              </w:trPr>
              <w:tc>
                <w:tcPr>
                  <w:tcW w:w="1800" w:type="dxa"/>
                  <w:tcBorders>
                    <w:top w:val="nil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vAlign w:val="center"/>
                  <w:hideMark/>
                </w:tcPr>
                <w:p w:rsidR="00BB2504" w:rsidRPr="00BB2504" w:rsidRDefault="00BB2504" w:rsidP="00BB2504">
                  <w:pPr>
                    <w:widowControl/>
                    <w:spacing w:before="100" w:beforeAutospacing="1" w:after="100" w:afterAutospacing="1"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B2504">
                    <w:rPr>
                      <w:rFonts w:ascii="Times New Roman" w:eastAsia="宋体" w:hAnsi="Times New Roman" w:cs="Times New Roman"/>
                      <w:color w:val="000000"/>
                      <w:kern w:val="0"/>
                      <w:sz w:val="18"/>
                      <w:szCs w:val="18"/>
                    </w:rPr>
                    <w:t>106353306020068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vAlign w:val="center"/>
                  <w:hideMark/>
                </w:tcPr>
                <w:p w:rsidR="00BB2504" w:rsidRPr="00BB2504" w:rsidRDefault="00BB2504" w:rsidP="00BB2504">
                  <w:pPr>
                    <w:widowControl/>
                    <w:spacing w:before="100" w:beforeAutospacing="1" w:after="100" w:afterAutospacing="1"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B2504">
                    <w:rPr>
                      <w:rFonts w:ascii="宋体" w:eastAsia="宋体" w:hAnsi="宋体" w:cs="Times New Roman" w:hint="eastAsia"/>
                      <w:color w:val="000000"/>
                      <w:kern w:val="0"/>
                      <w:sz w:val="18"/>
                      <w:szCs w:val="18"/>
                    </w:rPr>
                    <w:t>陈鹏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vAlign w:val="center"/>
                  <w:hideMark/>
                </w:tcPr>
                <w:p w:rsidR="00BB2504" w:rsidRPr="00BB2504" w:rsidRDefault="00BB2504" w:rsidP="00BB2504">
                  <w:pPr>
                    <w:widowControl/>
                    <w:spacing w:before="100" w:beforeAutospacing="1" w:after="100" w:afterAutospacing="1"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B2504">
                    <w:rPr>
                      <w:rFonts w:ascii="宋体" w:eastAsia="宋体" w:hAnsi="宋体" w:cs="Times New Roman" w:hint="eastAsia"/>
                      <w:color w:val="000000"/>
                      <w:kern w:val="0"/>
                      <w:sz w:val="18"/>
                      <w:szCs w:val="18"/>
                    </w:rPr>
                    <w:t>老年心理健康</w:t>
                  </w:r>
                </w:p>
              </w:tc>
              <w:tc>
                <w:tcPr>
                  <w:tcW w:w="1050" w:type="dxa"/>
                  <w:tcBorders>
                    <w:top w:val="nil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vAlign w:val="center"/>
                  <w:hideMark/>
                </w:tcPr>
                <w:p w:rsidR="00BB2504" w:rsidRPr="00BB2504" w:rsidRDefault="00BB2504" w:rsidP="00BB2504">
                  <w:pPr>
                    <w:widowControl/>
                    <w:spacing w:before="100" w:beforeAutospacing="1" w:after="100" w:afterAutospacing="1"/>
                    <w:jc w:val="righ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B2504">
                    <w:rPr>
                      <w:rFonts w:ascii="Times New Roman" w:eastAsia="宋体" w:hAnsi="Times New Roman" w:cs="Times New Roman"/>
                      <w:color w:val="000000"/>
                      <w:kern w:val="0"/>
                      <w:sz w:val="18"/>
                      <w:szCs w:val="18"/>
                    </w:rPr>
                    <w:t>352.00</w:t>
                  </w:r>
                </w:p>
              </w:tc>
              <w:tc>
                <w:tcPr>
                  <w:tcW w:w="1140" w:type="dxa"/>
                  <w:tcBorders>
                    <w:top w:val="nil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vAlign w:val="center"/>
                  <w:hideMark/>
                </w:tcPr>
                <w:p w:rsidR="00BB2504" w:rsidRPr="00BB2504" w:rsidRDefault="00BB2504" w:rsidP="00BB2504">
                  <w:pPr>
                    <w:widowControl/>
                    <w:spacing w:before="100" w:beforeAutospacing="1" w:after="100" w:afterAutospacing="1"/>
                    <w:jc w:val="righ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B2504">
                    <w:rPr>
                      <w:rFonts w:ascii="Times New Roman" w:eastAsia="宋体" w:hAnsi="Times New Roman" w:cs="Times New Roman"/>
                      <w:color w:val="000000"/>
                      <w:kern w:val="0"/>
                      <w:sz w:val="18"/>
                      <w:szCs w:val="18"/>
                    </w:rPr>
                    <w:t>89.68</w:t>
                  </w:r>
                </w:p>
              </w:tc>
              <w:tc>
                <w:tcPr>
                  <w:tcW w:w="795" w:type="dxa"/>
                  <w:tcBorders>
                    <w:top w:val="nil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vAlign w:val="center"/>
                  <w:hideMark/>
                </w:tcPr>
                <w:p w:rsidR="00BB2504" w:rsidRPr="00BB2504" w:rsidRDefault="00BB2504" w:rsidP="00BB2504">
                  <w:pPr>
                    <w:widowControl/>
                    <w:spacing w:before="100" w:beforeAutospacing="1" w:after="100" w:afterAutospacing="1"/>
                    <w:jc w:val="righ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B2504">
                    <w:rPr>
                      <w:rFonts w:ascii="Times New Roman" w:eastAsia="宋体" w:hAnsi="Times New Roman" w:cs="Times New Roman"/>
                      <w:color w:val="000000"/>
                      <w:kern w:val="0"/>
                      <w:sz w:val="18"/>
                      <w:szCs w:val="18"/>
                    </w:rPr>
                    <w:t>80.04</w:t>
                  </w:r>
                </w:p>
              </w:tc>
              <w:tc>
                <w:tcPr>
                  <w:tcW w:w="1110" w:type="dxa"/>
                  <w:tcBorders>
                    <w:top w:val="nil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vAlign w:val="center"/>
                  <w:hideMark/>
                </w:tcPr>
                <w:p w:rsidR="00BB2504" w:rsidRPr="00BB2504" w:rsidRDefault="00BB2504" w:rsidP="00BB2504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</w:p>
              </w:tc>
            </w:tr>
            <w:tr w:rsidR="00BB2504" w:rsidRPr="00BB2504" w:rsidTr="00BB2504">
              <w:trPr>
                <w:tblCellSpacing w:w="0" w:type="dxa"/>
                <w:jc w:val="center"/>
              </w:trPr>
              <w:tc>
                <w:tcPr>
                  <w:tcW w:w="1800" w:type="dxa"/>
                  <w:tcBorders>
                    <w:top w:val="nil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vAlign w:val="center"/>
                  <w:hideMark/>
                </w:tcPr>
                <w:p w:rsidR="00BB2504" w:rsidRPr="00BB2504" w:rsidRDefault="00BB2504" w:rsidP="00BB2504">
                  <w:pPr>
                    <w:widowControl/>
                    <w:spacing w:before="100" w:beforeAutospacing="1" w:after="100" w:afterAutospacing="1"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B2504">
                    <w:rPr>
                      <w:rFonts w:ascii="Times New Roman" w:eastAsia="宋体" w:hAnsi="Times New Roman" w:cs="Times New Roman"/>
                      <w:color w:val="000000"/>
                      <w:kern w:val="0"/>
                      <w:sz w:val="18"/>
                      <w:szCs w:val="18"/>
                    </w:rPr>
                    <w:t>106563045400092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vAlign w:val="center"/>
                  <w:hideMark/>
                </w:tcPr>
                <w:p w:rsidR="00BB2504" w:rsidRPr="00BB2504" w:rsidRDefault="00BB2504" w:rsidP="00BB2504">
                  <w:pPr>
                    <w:widowControl/>
                    <w:spacing w:before="100" w:beforeAutospacing="1" w:after="100" w:afterAutospacing="1"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B2504">
                    <w:rPr>
                      <w:rFonts w:ascii="宋体" w:eastAsia="宋体" w:hAnsi="宋体" w:cs="Times New Roman" w:hint="eastAsia"/>
                      <w:color w:val="000000"/>
                      <w:kern w:val="0"/>
                      <w:sz w:val="18"/>
                      <w:szCs w:val="18"/>
                    </w:rPr>
                    <w:t>益西拉</w:t>
                  </w:r>
                  <w:proofErr w:type="gramStart"/>
                  <w:r w:rsidRPr="00BB2504">
                    <w:rPr>
                      <w:rFonts w:ascii="宋体" w:eastAsia="宋体" w:hAnsi="宋体" w:cs="Times New Roman" w:hint="eastAsia"/>
                      <w:color w:val="000000"/>
                      <w:kern w:val="0"/>
                      <w:sz w:val="18"/>
                      <w:szCs w:val="18"/>
                    </w:rPr>
                    <w:t>姆</w:t>
                  </w:r>
                  <w:proofErr w:type="gramEnd"/>
                </w:p>
              </w:tc>
              <w:tc>
                <w:tcPr>
                  <w:tcW w:w="1560" w:type="dxa"/>
                  <w:tcBorders>
                    <w:top w:val="nil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vAlign w:val="center"/>
                  <w:hideMark/>
                </w:tcPr>
                <w:p w:rsidR="00BB2504" w:rsidRPr="00BB2504" w:rsidRDefault="00BB2504" w:rsidP="00BB2504">
                  <w:pPr>
                    <w:widowControl/>
                    <w:spacing w:before="100" w:beforeAutospacing="1" w:after="100" w:afterAutospacing="1"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B2504">
                    <w:rPr>
                      <w:rFonts w:ascii="宋体" w:eastAsia="宋体" w:hAnsi="宋体" w:cs="Times New Roman" w:hint="eastAsia"/>
                      <w:color w:val="000000"/>
                      <w:kern w:val="0"/>
                      <w:sz w:val="18"/>
                      <w:szCs w:val="18"/>
                    </w:rPr>
                    <w:t>老年心理健康</w:t>
                  </w:r>
                </w:p>
              </w:tc>
              <w:tc>
                <w:tcPr>
                  <w:tcW w:w="1050" w:type="dxa"/>
                  <w:tcBorders>
                    <w:top w:val="nil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vAlign w:val="center"/>
                  <w:hideMark/>
                </w:tcPr>
                <w:p w:rsidR="00BB2504" w:rsidRPr="00BB2504" w:rsidRDefault="00BB2504" w:rsidP="00BB2504">
                  <w:pPr>
                    <w:widowControl/>
                    <w:spacing w:before="100" w:beforeAutospacing="1" w:after="100" w:afterAutospacing="1"/>
                    <w:jc w:val="righ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B2504">
                    <w:rPr>
                      <w:rFonts w:ascii="Times New Roman" w:eastAsia="宋体" w:hAnsi="Times New Roman" w:cs="Times New Roman"/>
                      <w:color w:val="000000"/>
                      <w:kern w:val="0"/>
                      <w:sz w:val="18"/>
                      <w:szCs w:val="18"/>
                    </w:rPr>
                    <w:t>379.00</w:t>
                  </w:r>
                </w:p>
              </w:tc>
              <w:tc>
                <w:tcPr>
                  <w:tcW w:w="1140" w:type="dxa"/>
                  <w:tcBorders>
                    <w:top w:val="nil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vAlign w:val="center"/>
                  <w:hideMark/>
                </w:tcPr>
                <w:p w:rsidR="00BB2504" w:rsidRPr="00BB2504" w:rsidRDefault="00BB2504" w:rsidP="00BB2504">
                  <w:pPr>
                    <w:widowControl/>
                    <w:spacing w:before="100" w:beforeAutospacing="1" w:after="100" w:afterAutospacing="1"/>
                    <w:jc w:val="righ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B2504">
                    <w:rPr>
                      <w:rFonts w:ascii="Times New Roman" w:eastAsia="宋体" w:hAnsi="Times New Roman" w:cs="Times New Roman"/>
                      <w:color w:val="000000"/>
                      <w:kern w:val="0"/>
                      <w:sz w:val="18"/>
                      <w:szCs w:val="18"/>
                    </w:rPr>
                    <w:t>80.87</w:t>
                  </w:r>
                </w:p>
              </w:tc>
              <w:tc>
                <w:tcPr>
                  <w:tcW w:w="795" w:type="dxa"/>
                  <w:tcBorders>
                    <w:top w:val="nil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vAlign w:val="center"/>
                  <w:hideMark/>
                </w:tcPr>
                <w:p w:rsidR="00BB2504" w:rsidRPr="00BB2504" w:rsidRDefault="00BB2504" w:rsidP="00BB2504">
                  <w:pPr>
                    <w:widowControl/>
                    <w:spacing w:before="100" w:beforeAutospacing="1" w:after="100" w:afterAutospacing="1"/>
                    <w:jc w:val="righ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B2504">
                    <w:rPr>
                      <w:rFonts w:ascii="Times New Roman" w:eastAsia="宋体" w:hAnsi="Times New Roman" w:cs="Times New Roman"/>
                      <w:color w:val="000000"/>
                      <w:kern w:val="0"/>
                      <w:sz w:val="18"/>
                      <w:szCs w:val="18"/>
                    </w:rPr>
                    <w:t>78.34</w:t>
                  </w:r>
                </w:p>
              </w:tc>
              <w:tc>
                <w:tcPr>
                  <w:tcW w:w="1110" w:type="dxa"/>
                  <w:tcBorders>
                    <w:top w:val="nil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vAlign w:val="center"/>
                  <w:hideMark/>
                </w:tcPr>
                <w:p w:rsidR="00BB2504" w:rsidRPr="00BB2504" w:rsidRDefault="00BB2504" w:rsidP="00BB2504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</w:p>
              </w:tc>
            </w:tr>
            <w:tr w:rsidR="00BB2504" w:rsidRPr="00BB2504" w:rsidTr="00BB2504">
              <w:trPr>
                <w:tblCellSpacing w:w="0" w:type="dxa"/>
                <w:jc w:val="center"/>
              </w:trPr>
              <w:tc>
                <w:tcPr>
                  <w:tcW w:w="1800" w:type="dxa"/>
                  <w:tcBorders>
                    <w:top w:val="nil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vAlign w:val="center"/>
                  <w:hideMark/>
                </w:tcPr>
                <w:p w:rsidR="00BB2504" w:rsidRPr="00BB2504" w:rsidRDefault="00BB2504" w:rsidP="00BB2504">
                  <w:pPr>
                    <w:widowControl/>
                    <w:spacing w:before="100" w:beforeAutospacing="1" w:after="100" w:afterAutospacing="1"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B2504">
                    <w:rPr>
                      <w:rFonts w:ascii="Times New Roman" w:eastAsia="宋体" w:hAnsi="Times New Roman" w:cs="Times New Roman"/>
                      <w:color w:val="000000"/>
                      <w:kern w:val="0"/>
                      <w:sz w:val="18"/>
                      <w:szCs w:val="18"/>
                    </w:rPr>
                    <w:t>100273999383353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vAlign w:val="center"/>
                  <w:hideMark/>
                </w:tcPr>
                <w:p w:rsidR="00BB2504" w:rsidRPr="00BB2504" w:rsidRDefault="00BB2504" w:rsidP="00BB2504">
                  <w:pPr>
                    <w:widowControl/>
                    <w:spacing w:before="100" w:beforeAutospacing="1" w:after="100" w:afterAutospacing="1"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B2504">
                    <w:rPr>
                      <w:rFonts w:ascii="宋体" w:eastAsia="宋体" w:hAnsi="宋体" w:cs="Times New Roman" w:hint="eastAsia"/>
                      <w:color w:val="000000"/>
                      <w:kern w:val="0"/>
                      <w:sz w:val="18"/>
                      <w:szCs w:val="18"/>
                    </w:rPr>
                    <w:t>杨诗祎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vAlign w:val="center"/>
                  <w:hideMark/>
                </w:tcPr>
                <w:p w:rsidR="00BB2504" w:rsidRPr="00BB2504" w:rsidRDefault="00BB2504" w:rsidP="00BB2504">
                  <w:pPr>
                    <w:widowControl/>
                    <w:spacing w:before="100" w:beforeAutospacing="1" w:after="100" w:afterAutospacing="1"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B2504">
                    <w:rPr>
                      <w:rFonts w:ascii="宋体" w:eastAsia="宋体" w:hAnsi="宋体" w:cs="Times New Roman" w:hint="eastAsia"/>
                      <w:color w:val="000000"/>
                      <w:kern w:val="0"/>
                      <w:sz w:val="18"/>
                      <w:szCs w:val="18"/>
                    </w:rPr>
                    <w:t>老年心理健康</w:t>
                  </w:r>
                </w:p>
              </w:tc>
              <w:tc>
                <w:tcPr>
                  <w:tcW w:w="1050" w:type="dxa"/>
                  <w:tcBorders>
                    <w:top w:val="nil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vAlign w:val="center"/>
                  <w:hideMark/>
                </w:tcPr>
                <w:p w:rsidR="00BB2504" w:rsidRPr="00BB2504" w:rsidRDefault="00BB2504" w:rsidP="00BB2504">
                  <w:pPr>
                    <w:widowControl/>
                    <w:spacing w:before="100" w:beforeAutospacing="1" w:after="100" w:afterAutospacing="1"/>
                    <w:jc w:val="righ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B2504">
                    <w:rPr>
                      <w:rFonts w:ascii="Times New Roman" w:eastAsia="宋体" w:hAnsi="Times New Roman" w:cs="Times New Roman"/>
                      <w:color w:val="000000"/>
                      <w:kern w:val="0"/>
                      <w:sz w:val="18"/>
                      <w:szCs w:val="18"/>
                    </w:rPr>
                    <w:t>357.00</w:t>
                  </w:r>
                </w:p>
              </w:tc>
              <w:tc>
                <w:tcPr>
                  <w:tcW w:w="1140" w:type="dxa"/>
                  <w:tcBorders>
                    <w:top w:val="nil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vAlign w:val="center"/>
                  <w:hideMark/>
                </w:tcPr>
                <w:p w:rsidR="00BB2504" w:rsidRPr="00BB2504" w:rsidRDefault="00BB2504" w:rsidP="00BB2504">
                  <w:pPr>
                    <w:widowControl/>
                    <w:spacing w:before="100" w:beforeAutospacing="1" w:after="100" w:afterAutospacing="1"/>
                    <w:jc w:val="righ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B2504">
                    <w:rPr>
                      <w:rFonts w:ascii="Times New Roman" w:eastAsia="宋体" w:hAnsi="Times New Roman" w:cs="Times New Roman"/>
                      <w:color w:val="000000"/>
                      <w:kern w:val="0"/>
                      <w:sz w:val="18"/>
                      <w:szCs w:val="18"/>
                    </w:rPr>
                    <w:t>80.98</w:t>
                  </w:r>
                </w:p>
              </w:tc>
              <w:tc>
                <w:tcPr>
                  <w:tcW w:w="795" w:type="dxa"/>
                  <w:tcBorders>
                    <w:top w:val="nil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vAlign w:val="center"/>
                  <w:hideMark/>
                </w:tcPr>
                <w:p w:rsidR="00BB2504" w:rsidRPr="00BB2504" w:rsidRDefault="00BB2504" w:rsidP="00BB2504">
                  <w:pPr>
                    <w:widowControl/>
                    <w:spacing w:before="100" w:beforeAutospacing="1" w:after="100" w:afterAutospacing="1"/>
                    <w:jc w:val="righ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B2504">
                    <w:rPr>
                      <w:rFonts w:ascii="Times New Roman" w:eastAsia="宋体" w:hAnsi="Times New Roman" w:cs="Times New Roman"/>
                      <w:color w:val="000000"/>
                      <w:kern w:val="0"/>
                      <w:sz w:val="18"/>
                      <w:szCs w:val="18"/>
                    </w:rPr>
                    <w:t>76.19</w:t>
                  </w:r>
                </w:p>
              </w:tc>
              <w:tc>
                <w:tcPr>
                  <w:tcW w:w="1110" w:type="dxa"/>
                  <w:tcBorders>
                    <w:top w:val="nil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vAlign w:val="center"/>
                  <w:hideMark/>
                </w:tcPr>
                <w:p w:rsidR="00BB2504" w:rsidRPr="00BB2504" w:rsidRDefault="00BB2504" w:rsidP="00BB2504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</w:p>
              </w:tc>
            </w:tr>
            <w:tr w:rsidR="00BB2504" w:rsidRPr="00BB2504" w:rsidTr="00BB2504">
              <w:trPr>
                <w:tblCellSpacing w:w="0" w:type="dxa"/>
                <w:jc w:val="center"/>
              </w:trPr>
              <w:tc>
                <w:tcPr>
                  <w:tcW w:w="1800" w:type="dxa"/>
                  <w:tcBorders>
                    <w:top w:val="nil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vAlign w:val="center"/>
                  <w:hideMark/>
                </w:tcPr>
                <w:p w:rsidR="00BB2504" w:rsidRPr="00BB2504" w:rsidRDefault="00BB2504" w:rsidP="00BB2504">
                  <w:pPr>
                    <w:widowControl/>
                    <w:spacing w:before="100" w:beforeAutospacing="1" w:after="100" w:afterAutospacing="1"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B2504">
                    <w:rPr>
                      <w:rFonts w:ascii="Times New Roman" w:eastAsia="宋体" w:hAnsi="Times New Roman" w:cs="Times New Roman"/>
                      <w:color w:val="000000"/>
                      <w:kern w:val="0"/>
                      <w:sz w:val="18"/>
                      <w:szCs w:val="18"/>
                    </w:rPr>
                    <w:t>105423120713792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vAlign w:val="center"/>
                  <w:hideMark/>
                </w:tcPr>
                <w:p w:rsidR="00BB2504" w:rsidRPr="00BB2504" w:rsidRDefault="00BB2504" w:rsidP="00BB2504">
                  <w:pPr>
                    <w:widowControl/>
                    <w:spacing w:before="100" w:beforeAutospacing="1" w:after="100" w:afterAutospacing="1"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B2504">
                    <w:rPr>
                      <w:rFonts w:ascii="宋体" w:eastAsia="宋体" w:hAnsi="宋体" w:cs="Times New Roman" w:hint="eastAsia"/>
                      <w:color w:val="000000"/>
                      <w:kern w:val="0"/>
                      <w:sz w:val="18"/>
                      <w:szCs w:val="18"/>
                    </w:rPr>
                    <w:t>王梦阳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vAlign w:val="center"/>
                  <w:hideMark/>
                </w:tcPr>
                <w:p w:rsidR="00BB2504" w:rsidRPr="00BB2504" w:rsidRDefault="00BB2504" w:rsidP="00BB2504">
                  <w:pPr>
                    <w:widowControl/>
                    <w:spacing w:before="100" w:beforeAutospacing="1" w:after="100" w:afterAutospacing="1"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B2504">
                    <w:rPr>
                      <w:rFonts w:ascii="宋体" w:eastAsia="宋体" w:hAnsi="宋体" w:cs="Times New Roman" w:hint="eastAsia"/>
                      <w:color w:val="000000"/>
                      <w:kern w:val="0"/>
                      <w:sz w:val="18"/>
                      <w:szCs w:val="18"/>
                    </w:rPr>
                    <w:t>老年心理健康</w:t>
                  </w:r>
                </w:p>
              </w:tc>
              <w:tc>
                <w:tcPr>
                  <w:tcW w:w="1050" w:type="dxa"/>
                  <w:tcBorders>
                    <w:top w:val="nil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vAlign w:val="center"/>
                  <w:hideMark/>
                </w:tcPr>
                <w:p w:rsidR="00BB2504" w:rsidRPr="00BB2504" w:rsidRDefault="00BB2504" w:rsidP="00BB2504">
                  <w:pPr>
                    <w:widowControl/>
                    <w:spacing w:before="100" w:beforeAutospacing="1" w:after="100" w:afterAutospacing="1"/>
                    <w:jc w:val="righ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B2504">
                    <w:rPr>
                      <w:rFonts w:ascii="Times New Roman" w:eastAsia="宋体" w:hAnsi="Times New Roman" w:cs="Times New Roman"/>
                      <w:color w:val="000000"/>
                      <w:kern w:val="0"/>
                      <w:sz w:val="18"/>
                      <w:szCs w:val="18"/>
                    </w:rPr>
                    <w:t>380.00</w:t>
                  </w:r>
                </w:p>
              </w:tc>
              <w:tc>
                <w:tcPr>
                  <w:tcW w:w="1140" w:type="dxa"/>
                  <w:tcBorders>
                    <w:top w:val="nil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vAlign w:val="center"/>
                  <w:hideMark/>
                </w:tcPr>
                <w:p w:rsidR="00BB2504" w:rsidRPr="00BB2504" w:rsidRDefault="00BB2504" w:rsidP="00BB2504">
                  <w:pPr>
                    <w:widowControl/>
                    <w:spacing w:before="100" w:beforeAutospacing="1" w:after="100" w:afterAutospacing="1"/>
                    <w:jc w:val="righ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B2504">
                    <w:rPr>
                      <w:rFonts w:ascii="Times New Roman" w:eastAsia="宋体" w:hAnsi="Times New Roman" w:cs="Times New Roman"/>
                      <w:color w:val="000000"/>
                      <w:kern w:val="0"/>
                      <w:sz w:val="18"/>
                      <w:szCs w:val="18"/>
                    </w:rPr>
                    <w:t>73.70</w:t>
                  </w:r>
                </w:p>
              </w:tc>
              <w:tc>
                <w:tcPr>
                  <w:tcW w:w="795" w:type="dxa"/>
                  <w:tcBorders>
                    <w:top w:val="nil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vAlign w:val="center"/>
                  <w:hideMark/>
                </w:tcPr>
                <w:p w:rsidR="00BB2504" w:rsidRPr="00BB2504" w:rsidRDefault="00BB2504" w:rsidP="00BB2504">
                  <w:pPr>
                    <w:widowControl/>
                    <w:spacing w:before="100" w:beforeAutospacing="1" w:after="100" w:afterAutospacing="1"/>
                    <w:jc w:val="righ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B2504">
                    <w:rPr>
                      <w:rFonts w:ascii="Times New Roman" w:eastAsia="宋体" w:hAnsi="Times New Roman" w:cs="Times New Roman"/>
                      <w:color w:val="000000"/>
                      <w:kern w:val="0"/>
                      <w:sz w:val="18"/>
                      <w:szCs w:val="18"/>
                    </w:rPr>
                    <w:t>74.85</w:t>
                  </w:r>
                </w:p>
              </w:tc>
              <w:tc>
                <w:tcPr>
                  <w:tcW w:w="1110" w:type="dxa"/>
                  <w:tcBorders>
                    <w:top w:val="nil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vAlign w:val="center"/>
                  <w:hideMark/>
                </w:tcPr>
                <w:p w:rsidR="00BB2504" w:rsidRPr="00BB2504" w:rsidRDefault="00BB2504" w:rsidP="00BB2504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</w:p>
              </w:tc>
            </w:tr>
            <w:tr w:rsidR="00BB2504" w:rsidRPr="00BB2504" w:rsidTr="00BB2504">
              <w:trPr>
                <w:tblCellSpacing w:w="0" w:type="dxa"/>
                <w:jc w:val="center"/>
              </w:trPr>
              <w:tc>
                <w:tcPr>
                  <w:tcW w:w="1800" w:type="dxa"/>
                  <w:tcBorders>
                    <w:top w:val="nil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vAlign w:val="center"/>
                  <w:hideMark/>
                </w:tcPr>
                <w:p w:rsidR="00BB2504" w:rsidRPr="00BB2504" w:rsidRDefault="00BB2504" w:rsidP="00BB2504">
                  <w:pPr>
                    <w:widowControl/>
                    <w:spacing w:before="100" w:beforeAutospacing="1" w:after="100" w:afterAutospacing="1"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B2504">
                    <w:rPr>
                      <w:rFonts w:ascii="Times New Roman" w:eastAsia="宋体" w:hAnsi="Times New Roman" w:cs="Times New Roman"/>
                      <w:color w:val="000000"/>
                      <w:kern w:val="0"/>
                      <w:sz w:val="18"/>
                      <w:szCs w:val="18"/>
                    </w:rPr>
                    <w:t>106353306020899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vAlign w:val="center"/>
                  <w:hideMark/>
                </w:tcPr>
                <w:p w:rsidR="00BB2504" w:rsidRPr="00BB2504" w:rsidRDefault="00BB2504" w:rsidP="00BB2504">
                  <w:pPr>
                    <w:widowControl/>
                    <w:spacing w:before="100" w:beforeAutospacing="1" w:after="100" w:afterAutospacing="1"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B2504">
                    <w:rPr>
                      <w:rFonts w:ascii="宋体" w:eastAsia="宋体" w:hAnsi="宋体" w:cs="Times New Roman" w:hint="eastAsia"/>
                      <w:color w:val="000000"/>
                      <w:kern w:val="0"/>
                      <w:sz w:val="18"/>
                      <w:szCs w:val="18"/>
                    </w:rPr>
                    <w:t>郝书平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vAlign w:val="center"/>
                  <w:hideMark/>
                </w:tcPr>
                <w:p w:rsidR="00BB2504" w:rsidRPr="00BB2504" w:rsidRDefault="00BB2504" w:rsidP="00BB2504">
                  <w:pPr>
                    <w:widowControl/>
                    <w:spacing w:before="100" w:beforeAutospacing="1" w:after="100" w:afterAutospacing="1"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B2504">
                    <w:rPr>
                      <w:rFonts w:ascii="宋体" w:eastAsia="宋体" w:hAnsi="宋体" w:cs="Times New Roman" w:hint="eastAsia"/>
                      <w:color w:val="000000"/>
                      <w:kern w:val="0"/>
                      <w:sz w:val="18"/>
                      <w:szCs w:val="18"/>
                    </w:rPr>
                    <w:t>老年心理健康</w:t>
                  </w:r>
                </w:p>
              </w:tc>
              <w:tc>
                <w:tcPr>
                  <w:tcW w:w="1050" w:type="dxa"/>
                  <w:tcBorders>
                    <w:top w:val="nil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vAlign w:val="center"/>
                  <w:hideMark/>
                </w:tcPr>
                <w:p w:rsidR="00BB2504" w:rsidRPr="00BB2504" w:rsidRDefault="00BB2504" w:rsidP="00BB2504">
                  <w:pPr>
                    <w:widowControl/>
                    <w:spacing w:before="100" w:beforeAutospacing="1" w:after="100" w:afterAutospacing="1"/>
                    <w:jc w:val="righ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B2504">
                    <w:rPr>
                      <w:rFonts w:ascii="Times New Roman" w:eastAsia="宋体" w:hAnsi="Times New Roman" w:cs="Times New Roman"/>
                      <w:color w:val="000000"/>
                      <w:kern w:val="0"/>
                      <w:sz w:val="18"/>
                      <w:szCs w:val="18"/>
                    </w:rPr>
                    <w:t>359.00</w:t>
                  </w:r>
                </w:p>
              </w:tc>
              <w:tc>
                <w:tcPr>
                  <w:tcW w:w="1140" w:type="dxa"/>
                  <w:tcBorders>
                    <w:top w:val="nil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vAlign w:val="center"/>
                  <w:hideMark/>
                </w:tcPr>
                <w:p w:rsidR="00BB2504" w:rsidRPr="00BB2504" w:rsidRDefault="00BB2504" w:rsidP="00BB2504">
                  <w:pPr>
                    <w:widowControl/>
                    <w:spacing w:before="100" w:beforeAutospacing="1" w:after="100" w:afterAutospacing="1"/>
                    <w:jc w:val="righ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B2504">
                    <w:rPr>
                      <w:rFonts w:ascii="Times New Roman" w:eastAsia="宋体" w:hAnsi="Times New Roman" w:cs="Times New Roman"/>
                      <w:color w:val="000000"/>
                      <w:kern w:val="0"/>
                      <w:sz w:val="18"/>
                      <w:szCs w:val="18"/>
                    </w:rPr>
                    <w:t>69.16</w:t>
                  </w:r>
                </w:p>
              </w:tc>
              <w:tc>
                <w:tcPr>
                  <w:tcW w:w="795" w:type="dxa"/>
                  <w:tcBorders>
                    <w:top w:val="nil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vAlign w:val="center"/>
                  <w:hideMark/>
                </w:tcPr>
                <w:p w:rsidR="00BB2504" w:rsidRPr="00BB2504" w:rsidRDefault="00BB2504" w:rsidP="00BB2504">
                  <w:pPr>
                    <w:widowControl/>
                    <w:spacing w:before="100" w:beforeAutospacing="1" w:after="100" w:afterAutospacing="1"/>
                    <w:jc w:val="righ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B2504">
                    <w:rPr>
                      <w:rFonts w:ascii="Times New Roman" w:eastAsia="宋体" w:hAnsi="Times New Roman" w:cs="Times New Roman"/>
                      <w:color w:val="000000"/>
                      <w:kern w:val="0"/>
                      <w:sz w:val="18"/>
                      <w:szCs w:val="18"/>
                    </w:rPr>
                    <w:t>70.48</w:t>
                  </w:r>
                </w:p>
              </w:tc>
              <w:tc>
                <w:tcPr>
                  <w:tcW w:w="1110" w:type="dxa"/>
                  <w:tcBorders>
                    <w:top w:val="nil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vAlign w:val="center"/>
                  <w:hideMark/>
                </w:tcPr>
                <w:p w:rsidR="00BB2504" w:rsidRPr="00BB2504" w:rsidRDefault="00BB2504" w:rsidP="00BB2504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</w:p>
              </w:tc>
            </w:tr>
            <w:tr w:rsidR="00BB2504" w:rsidRPr="00BB2504" w:rsidTr="00BB2504">
              <w:trPr>
                <w:tblCellSpacing w:w="0" w:type="dxa"/>
                <w:jc w:val="center"/>
              </w:trPr>
              <w:tc>
                <w:tcPr>
                  <w:tcW w:w="1800" w:type="dxa"/>
                  <w:tcBorders>
                    <w:top w:val="nil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vAlign w:val="center"/>
                  <w:hideMark/>
                </w:tcPr>
                <w:p w:rsidR="00BB2504" w:rsidRPr="00BB2504" w:rsidRDefault="00BB2504" w:rsidP="00BB2504">
                  <w:pPr>
                    <w:widowControl/>
                    <w:spacing w:before="100" w:beforeAutospacing="1" w:after="100" w:afterAutospacing="1"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B2504">
                    <w:rPr>
                      <w:rFonts w:ascii="Times New Roman" w:eastAsia="宋体" w:hAnsi="Times New Roman" w:cs="Times New Roman"/>
                      <w:color w:val="000000"/>
                      <w:kern w:val="0"/>
                      <w:sz w:val="18"/>
                      <w:szCs w:val="18"/>
                    </w:rPr>
                    <w:t>102473370514299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vAlign w:val="center"/>
                  <w:hideMark/>
                </w:tcPr>
                <w:p w:rsidR="00BB2504" w:rsidRPr="00BB2504" w:rsidRDefault="00BB2504" w:rsidP="00BB2504">
                  <w:pPr>
                    <w:widowControl/>
                    <w:spacing w:before="100" w:beforeAutospacing="1" w:after="100" w:afterAutospacing="1"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B2504">
                    <w:rPr>
                      <w:rFonts w:ascii="宋体" w:eastAsia="宋体" w:hAnsi="宋体" w:cs="Times New Roman" w:hint="eastAsia"/>
                      <w:color w:val="000000"/>
                      <w:kern w:val="0"/>
                      <w:sz w:val="18"/>
                      <w:szCs w:val="18"/>
                    </w:rPr>
                    <w:t>李雯玥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vAlign w:val="center"/>
                  <w:hideMark/>
                </w:tcPr>
                <w:p w:rsidR="00BB2504" w:rsidRPr="00BB2504" w:rsidRDefault="00BB2504" w:rsidP="00BB2504">
                  <w:pPr>
                    <w:widowControl/>
                    <w:spacing w:before="100" w:beforeAutospacing="1" w:after="100" w:afterAutospacing="1"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B2504">
                    <w:rPr>
                      <w:rFonts w:ascii="宋体" w:eastAsia="宋体" w:hAnsi="宋体" w:cs="Times New Roman" w:hint="eastAsia"/>
                      <w:color w:val="000000"/>
                      <w:kern w:val="0"/>
                      <w:sz w:val="18"/>
                      <w:szCs w:val="18"/>
                    </w:rPr>
                    <w:t>老年心理健康</w:t>
                  </w:r>
                </w:p>
              </w:tc>
              <w:tc>
                <w:tcPr>
                  <w:tcW w:w="1050" w:type="dxa"/>
                  <w:tcBorders>
                    <w:top w:val="nil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vAlign w:val="center"/>
                  <w:hideMark/>
                </w:tcPr>
                <w:p w:rsidR="00BB2504" w:rsidRPr="00BB2504" w:rsidRDefault="00BB2504" w:rsidP="00BB2504">
                  <w:pPr>
                    <w:widowControl/>
                    <w:spacing w:before="100" w:beforeAutospacing="1" w:after="100" w:afterAutospacing="1"/>
                    <w:jc w:val="righ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B2504">
                    <w:rPr>
                      <w:rFonts w:ascii="Times New Roman" w:eastAsia="宋体" w:hAnsi="Times New Roman" w:cs="Times New Roman"/>
                      <w:color w:val="000000"/>
                      <w:kern w:val="0"/>
                      <w:sz w:val="18"/>
                      <w:szCs w:val="18"/>
                    </w:rPr>
                    <w:t>378.00</w:t>
                  </w:r>
                </w:p>
              </w:tc>
              <w:tc>
                <w:tcPr>
                  <w:tcW w:w="1140" w:type="dxa"/>
                  <w:tcBorders>
                    <w:top w:val="nil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vAlign w:val="center"/>
                  <w:hideMark/>
                </w:tcPr>
                <w:p w:rsidR="00BB2504" w:rsidRPr="00BB2504" w:rsidRDefault="00BB2504" w:rsidP="00BB2504">
                  <w:pPr>
                    <w:widowControl/>
                    <w:spacing w:before="100" w:beforeAutospacing="1" w:after="100" w:afterAutospacing="1"/>
                    <w:jc w:val="righ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B2504">
                    <w:rPr>
                      <w:rFonts w:ascii="宋体" w:eastAsia="宋体" w:hAnsi="宋体" w:cs="Times New Roman" w:hint="eastAsia"/>
                      <w:color w:val="000000"/>
                      <w:kern w:val="0"/>
                      <w:sz w:val="18"/>
                      <w:szCs w:val="18"/>
                    </w:rPr>
                    <w:t>缺考</w:t>
                  </w:r>
                </w:p>
              </w:tc>
              <w:tc>
                <w:tcPr>
                  <w:tcW w:w="795" w:type="dxa"/>
                  <w:tcBorders>
                    <w:top w:val="nil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vAlign w:val="center"/>
                  <w:hideMark/>
                </w:tcPr>
                <w:p w:rsidR="00BB2504" w:rsidRPr="00BB2504" w:rsidRDefault="00BB2504" w:rsidP="00BB2504">
                  <w:pPr>
                    <w:widowControl/>
                    <w:spacing w:before="100" w:beforeAutospacing="1" w:after="100" w:afterAutospacing="1"/>
                    <w:jc w:val="righ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B2504">
                    <w:rPr>
                      <w:rFonts w:ascii="宋体" w:eastAsia="宋体" w:hAnsi="宋体" w:cs="Times New Roman" w:hint="eastAsia"/>
                      <w:color w:val="000000"/>
                      <w:kern w:val="0"/>
                      <w:sz w:val="18"/>
                      <w:szCs w:val="18"/>
                    </w:rPr>
                    <w:t>缺考</w:t>
                  </w:r>
                </w:p>
              </w:tc>
              <w:tc>
                <w:tcPr>
                  <w:tcW w:w="1110" w:type="dxa"/>
                  <w:tcBorders>
                    <w:top w:val="nil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vAlign w:val="center"/>
                  <w:hideMark/>
                </w:tcPr>
                <w:p w:rsidR="00BB2504" w:rsidRPr="00BB2504" w:rsidRDefault="00BB2504" w:rsidP="00BB2504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</w:p>
              </w:tc>
            </w:tr>
            <w:tr w:rsidR="00BB2504" w:rsidRPr="00BB2504" w:rsidTr="00BB2504">
              <w:trPr>
                <w:tblCellSpacing w:w="0" w:type="dxa"/>
                <w:jc w:val="center"/>
              </w:trPr>
              <w:tc>
                <w:tcPr>
                  <w:tcW w:w="1800" w:type="dxa"/>
                  <w:tcBorders>
                    <w:top w:val="nil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vAlign w:val="center"/>
                  <w:hideMark/>
                </w:tcPr>
                <w:p w:rsidR="00BB2504" w:rsidRPr="00BB2504" w:rsidRDefault="00BB2504" w:rsidP="00BB2504">
                  <w:pPr>
                    <w:widowControl/>
                    <w:spacing w:before="100" w:beforeAutospacing="1" w:after="100" w:afterAutospacing="1"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B2504">
                    <w:rPr>
                      <w:rFonts w:ascii="Times New Roman" w:eastAsia="宋体" w:hAnsi="Times New Roman" w:cs="Times New Roman"/>
                      <w:color w:val="000000"/>
                      <w:kern w:val="0"/>
                      <w:sz w:val="18"/>
                      <w:szCs w:val="18"/>
                    </w:rPr>
                    <w:t>104143045400320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vAlign w:val="center"/>
                  <w:hideMark/>
                </w:tcPr>
                <w:p w:rsidR="00BB2504" w:rsidRPr="00BB2504" w:rsidRDefault="00BB2504" w:rsidP="00BB2504">
                  <w:pPr>
                    <w:widowControl/>
                    <w:spacing w:before="100" w:beforeAutospacing="1" w:after="100" w:afterAutospacing="1"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B2504">
                    <w:rPr>
                      <w:rFonts w:ascii="宋体" w:eastAsia="宋体" w:hAnsi="宋体" w:cs="Times New Roman" w:hint="eastAsia"/>
                      <w:color w:val="000000"/>
                      <w:kern w:val="0"/>
                      <w:sz w:val="18"/>
                      <w:szCs w:val="18"/>
                    </w:rPr>
                    <w:t>戴好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vAlign w:val="center"/>
                  <w:hideMark/>
                </w:tcPr>
                <w:p w:rsidR="00BB2504" w:rsidRPr="00BB2504" w:rsidRDefault="00BB2504" w:rsidP="00BB2504">
                  <w:pPr>
                    <w:widowControl/>
                    <w:spacing w:before="100" w:beforeAutospacing="1" w:after="100" w:afterAutospacing="1"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B2504">
                    <w:rPr>
                      <w:rFonts w:ascii="宋体" w:eastAsia="宋体" w:hAnsi="宋体" w:cs="Times New Roman" w:hint="eastAsia"/>
                      <w:color w:val="000000"/>
                      <w:kern w:val="0"/>
                      <w:sz w:val="18"/>
                      <w:szCs w:val="18"/>
                    </w:rPr>
                    <w:t>老年心理健康</w:t>
                  </w:r>
                </w:p>
              </w:tc>
              <w:tc>
                <w:tcPr>
                  <w:tcW w:w="1050" w:type="dxa"/>
                  <w:tcBorders>
                    <w:top w:val="nil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vAlign w:val="center"/>
                  <w:hideMark/>
                </w:tcPr>
                <w:p w:rsidR="00BB2504" w:rsidRPr="00BB2504" w:rsidRDefault="00BB2504" w:rsidP="00BB2504">
                  <w:pPr>
                    <w:widowControl/>
                    <w:spacing w:before="100" w:beforeAutospacing="1" w:after="100" w:afterAutospacing="1"/>
                    <w:jc w:val="righ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B2504">
                    <w:rPr>
                      <w:rFonts w:ascii="Times New Roman" w:eastAsia="宋体" w:hAnsi="Times New Roman" w:cs="Times New Roman"/>
                      <w:color w:val="000000"/>
                      <w:kern w:val="0"/>
                      <w:sz w:val="18"/>
                      <w:szCs w:val="18"/>
                    </w:rPr>
                    <w:t>377.00</w:t>
                  </w:r>
                </w:p>
              </w:tc>
              <w:tc>
                <w:tcPr>
                  <w:tcW w:w="1140" w:type="dxa"/>
                  <w:tcBorders>
                    <w:top w:val="nil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vAlign w:val="center"/>
                  <w:hideMark/>
                </w:tcPr>
                <w:p w:rsidR="00BB2504" w:rsidRPr="00BB2504" w:rsidRDefault="00BB2504" w:rsidP="00BB2504">
                  <w:pPr>
                    <w:widowControl/>
                    <w:spacing w:before="100" w:beforeAutospacing="1" w:after="100" w:afterAutospacing="1"/>
                    <w:jc w:val="righ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B2504">
                    <w:rPr>
                      <w:rFonts w:ascii="宋体" w:eastAsia="宋体" w:hAnsi="宋体" w:cs="Times New Roman" w:hint="eastAsia"/>
                      <w:color w:val="000000"/>
                      <w:kern w:val="0"/>
                      <w:sz w:val="18"/>
                      <w:szCs w:val="18"/>
                    </w:rPr>
                    <w:t>缺考</w:t>
                  </w:r>
                </w:p>
              </w:tc>
              <w:tc>
                <w:tcPr>
                  <w:tcW w:w="795" w:type="dxa"/>
                  <w:tcBorders>
                    <w:top w:val="nil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vAlign w:val="center"/>
                  <w:hideMark/>
                </w:tcPr>
                <w:p w:rsidR="00BB2504" w:rsidRPr="00BB2504" w:rsidRDefault="00BB2504" w:rsidP="00BB2504">
                  <w:pPr>
                    <w:widowControl/>
                    <w:spacing w:before="100" w:beforeAutospacing="1" w:after="100" w:afterAutospacing="1"/>
                    <w:jc w:val="righ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B2504">
                    <w:rPr>
                      <w:rFonts w:ascii="宋体" w:eastAsia="宋体" w:hAnsi="宋体" w:cs="Times New Roman" w:hint="eastAsia"/>
                      <w:color w:val="000000"/>
                      <w:kern w:val="0"/>
                      <w:sz w:val="18"/>
                      <w:szCs w:val="18"/>
                    </w:rPr>
                    <w:t>缺考</w:t>
                  </w:r>
                </w:p>
              </w:tc>
              <w:tc>
                <w:tcPr>
                  <w:tcW w:w="1110" w:type="dxa"/>
                  <w:tcBorders>
                    <w:top w:val="nil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vAlign w:val="center"/>
                  <w:hideMark/>
                </w:tcPr>
                <w:p w:rsidR="00BB2504" w:rsidRPr="00BB2504" w:rsidRDefault="00BB2504" w:rsidP="00BB2504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</w:p>
              </w:tc>
            </w:tr>
            <w:tr w:rsidR="00BB2504" w:rsidRPr="00BB2504" w:rsidTr="00BB2504">
              <w:trPr>
                <w:tblCellSpacing w:w="0" w:type="dxa"/>
                <w:jc w:val="center"/>
              </w:trPr>
              <w:tc>
                <w:tcPr>
                  <w:tcW w:w="1800" w:type="dxa"/>
                  <w:tcBorders>
                    <w:top w:val="nil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vAlign w:val="center"/>
                  <w:hideMark/>
                </w:tcPr>
                <w:p w:rsidR="00BB2504" w:rsidRPr="00BB2504" w:rsidRDefault="00BB2504" w:rsidP="00BB2504">
                  <w:pPr>
                    <w:widowControl/>
                    <w:spacing w:before="100" w:beforeAutospacing="1" w:after="100" w:afterAutospacing="1"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B2504">
                    <w:rPr>
                      <w:rFonts w:ascii="Times New Roman" w:eastAsia="宋体" w:hAnsi="Times New Roman" w:cs="Times New Roman"/>
                      <w:color w:val="000000"/>
                      <w:kern w:val="0"/>
                      <w:sz w:val="18"/>
                      <w:szCs w:val="18"/>
                    </w:rPr>
                    <w:t>104143045400848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vAlign w:val="center"/>
                  <w:hideMark/>
                </w:tcPr>
                <w:p w:rsidR="00BB2504" w:rsidRPr="00BB2504" w:rsidRDefault="00BB2504" w:rsidP="00BB2504">
                  <w:pPr>
                    <w:widowControl/>
                    <w:spacing w:before="100" w:beforeAutospacing="1" w:after="100" w:afterAutospacing="1"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B2504">
                    <w:rPr>
                      <w:rFonts w:ascii="宋体" w:eastAsia="宋体" w:hAnsi="宋体" w:cs="Times New Roman" w:hint="eastAsia"/>
                      <w:color w:val="000000"/>
                      <w:kern w:val="0"/>
                      <w:sz w:val="18"/>
                      <w:szCs w:val="18"/>
                    </w:rPr>
                    <w:t>黄锦怡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vAlign w:val="center"/>
                  <w:hideMark/>
                </w:tcPr>
                <w:p w:rsidR="00BB2504" w:rsidRPr="00BB2504" w:rsidRDefault="00BB2504" w:rsidP="00BB2504">
                  <w:pPr>
                    <w:widowControl/>
                    <w:spacing w:before="100" w:beforeAutospacing="1" w:after="100" w:afterAutospacing="1"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B2504">
                    <w:rPr>
                      <w:rFonts w:ascii="宋体" w:eastAsia="宋体" w:hAnsi="宋体" w:cs="Times New Roman" w:hint="eastAsia"/>
                      <w:color w:val="000000"/>
                      <w:kern w:val="0"/>
                      <w:sz w:val="18"/>
                      <w:szCs w:val="18"/>
                    </w:rPr>
                    <w:t>老年心理健康</w:t>
                  </w:r>
                </w:p>
              </w:tc>
              <w:tc>
                <w:tcPr>
                  <w:tcW w:w="1050" w:type="dxa"/>
                  <w:tcBorders>
                    <w:top w:val="nil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vAlign w:val="center"/>
                  <w:hideMark/>
                </w:tcPr>
                <w:p w:rsidR="00BB2504" w:rsidRPr="00BB2504" w:rsidRDefault="00BB2504" w:rsidP="00BB2504">
                  <w:pPr>
                    <w:widowControl/>
                    <w:spacing w:before="100" w:beforeAutospacing="1" w:after="100" w:afterAutospacing="1"/>
                    <w:jc w:val="righ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B2504">
                    <w:rPr>
                      <w:rFonts w:ascii="Times New Roman" w:eastAsia="宋体" w:hAnsi="Times New Roman" w:cs="Times New Roman"/>
                      <w:color w:val="000000"/>
                      <w:kern w:val="0"/>
                      <w:sz w:val="18"/>
                      <w:szCs w:val="18"/>
                    </w:rPr>
                    <w:t>375.00</w:t>
                  </w:r>
                </w:p>
              </w:tc>
              <w:tc>
                <w:tcPr>
                  <w:tcW w:w="1140" w:type="dxa"/>
                  <w:tcBorders>
                    <w:top w:val="nil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vAlign w:val="center"/>
                  <w:hideMark/>
                </w:tcPr>
                <w:p w:rsidR="00BB2504" w:rsidRPr="00BB2504" w:rsidRDefault="00BB2504" w:rsidP="00BB2504">
                  <w:pPr>
                    <w:widowControl/>
                    <w:spacing w:before="100" w:beforeAutospacing="1" w:after="100" w:afterAutospacing="1"/>
                    <w:jc w:val="righ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B2504">
                    <w:rPr>
                      <w:rFonts w:ascii="宋体" w:eastAsia="宋体" w:hAnsi="宋体" w:cs="Times New Roman" w:hint="eastAsia"/>
                      <w:color w:val="000000"/>
                      <w:kern w:val="0"/>
                      <w:sz w:val="18"/>
                      <w:szCs w:val="18"/>
                    </w:rPr>
                    <w:t>缺考</w:t>
                  </w:r>
                </w:p>
              </w:tc>
              <w:tc>
                <w:tcPr>
                  <w:tcW w:w="795" w:type="dxa"/>
                  <w:tcBorders>
                    <w:top w:val="nil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vAlign w:val="center"/>
                  <w:hideMark/>
                </w:tcPr>
                <w:p w:rsidR="00BB2504" w:rsidRPr="00BB2504" w:rsidRDefault="00BB2504" w:rsidP="00BB2504">
                  <w:pPr>
                    <w:widowControl/>
                    <w:spacing w:before="100" w:beforeAutospacing="1" w:after="100" w:afterAutospacing="1"/>
                    <w:jc w:val="righ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B2504">
                    <w:rPr>
                      <w:rFonts w:ascii="宋体" w:eastAsia="宋体" w:hAnsi="宋体" w:cs="Times New Roman" w:hint="eastAsia"/>
                      <w:color w:val="000000"/>
                      <w:kern w:val="0"/>
                      <w:sz w:val="18"/>
                      <w:szCs w:val="18"/>
                    </w:rPr>
                    <w:t>缺考</w:t>
                  </w:r>
                </w:p>
              </w:tc>
              <w:tc>
                <w:tcPr>
                  <w:tcW w:w="1110" w:type="dxa"/>
                  <w:tcBorders>
                    <w:top w:val="nil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vAlign w:val="center"/>
                  <w:hideMark/>
                </w:tcPr>
                <w:p w:rsidR="00BB2504" w:rsidRPr="00BB2504" w:rsidRDefault="00BB2504" w:rsidP="00BB2504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</w:p>
              </w:tc>
            </w:tr>
            <w:tr w:rsidR="00BB2504" w:rsidRPr="00BB2504" w:rsidTr="00BB2504">
              <w:trPr>
                <w:tblCellSpacing w:w="0" w:type="dxa"/>
                <w:jc w:val="center"/>
              </w:trPr>
              <w:tc>
                <w:tcPr>
                  <w:tcW w:w="1800" w:type="dxa"/>
                  <w:tcBorders>
                    <w:top w:val="nil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vAlign w:val="center"/>
                  <w:hideMark/>
                </w:tcPr>
                <w:p w:rsidR="00BB2504" w:rsidRPr="00BB2504" w:rsidRDefault="00BB2504" w:rsidP="00BB2504">
                  <w:pPr>
                    <w:widowControl/>
                    <w:spacing w:before="100" w:beforeAutospacing="1" w:after="100" w:afterAutospacing="1"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B2504">
                    <w:rPr>
                      <w:rFonts w:ascii="Times New Roman" w:eastAsia="宋体" w:hAnsi="Times New Roman" w:cs="Times New Roman"/>
                      <w:color w:val="000000"/>
                      <w:kern w:val="0"/>
                      <w:sz w:val="18"/>
                      <w:szCs w:val="18"/>
                    </w:rPr>
                    <w:t>100273999383313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vAlign w:val="center"/>
                  <w:hideMark/>
                </w:tcPr>
                <w:p w:rsidR="00BB2504" w:rsidRPr="00BB2504" w:rsidRDefault="00BB2504" w:rsidP="00BB2504">
                  <w:pPr>
                    <w:widowControl/>
                    <w:spacing w:before="100" w:beforeAutospacing="1" w:after="100" w:afterAutospacing="1"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B2504">
                    <w:rPr>
                      <w:rFonts w:ascii="宋体" w:eastAsia="宋体" w:hAnsi="宋体" w:cs="Times New Roman" w:hint="eastAsia"/>
                      <w:color w:val="000000"/>
                      <w:kern w:val="0"/>
                      <w:sz w:val="18"/>
                      <w:szCs w:val="18"/>
                    </w:rPr>
                    <w:t>刘珮瑜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vAlign w:val="center"/>
                  <w:hideMark/>
                </w:tcPr>
                <w:p w:rsidR="00BB2504" w:rsidRPr="00BB2504" w:rsidRDefault="00BB2504" w:rsidP="00BB2504">
                  <w:pPr>
                    <w:widowControl/>
                    <w:spacing w:before="100" w:beforeAutospacing="1" w:after="100" w:afterAutospacing="1"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B2504">
                    <w:rPr>
                      <w:rFonts w:ascii="宋体" w:eastAsia="宋体" w:hAnsi="宋体" w:cs="Times New Roman" w:hint="eastAsia"/>
                      <w:color w:val="000000"/>
                      <w:kern w:val="0"/>
                      <w:sz w:val="18"/>
                      <w:szCs w:val="18"/>
                    </w:rPr>
                    <w:t>老年心理健康</w:t>
                  </w:r>
                </w:p>
              </w:tc>
              <w:tc>
                <w:tcPr>
                  <w:tcW w:w="1050" w:type="dxa"/>
                  <w:tcBorders>
                    <w:top w:val="nil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vAlign w:val="center"/>
                  <w:hideMark/>
                </w:tcPr>
                <w:p w:rsidR="00BB2504" w:rsidRPr="00BB2504" w:rsidRDefault="00BB2504" w:rsidP="00BB2504">
                  <w:pPr>
                    <w:widowControl/>
                    <w:spacing w:before="100" w:beforeAutospacing="1" w:after="100" w:afterAutospacing="1"/>
                    <w:jc w:val="righ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B2504">
                    <w:rPr>
                      <w:rFonts w:ascii="Times New Roman" w:eastAsia="宋体" w:hAnsi="Times New Roman" w:cs="Times New Roman"/>
                      <w:color w:val="000000"/>
                      <w:kern w:val="0"/>
                      <w:sz w:val="18"/>
                      <w:szCs w:val="18"/>
                    </w:rPr>
                    <w:t>365.00</w:t>
                  </w:r>
                </w:p>
              </w:tc>
              <w:tc>
                <w:tcPr>
                  <w:tcW w:w="1140" w:type="dxa"/>
                  <w:tcBorders>
                    <w:top w:val="nil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vAlign w:val="center"/>
                  <w:hideMark/>
                </w:tcPr>
                <w:p w:rsidR="00BB2504" w:rsidRPr="00BB2504" w:rsidRDefault="00BB2504" w:rsidP="00BB2504">
                  <w:pPr>
                    <w:widowControl/>
                    <w:spacing w:before="100" w:beforeAutospacing="1" w:after="100" w:afterAutospacing="1"/>
                    <w:jc w:val="righ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B2504">
                    <w:rPr>
                      <w:rFonts w:ascii="宋体" w:eastAsia="宋体" w:hAnsi="宋体" w:cs="Times New Roman" w:hint="eastAsia"/>
                      <w:color w:val="000000"/>
                      <w:kern w:val="0"/>
                      <w:sz w:val="18"/>
                      <w:szCs w:val="18"/>
                    </w:rPr>
                    <w:t>缺考</w:t>
                  </w:r>
                </w:p>
              </w:tc>
              <w:tc>
                <w:tcPr>
                  <w:tcW w:w="795" w:type="dxa"/>
                  <w:tcBorders>
                    <w:top w:val="nil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vAlign w:val="center"/>
                  <w:hideMark/>
                </w:tcPr>
                <w:p w:rsidR="00BB2504" w:rsidRPr="00BB2504" w:rsidRDefault="00BB2504" w:rsidP="00BB2504">
                  <w:pPr>
                    <w:widowControl/>
                    <w:spacing w:before="100" w:beforeAutospacing="1" w:after="100" w:afterAutospacing="1"/>
                    <w:jc w:val="righ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B2504">
                    <w:rPr>
                      <w:rFonts w:ascii="宋体" w:eastAsia="宋体" w:hAnsi="宋体" w:cs="Times New Roman" w:hint="eastAsia"/>
                      <w:color w:val="000000"/>
                      <w:kern w:val="0"/>
                      <w:sz w:val="18"/>
                      <w:szCs w:val="18"/>
                    </w:rPr>
                    <w:t>缺考</w:t>
                  </w:r>
                </w:p>
              </w:tc>
              <w:tc>
                <w:tcPr>
                  <w:tcW w:w="1110" w:type="dxa"/>
                  <w:tcBorders>
                    <w:top w:val="nil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vAlign w:val="center"/>
                  <w:hideMark/>
                </w:tcPr>
                <w:p w:rsidR="00BB2504" w:rsidRPr="00BB2504" w:rsidRDefault="00BB2504" w:rsidP="00BB2504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</w:p>
              </w:tc>
            </w:tr>
            <w:tr w:rsidR="00BB2504" w:rsidRPr="00BB2504" w:rsidTr="00BB2504">
              <w:trPr>
                <w:tblCellSpacing w:w="0" w:type="dxa"/>
                <w:jc w:val="center"/>
              </w:trPr>
              <w:tc>
                <w:tcPr>
                  <w:tcW w:w="1800" w:type="dxa"/>
                  <w:tcBorders>
                    <w:top w:val="nil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vAlign w:val="center"/>
                  <w:hideMark/>
                </w:tcPr>
                <w:p w:rsidR="00BB2504" w:rsidRPr="00BB2504" w:rsidRDefault="00BB2504" w:rsidP="00BB2504">
                  <w:pPr>
                    <w:widowControl/>
                    <w:spacing w:before="100" w:beforeAutospacing="1" w:after="100" w:afterAutospacing="1"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B2504">
                    <w:rPr>
                      <w:rFonts w:ascii="Times New Roman" w:eastAsia="宋体" w:hAnsi="Times New Roman" w:cs="Times New Roman"/>
                      <w:color w:val="000000"/>
                      <w:kern w:val="0"/>
                      <w:sz w:val="18"/>
                      <w:szCs w:val="18"/>
                    </w:rPr>
                    <w:t>105583260124059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vAlign w:val="center"/>
                  <w:hideMark/>
                </w:tcPr>
                <w:p w:rsidR="00BB2504" w:rsidRPr="00BB2504" w:rsidRDefault="00BB2504" w:rsidP="00BB2504">
                  <w:pPr>
                    <w:widowControl/>
                    <w:spacing w:before="100" w:beforeAutospacing="1" w:after="100" w:afterAutospacing="1"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B2504">
                    <w:rPr>
                      <w:rFonts w:ascii="宋体" w:eastAsia="宋体" w:hAnsi="宋体" w:cs="Times New Roman" w:hint="eastAsia"/>
                      <w:color w:val="000000"/>
                      <w:kern w:val="0"/>
                      <w:sz w:val="18"/>
                      <w:szCs w:val="18"/>
                    </w:rPr>
                    <w:t>郝蓉霞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vAlign w:val="center"/>
                  <w:hideMark/>
                </w:tcPr>
                <w:p w:rsidR="00BB2504" w:rsidRPr="00BB2504" w:rsidRDefault="00BB2504" w:rsidP="00BB2504">
                  <w:pPr>
                    <w:widowControl/>
                    <w:spacing w:before="100" w:beforeAutospacing="1" w:after="100" w:afterAutospacing="1"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B2504">
                    <w:rPr>
                      <w:rFonts w:ascii="宋体" w:eastAsia="宋体" w:hAnsi="宋体" w:cs="Times New Roman" w:hint="eastAsia"/>
                      <w:color w:val="000000"/>
                      <w:kern w:val="0"/>
                      <w:sz w:val="18"/>
                      <w:szCs w:val="18"/>
                    </w:rPr>
                    <w:t>老年心理健康</w:t>
                  </w:r>
                </w:p>
              </w:tc>
              <w:tc>
                <w:tcPr>
                  <w:tcW w:w="1050" w:type="dxa"/>
                  <w:tcBorders>
                    <w:top w:val="nil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vAlign w:val="center"/>
                  <w:hideMark/>
                </w:tcPr>
                <w:p w:rsidR="00BB2504" w:rsidRPr="00BB2504" w:rsidRDefault="00BB2504" w:rsidP="00BB2504">
                  <w:pPr>
                    <w:widowControl/>
                    <w:spacing w:before="100" w:beforeAutospacing="1" w:after="100" w:afterAutospacing="1"/>
                    <w:jc w:val="righ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B2504">
                    <w:rPr>
                      <w:rFonts w:ascii="Times New Roman" w:eastAsia="宋体" w:hAnsi="Times New Roman" w:cs="Times New Roman"/>
                      <w:color w:val="000000"/>
                      <w:kern w:val="0"/>
                      <w:sz w:val="18"/>
                      <w:szCs w:val="18"/>
                    </w:rPr>
                    <w:t>364.00</w:t>
                  </w:r>
                </w:p>
              </w:tc>
              <w:tc>
                <w:tcPr>
                  <w:tcW w:w="1140" w:type="dxa"/>
                  <w:tcBorders>
                    <w:top w:val="nil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vAlign w:val="center"/>
                  <w:hideMark/>
                </w:tcPr>
                <w:p w:rsidR="00BB2504" w:rsidRPr="00BB2504" w:rsidRDefault="00BB2504" w:rsidP="00BB2504">
                  <w:pPr>
                    <w:widowControl/>
                    <w:spacing w:before="100" w:beforeAutospacing="1" w:after="100" w:afterAutospacing="1"/>
                    <w:jc w:val="righ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B2504">
                    <w:rPr>
                      <w:rFonts w:ascii="宋体" w:eastAsia="宋体" w:hAnsi="宋体" w:cs="Times New Roman" w:hint="eastAsia"/>
                      <w:color w:val="000000"/>
                      <w:kern w:val="0"/>
                      <w:sz w:val="18"/>
                      <w:szCs w:val="18"/>
                    </w:rPr>
                    <w:t>缺考</w:t>
                  </w:r>
                </w:p>
              </w:tc>
              <w:tc>
                <w:tcPr>
                  <w:tcW w:w="795" w:type="dxa"/>
                  <w:tcBorders>
                    <w:top w:val="nil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vAlign w:val="center"/>
                  <w:hideMark/>
                </w:tcPr>
                <w:p w:rsidR="00BB2504" w:rsidRPr="00BB2504" w:rsidRDefault="00BB2504" w:rsidP="00BB2504">
                  <w:pPr>
                    <w:widowControl/>
                    <w:spacing w:before="100" w:beforeAutospacing="1" w:after="100" w:afterAutospacing="1"/>
                    <w:jc w:val="righ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B2504">
                    <w:rPr>
                      <w:rFonts w:ascii="宋体" w:eastAsia="宋体" w:hAnsi="宋体" w:cs="Times New Roman" w:hint="eastAsia"/>
                      <w:color w:val="000000"/>
                      <w:kern w:val="0"/>
                      <w:sz w:val="18"/>
                      <w:szCs w:val="18"/>
                    </w:rPr>
                    <w:t>缺考</w:t>
                  </w:r>
                </w:p>
              </w:tc>
              <w:tc>
                <w:tcPr>
                  <w:tcW w:w="1110" w:type="dxa"/>
                  <w:tcBorders>
                    <w:top w:val="nil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vAlign w:val="center"/>
                  <w:hideMark/>
                </w:tcPr>
                <w:p w:rsidR="00BB2504" w:rsidRPr="00BB2504" w:rsidRDefault="00BB2504" w:rsidP="00BB2504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</w:p>
              </w:tc>
            </w:tr>
            <w:tr w:rsidR="00BB2504" w:rsidRPr="00BB2504" w:rsidTr="00BB2504">
              <w:trPr>
                <w:tblCellSpacing w:w="0" w:type="dxa"/>
                <w:jc w:val="center"/>
              </w:trPr>
              <w:tc>
                <w:tcPr>
                  <w:tcW w:w="8520" w:type="dxa"/>
                  <w:gridSpan w:val="7"/>
                  <w:tcBorders>
                    <w:top w:val="nil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vAlign w:val="center"/>
                  <w:hideMark/>
                </w:tcPr>
                <w:p w:rsidR="00BB2504" w:rsidRPr="00BB2504" w:rsidRDefault="00BB2504" w:rsidP="00BB2504">
                  <w:pPr>
                    <w:widowControl/>
                    <w:spacing w:before="100" w:beforeAutospacing="1" w:after="100" w:afterAutospacing="1" w:line="360" w:lineRule="atLeast"/>
                    <w:ind w:firstLine="360"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B2504">
                    <w:rPr>
                      <w:rFonts w:ascii="宋体" w:eastAsia="宋体" w:hAnsi="宋体" w:cs="Times New Roman" w:hint="eastAsia"/>
                      <w:kern w:val="0"/>
                      <w:sz w:val="18"/>
                      <w:szCs w:val="18"/>
                    </w:rPr>
                    <w:t>注：总成绩</w:t>
                  </w:r>
                  <w:r w:rsidRPr="00BB2504">
                    <w:rPr>
                      <w:rFonts w:ascii="Times New Roman" w:eastAsia="宋体" w:hAnsi="Times New Roman" w:cs="Times New Roman"/>
                      <w:kern w:val="0"/>
                      <w:sz w:val="18"/>
                      <w:szCs w:val="18"/>
                    </w:rPr>
                    <w:t>=</w:t>
                  </w:r>
                  <w:r w:rsidRPr="00BB2504">
                    <w:rPr>
                      <w:rFonts w:ascii="宋体" w:eastAsia="宋体" w:hAnsi="宋体" w:cs="Times New Roman" w:hint="eastAsia"/>
                      <w:kern w:val="0"/>
                      <w:sz w:val="18"/>
                      <w:szCs w:val="18"/>
                    </w:rPr>
                    <w:t>（初试成绩</w:t>
                  </w:r>
                  <w:r w:rsidRPr="00BB2504">
                    <w:rPr>
                      <w:rFonts w:ascii="Times New Roman" w:eastAsia="宋体" w:hAnsi="Times New Roman" w:cs="Times New Roman"/>
                      <w:kern w:val="0"/>
                      <w:sz w:val="18"/>
                      <w:szCs w:val="18"/>
                    </w:rPr>
                    <w:t>÷5</w:t>
                  </w:r>
                  <w:r w:rsidRPr="00BB2504">
                    <w:rPr>
                      <w:rFonts w:ascii="宋体" w:eastAsia="宋体" w:hAnsi="宋体" w:cs="Times New Roman" w:hint="eastAsia"/>
                      <w:kern w:val="0"/>
                      <w:sz w:val="18"/>
                      <w:szCs w:val="18"/>
                    </w:rPr>
                    <w:t>）</w:t>
                  </w:r>
                  <w:r w:rsidRPr="00BB2504">
                    <w:rPr>
                      <w:rFonts w:ascii="Times New Roman" w:eastAsia="宋体" w:hAnsi="Times New Roman" w:cs="Times New Roman"/>
                      <w:kern w:val="0"/>
                      <w:sz w:val="18"/>
                      <w:szCs w:val="18"/>
                    </w:rPr>
                    <w:t>×50%</w:t>
                  </w:r>
                  <w:r w:rsidRPr="00BB2504">
                    <w:rPr>
                      <w:rFonts w:ascii="宋体" w:eastAsia="宋体" w:hAnsi="宋体" w:cs="Times New Roman" w:hint="eastAsia"/>
                      <w:kern w:val="0"/>
                      <w:sz w:val="18"/>
                      <w:szCs w:val="18"/>
                    </w:rPr>
                    <w:t>＋复试成绩</w:t>
                  </w:r>
                  <w:r w:rsidRPr="00BB2504">
                    <w:rPr>
                      <w:rFonts w:ascii="Times New Roman" w:eastAsia="宋体" w:hAnsi="Times New Roman" w:cs="Times New Roman"/>
                      <w:kern w:val="0"/>
                      <w:sz w:val="18"/>
                      <w:szCs w:val="18"/>
                    </w:rPr>
                    <w:t>×50%</w:t>
                  </w:r>
                </w:p>
              </w:tc>
            </w:tr>
          </w:tbl>
          <w:p w:rsidR="00BB2504" w:rsidRPr="00BB2504" w:rsidRDefault="00BB2504" w:rsidP="00BB250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color w:val="5E5E5E"/>
                <w:kern w:val="0"/>
                <w:sz w:val="20"/>
                <w:szCs w:val="20"/>
              </w:rPr>
            </w:pPr>
          </w:p>
        </w:tc>
      </w:tr>
    </w:tbl>
    <w:p w:rsidR="00787C34" w:rsidRPr="00BB2504" w:rsidRDefault="00787C34">
      <w:bookmarkStart w:id="0" w:name="_GoBack"/>
      <w:bookmarkEnd w:id="0"/>
    </w:p>
    <w:sectPr w:rsidR="00787C34" w:rsidRPr="00BB250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33D4"/>
    <w:rsid w:val="00787C34"/>
    <w:rsid w:val="00BB2504"/>
    <w:rsid w:val="00BB33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timestyle45276">
    <w:name w:val="timestyle45276"/>
    <w:basedOn w:val="a0"/>
    <w:rsid w:val="00BB2504"/>
  </w:style>
  <w:style w:type="character" w:customStyle="1" w:styleId="authorstyle45276">
    <w:name w:val="authorstyle45276"/>
    <w:basedOn w:val="a0"/>
    <w:rsid w:val="00BB2504"/>
  </w:style>
  <w:style w:type="paragraph" w:styleId="a3">
    <w:name w:val="Normal (Web)"/>
    <w:basedOn w:val="a"/>
    <w:uiPriority w:val="99"/>
    <w:unhideWhenUsed/>
    <w:rsid w:val="00BB2504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timestyle45276">
    <w:name w:val="timestyle45276"/>
    <w:basedOn w:val="a0"/>
    <w:rsid w:val="00BB2504"/>
  </w:style>
  <w:style w:type="character" w:customStyle="1" w:styleId="authorstyle45276">
    <w:name w:val="authorstyle45276"/>
    <w:basedOn w:val="a0"/>
    <w:rsid w:val="00BB2504"/>
  </w:style>
  <w:style w:type="paragraph" w:styleId="a3">
    <w:name w:val="Normal (Web)"/>
    <w:basedOn w:val="a"/>
    <w:uiPriority w:val="99"/>
    <w:unhideWhenUsed/>
    <w:rsid w:val="00BB2504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427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91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8900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791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138</Words>
  <Characters>793</Characters>
  <Application>Microsoft Office Word</Application>
  <DocSecurity>0</DocSecurity>
  <Lines>6</Lines>
  <Paragraphs>1</Paragraphs>
  <ScaleCrop>false</ScaleCrop>
  <Company/>
  <LinksUpToDate>false</LinksUpToDate>
  <CharactersWithSpaces>930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用户</dc:creator>
  <cp:keywords/>
  <dc:description/>
  <cp:lastModifiedBy>Windows 用户</cp:lastModifiedBy>
  <cp:revision>2</cp:revision>
  <dcterms:created xsi:type="dcterms:W3CDTF">2023-04-23T02:23:00Z</dcterms:created>
  <dcterms:modified xsi:type="dcterms:W3CDTF">2023-04-23T02:23:00Z</dcterms:modified>
</cp:coreProperties>
</file>