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ascii="微软雅黑" w:hAnsi="微软雅黑" w:eastAsia="微软雅黑" w:cs="微软雅黑"/>
          <w:b/>
          <w:bCs/>
          <w:i w:val="0"/>
          <w:iCs w:val="0"/>
          <w:caps w:val="0"/>
          <w:color w:val="333333"/>
          <w:spacing w:val="0"/>
          <w:sz w:val="20"/>
          <w:szCs w:val="20"/>
        </w:rPr>
      </w:pPr>
      <w:bookmarkStart w:id="0" w:name="_GoBack"/>
      <w:r>
        <w:rPr>
          <w:rFonts w:hint="eastAsia" w:ascii="微软雅黑" w:hAnsi="微软雅黑" w:eastAsia="微软雅黑" w:cs="微软雅黑"/>
          <w:b/>
          <w:bCs/>
          <w:i w:val="0"/>
          <w:iCs w:val="0"/>
          <w:caps w:val="0"/>
          <w:color w:val="333333"/>
          <w:spacing w:val="0"/>
          <w:kern w:val="0"/>
          <w:sz w:val="20"/>
          <w:szCs w:val="20"/>
          <w:bdr w:val="none" w:color="auto" w:sz="0" w:space="0"/>
          <w:shd w:val="clear" w:fill="FFFFFF"/>
          <w:lang w:val="en-US" w:eastAsia="zh-CN" w:bidi="ar"/>
        </w:rPr>
        <w:t>动物科学与技术学院2023年硕士研究生调剂复试工作通知</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300" w:lineRule="atLeast"/>
        <w:ind w:left="0" w:right="0" w:firstLine="0"/>
        <w:jc w:val="center"/>
        <w:rPr>
          <w:rFonts w:hint="eastAsia" w:ascii="宋体" w:hAnsi="宋体" w:eastAsia="宋体" w:cs="宋体"/>
          <w:i w:val="0"/>
          <w:iCs w:val="0"/>
          <w:caps w:val="0"/>
          <w:color w:val="8A8A8A"/>
          <w:spacing w:val="0"/>
          <w:sz w:val="12"/>
          <w:szCs w:val="12"/>
        </w:rPr>
      </w:pPr>
      <w:r>
        <w:rPr>
          <w:rFonts w:hint="eastAsia" w:ascii="宋体" w:hAnsi="宋体" w:eastAsia="宋体" w:cs="宋体"/>
          <w:i w:val="0"/>
          <w:iCs w:val="0"/>
          <w:caps w:val="0"/>
          <w:color w:val="8A8A8A"/>
          <w:spacing w:val="0"/>
          <w:kern w:val="0"/>
          <w:sz w:val="12"/>
          <w:szCs w:val="12"/>
          <w:bdr w:val="none" w:color="auto" w:sz="0" w:space="0"/>
          <w:shd w:val="clear" w:fill="F3F3F3"/>
          <w:lang w:val="en-US" w:eastAsia="zh-CN" w:bidi="ar"/>
        </w:rPr>
        <w:t>发布日期：2023-04-09浏览次数：1115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250"/>
      </w:pPr>
      <w:r>
        <w:rPr>
          <w:rFonts w:hint="eastAsia" w:ascii="宋体" w:hAnsi="宋体" w:eastAsia="宋体" w:cs="宋体"/>
          <w:i w:val="0"/>
          <w:iCs w:val="0"/>
          <w:caps w:val="0"/>
          <w:color w:val="333333"/>
          <w:spacing w:val="0"/>
          <w:sz w:val="19"/>
          <w:szCs w:val="19"/>
          <w:bdr w:val="none" w:color="auto" w:sz="0" w:space="0"/>
          <w:shd w:val="clear" w:fill="FFFFFF"/>
        </w:rPr>
        <w:t> 根据《扬州大学2023年硕士研究生复试录取工作办法》的通知精神，经学院研究生复试工作领导小组研究决定， 2023年我院硕士研究生调剂复试采用网络远程复试方式。调剂复试工作于4月11日进行，现将复试相关工作及拟复试名单通知、公示如下：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250"/>
      </w:pPr>
      <w:r>
        <w:rPr>
          <w:rFonts w:hint="eastAsia" w:ascii="宋体" w:hAnsi="宋体" w:eastAsia="宋体" w:cs="宋体"/>
          <w:i w:val="0"/>
          <w:iCs w:val="0"/>
          <w:caps w:val="0"/>
          <w:color w:val="333333"/>
          <w:spacing w:val="0"/>
          <w:sz w:val="19"/>
          <w:szCs w:val="19"/>
          <w:bdr w:val="none" w:color="auto" w:sz="0" w:space="0"/>
          <w:shd w:val="clear" w:fill="FFFFFF"/>
        </w:rPr>
        <w:t> 1、复试内容及方式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复试主要内容包括思想品德、既往学业、一贯表现、科研能力、创新能力、专业素养、实践能力、外语应用能力（含听力及口语）等。各学科专业复试科目考核，参照《扬州大学2023年硕士研究生招生简章》中公布的复试科目，将在远程复试过程中以问答形式进行。复试成绩总分为300分,其中，专业课考核成绩满分为150分；面试成绩满分为150分（含外国语应用能力测试成绩满分为30分，综合素质测试成绩满分为120分），90分为及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综合成绩＝初试成绩总分÷5×60%+复试成绩÷3×40%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250"/>
      </w:pPr>
      <w:r>
        <w:rPr>
          <w:rFonts w:hint="eastAsia" w:ascii="宋体" w:hAnsi="宋体" w:eastAsia="宋体" w:cs="宋体"/>
          <w:i w:val="0"/>
          <w:iCs w:val="0"/>
          <w:caps w:val="0"/>
          <w:color w:val="333333"/>
          <w:spacing w:val="0"/>
          <w:sz w:val="19"/>
          <w:szCs w:val="19"/>
          <w:bdr w:val="none" w:color="auto" w:sz="0" w:space="0"/>
          <w:shd w:val="clear" w:fill="FFFFFF"/>
        </w:rPr>
        <w:t> 2、复试费：80元/生，考生登录“招生远程面试系统”缴纳。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250"/>
      </w:pPr>
      <w:r>
        <w:rPr>
          <w:rFonts w:hint="eastAsia" w:ascii="宋体" w:hAnsi="宋体" w:eastAsia="宋体" w:cs="宋体"/>
          <w:i w:val="0"/>
          <w:iCs w:val="0"/>
          <w:caps w:val="0"/>
          <w:color w:val="333333"/>
          <w:spacing w:val="0"/>
          <w:sz w:val="19"/>
          <w:szCs w:val="19"/>
          <w:bdr w:val="none" w:color="auto" w:sz="0" w:space="0"/>
          <w:shd w:val="clear" w:fill="FFFFFF"/>
        </w:rPr>
        <w:t> 3、复试分组安排（请按照开始时间提前30分钟登录系统）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pPr>
      <w:r>
        <w:rPr>
          <w:rFonts w:hint="eastAsia" w:ascii="宋体" w:hAnsi="宋体" w:eastAsia="宋体" w:cs="宋体"/>
          <w:i w:val="0"/>
          <w:iCs w:val="0"/>
          <w:caps w:val="0"/>
          <w:color w:val="333333"/>
          <w:spacing w:val="0"/>
          <w:sz w:val="19"/>
          <w:szCs w:val="19"/>
          <w:bdr w:val="none" w:color="auto" w:sz="0" w:space="0"/>
          <w:shd w:val="clear" w:fill="FFFFFF"/>
        </w:rPr>
        <w:t>   农艺与种业组：4月11日下午（1:00-6:00）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pPr>
      <w:r>
        <w:rPr>
          <w:rFonts w:hint="eastAsia" w:ascii="宋体" w:hAnsi="宋体" w:eastAsia="宋体" w:cs="宋体"/>
          <w:i w:val="0"/>
          <w:iCs w:val="0"/>
          <w:caps w:val="0"/>
          <w:color w:val="333333"/>
          <w:spacing w:val="0"/>
          <w:sz w:val="19"/>
          <w:szCs w:val="19"/>
          <w:bdr w:val="none" w:color="auto" w:sz="0" w:space="0"/>
          <w:shd w:val="clear" w:fill="FFFFFF"/>
        </w:rPr>
        <w:t>   畜牧组：4月11日下午（1:00-6:00）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pPr>
      <w:r>
        <w:rPr>
          <w:rFonts w:hint="eastAsia" w:ascii="宋体" w:hAnsi="宋体" w:eastAsia="宋体" w:cs="宋体"/>
          <w:i w:val="0"/>
          <w:iCs w:val="0"/>
          <w:caps w:val="0"/>
          <w:color w:val="333333"/>
          <w:spacing w:val="0"/>
          <w:sz w:val="19"/>
          <w:szCs w:val="19"/>
          <w:bdr w:val="none" w:color="auto" w:sz="0" w:space="0"/>
          <w:shd w:val="clear" w:fill="FFFFFF"/>
        </w:rPr>
        <w:t>   渔业发展组：4月11日下午（1:00-6:00）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4、复试资格审查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复试前，学院对考生进行资格审查，请考生提前准备好相关材料，在4月10日（周一）上午10点前，将所有拟提交材料以压缩包形式（压缩包命名为“报考调剂专业+姓名”）</w:t>
      </w:r>
      <w:r>
        <w:rPr>
          <w:rFonts w:hint="eastAsia" w:ascii="宋体" w:hAnsi="宋体" w:eastAsia="宋体" w:cs="宋体"/>
          <w:i w:val="0"/>
          <w:iCs w:val="0"/>
          <w:caps w:val="0"/>
          <w:color w:val="333333"/>
          <w:spacing w:val="0"/>
          <w:sz w:val="14"/>
          <w:szCs w:val="14"/>
          <w:u w:val="none"/>
          <w:bdr w:val="none" w:color="auto" w:sz="0" w:space="0"/>
          <w:shd w:val="clear" w:fill="FFFFFF"/>
        </w:rPr>
        <w:fldChar w:fldCharType="begin"/>
      </w:r>
      <w:r>
        <w:rPr>
          <w:rFonts w:hint="eastAsia" w:ascii="宋体" w:hAnsi="宋体" w:eastAsia="宋体" w:cs="宋体"/>
          <w:i w:val="0"/>
          <w:iCs w:val="0"/>
          <w:caps w:val="0"/>
          <w:color w:val="333333"/>
          <w:spacing w:val="0"/>
          <w:sz w:val="14"/>
          <w:szCs w:val="14"/>
          <w:u w:val="none"/>
          <w:bdr w:val="none" w:color="auto" w:sz="0" w:space="0"/>
          <w:shd w:val="clear" w:fill="FFFFFF"/>
        </w:rPr>
        <w:instrText xml:space="preserve"> HYPERLINK "mailto:%E5%8F%91%E9%80%81%E8%87%B3%E9%82%AE%E7%AE%B1zjyown@sina.com" </w:instrText>
      </w:r>
      <w:r>
        <w:rPr>
          <w:rFonts w:hint="eastAsia" w:ascii="宋体" w:hAnsi="宋体" w:eastAsia="宋体" w:cs="宋体"/>
          <w:i w:val="0"/>
          <w:iCs w:val="0"/>
          <w:caps w:val="0"/>
          <w:color w:val="333333"/>
          <w:spacing w:val="0"/>
          <w:sz w:val="14"/>
          <w:szCs w:val="14"/>
          <w:u w:val="none"/>
          <w:bdr w:val="none" w:color="auto" w:sz="0" w:space="0"/>
          <w:shd w:val="clear" w:fill="FFFFFF"/>
        </w:rPr>
        <w:fldChar w:fldCharType="separate"/>
      </w:r>
      <w:r>
        <w:rPr>
          <w:rStyle w:val="5"/>
          <w:rFonts w:hint="eastAsia" w:ascii="宋体" w:hAnsi="宋体" w:eastAsia="宋体" w:cs="宋体"/>
          <w:i w:val="0"/>
          <w:iCs w:val="0"/>
          <w:caps w:val="0"/>
          <w:color w:val="000000"/>
          <w:spacing w:val="0"/>
          <w:sz w:val="19"/>
          <w:szCs w:val="19"/>
          <w:u w:val="none"/>
          <w:bdr w:val="none" w:color="auto" w:sz="0" w:space="0"/>
          <w:shd w:val="clear" w:fill="FFFFFF"/>
        </w:rPr>
        <w:t>发送至邮箱zjyown@sina.com</w:t>
      </w:r>
      <w:r>
        <w:rPr>
          <w:rFonts w:hint="eastAsia" w:ascii="宋体" w:hAnsi="宋体" w:eastAsia="宋体" w:cs="宋体"/>
          <w:i w:val="0"/>
          <w:iCs w:val="0"/>
          <w:caps w:val="0"/>
          <w:color w:val="333333"/>
          <w:spacing w:val="0"/>
          <w:sz w:val="14"/>
          <w:szCs w:val="14"/>
          <w:u w:val="none"/>
          <w:bdr w:val="none" w:color="auto" w:sz="0" w:space="0"/>
          <w:shd w:val="clear" w:fill="FFFFFF"/>
        </w:rPr>
        <w:fldChar w:fldCharType="end"/>
      </w:r>
      <w:r>
        <w:rPr>
          <w:rFonts w:hint="eastAsia" w:ascii="宋体" w:hAnsi="宋体" w:eastAsia="宋体" w:cs="宋体"/>
          <w:i w:val="0"/>
          <w:iCs w:val="0"/>
          <w:caps w:val="0"/>
          <w:color w:val="333333"/>
          <w:spacing w:val="0"/>
          <w:sz w:val="19"/>
          <w:szCs w:val="19"/>
          <w:bdr w:val="none" w:color="auto" w:sz="0" w:space="0"/>
          <w:shd w:val="clear" w:fill="FFFFFF"/>
        </w:rPr>
        <w:t>，需提交材料如下：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pPr>
      <w:r>
        <w:rPr>
          <w:rFonts w:hint="eastAsia" w:ascii="宋体" w:hAnsi="宋体" w:eastAsia="宋体" w:cs="宋体"/>
          <w:i w:val="0"/>
          <w:iCs w:val="0"/>
          <w:caps w:val="0"/>
          <w:color w:val="333333"/>
          <w:spacing w:val="0"/>
          <w:sz w:val="19"/>
          <w:szCs w:val="19"/>
          <w:bdr w:val="none" w:color="auto" w:sz="0" w:space="0"/>
          <w:shd w:val="clear" w:fill="FFFFFF"/>
        </w:rPr>
        <w:t>（1）《扬州大学网络远程复试考生诚信承诺书》（须本人签字）；</w:t>
      </w:r>
      <w:r>
        <w:rPr>
          <w:rFonts w:hint="eastAsia" w:ascii="宋体" w:hAnsi="宋体" w:eastAsia="宋体" w:cs="宋体"/>
          <w:i w:val="0"/>
          <w:iCs w:val="0"/>
          <w:caps w:val="0"/>
          <w:color w:val="333333"/>
          <w:spacing w:val="0"/>
          <w:sz w:val="19"/>
          <w:szCs w:val="19"/>
          <w:bdr w:val="none" w:color="auto" w:sz="0" w:space="0"/>
          <w:shd w:val="clear" w:fill="FFFFFF"/>
        </w:rPr>
        <w:br w:type="textWrapping"/>
      </w:r>
      <w:r>
        <w:rPr>
          <w:rFonts w:hint="eastAsia" w:ascii="宋体" w:hAnsi="宋体" w:eastAsia="宋体" w:cs="宋体"/>
          <w:i w:val="0"/>
          <w:iCs w:val="0"/>
          <w:caps w:val="0"/>
          <w:color w:val="333333"/>
          <w:spacing w:val="0"/>
          <w:sz w:val="19"/>
          <w:szCs w:val="19"/>
          <w:bdr w:val="none" w:color="auto" w:sz="0" w:space="0"/>
          <w:shd w:val="clear" w:fill="FFFFFF"/>
        </w:rPr>
        <w:t>（2）《扬州大学2023年硕士研究生复试思想品德考核表》（需盖章）</w:t>
      </w:r>
      <w:r>
        <w:rPr>
          <w:rFonts w:hint="eastAsia" w:ascii="宋体" w:hAnsi="宋体" w:eastAsia="宋体" w:cs="宋体"/>
          <w:i w:val="0"/>
          <w:iCs w:val="0"/>
          <w:caps w:val="0"/>
          <w:color w:val="333333"/>
          <w:spacing w:val="0"/>
          <w:sz w:val="19"/>
          <w:szCs w:val="19"/>
          <w:bdr w:val="none" w:color="auto" w:sz="0" w:space="0"/>
          <w:shd w:val="clear" w:fill="FFFFFF"/>
        </w:rPr>
        <w:br w:type="textWrapping"/>
      </w:r>
      <w:r>
        <w:rPr>
          <w:rFonts w:hint="eastAsia" w:ascii="宋体" w:hAnsi="宋体" w:eastAsia="宋体" w:cs="宋体"/>
          <w:i w:val="0"/>
          <w:iCs w:val="0"/>
          <w:caps w:val="0"/>
          <w:color w:val="333333"/>
          <w:spacing w:val="0"/>
          <w:sz w:val="19"/>
          <w:szCs w:val="19"/>
          <w:bdr w:val="none" w:color="auto" w:sz="0" w:space="0"/>
          <w:shd w:val="clear" w:fill="FFFFFF"/>
        </w:rPr>
        <w:t>（3）《扬州大学非全日制硕士研究生复试承诺书》（仅限非全日制考生填写）；</w:t>
      </w:r>
      <w:r>
        <w:rPr>
          <w:rFonts w:hint="eastAsia" w:ascii="宋体" w:hAnsi="宋体" w:eastAsia="宋体" w:cs="宋体"/>
          <w:i w:val="0"/>
          <w:iCs w:val="0"/>
          <w:caps w:val="0"/>
          <w:color w:val="333333"/>
          <w:spacing w:val="0"/>
          <w:sz w:val="19"/>
          <w:szCs w:val="19"/>
          <w:bdr w:val="none" w:color="auto" w:sz="0" w:space="0"/>
          <w:shd w:val="clear" w:fill="FFFFFF"/>
        </w:rPr>
        <w:br w:type="textWrapping"/>
      </w:r>
      <w:r>
        <w:rPr>
          <w:rFonts w:hint="eastAsia" w:ascii="宋体" w:hAnsi="宋体" w:eastAsia="宋体" w:cs="宋体"/>
          <w:i w:val="0"/>
          <w:iCs w:val="0"/>
          <w:caps w:val="0"/>
          <w:color w:val="333333"/>
          <w:spacing w:val="0"/>
          <w:sz w:val="19"/>
          <w:szCs w:val="19"/>
          <w:bdr w:val="none" w:color="auto" w:sz="0" w:space="0"/>
          <w:shd w:val="clear" w:fill="FFFFFF"/>
        </w:rPr>
        <w:t>（4）本人手持身份证照片及有效居民身份证原件（正反面）；</w:t>
      </w:r>
      <w:r>
        <w:rPr>
          <w:rFonts w:hint="eastAsia" w:ascii="宋体" w:hAnsi="宋体" w:eastAsia="宋体" w:cs="宋体"/>
          <w:i w:val="0"/>
          <w:iCs w:val="0"/>
          <w:caps w:val="0"/>
          <w:color w:val="333333"/>
          <w:spacing w:val="0"/>
          <w:sz w:val="19"/>
          <w:szCs w:val="19"/>
          <w:bdr w:val="none" w:color="auto" w:sz="0" w:space="0"/>
          <w:shd w:val="clear" w:fill="FFFFFF"/>
        </w:rPr>
        <w:br w:type="textWrapping"/>
      </w:r>
      <w:r>
        <w:rPr>
          <w:rFonts w:hint="eastAsia" w:ascii="宋体" w:hAnsi="宋体" w:eastAsia="宋体" w:cs="宋体"/>
          <w:i w:val="0"/>
          <w:iCs w:val="0"/>
          <w:caps w:val="0"/>
          <w:color w:val="333333"/>
          <w:spacing w:val="0"/>
          <w:sz w:val="19"/>
          <w:szCs w:val="19"/>
          <w:bdr w:val="none" w:color="auto" w:sz="0" w:space="0"/>
          <w:shd w:val="clear" w:fill="FFFFFF"/>
        </w:rPr>
        <w:t>（5）本人准考证原件（“中国研招网”可下载）；</w:t>
      </w:r>
      <w:r>
        <w:rPr>
          <w:rFonts w:hint="eastAsia" w:ascii="宋体" w:hAnsi="宋体" w:eastAsia="宋体" w:cs="宋体"/>
          <w:i w:val="0"/>
          <w:iCs w:val="0"/>
          <w:caps w:val="0"/>
          <w:color w:val="333333"/>
          <w:spacing w:val="0"/>
          <w:sz w:val="19"/>
          <w:szCs w:val="19"/>
          <w:bdr w:val="none" w:color="auto" w:sz="0" w:space="0"/>
          <w:shd w:val="clear" w:fill="FFFFFF"/>
        </w:rPr>
        <w:br w:type="textWrapping"/>
      </w:r>
      <w:r>
        <w:rPr>
          <w:rFonts w:hint="eastAsia" w:ascii="宋体" w:hAnsi="宋体" w:eastAsia="宋体" w:cs="宋体"/>
          <w:i w:val="0"/>
          <w:iCs w:val="0"/>
          <w:caps w:val="0"/>
          <w:color w:val="333333"/>
          <w:spacing w:val="0"/>
          <w:sz w:val="19"/>
          <w:szCs w:val="19"/>
          <w:bdr w:val="none" w:color="auto" w:sz="0" w:space="0"/>
          <w:shd w:val="clear" w:fill="FFFFFF"/>
        </w:rPr>
        <w:t>（6）应届生须提供完整注册的学生证原件（含个人信息页及学籍注册页）；</w:t>
      </w:r>
      <w:r>
        <w:rPr>
          <w:rFonts w:hint="eastAsia" w:ascii="宋体" w:hAnsi="宋体" w:eastAsia="宋体" w:cs="宋体"/>
          <w:i w:val="0"/>
          <w:iCs w:val="0"/>
          <w:caps w:val="0"/>
          <w:color w:val="333333"/>
          <w:spacing w:val="0"/>
          <w:sz w:val="19"/>
          <w:szCs w:val="19"/>
          <w:bdr w:val="none" w:color="auto" w:sz="0" w:space="0"/>
          <w:shd w:val="clear" w:fill="FFFFFF"/>
        </w:rPr>
        <w:br w:type="textWrapping"/>
      </w:r>
      <w:r>
        <w:rPr>
          <w:rFonts w:hint="eastAsia" w:ascii="宋体" w:hAnsi="宋体" w:eastAsia="宋体" w:cs="宋体"/>
          <w:i w:val="0"/>
          <w:iCs w:val="0"/>
          <w:caps w:val="0"/>
          <w:color w:val="333333"/>
          <w:spacing w:val="0"/>
          <w:sz w:val="19"/>
          <w:szCs w:val="19"/>
          <w:bdr w:val="none" w:color="auto" w:sz="0" w:space="0"/>
          <w:shd w:val="clear" w:fill="FFFFFF"/>
        </w:rPr>
        <w:t>（7）往届生须提供毕业证书和学位证书原件；</w:t>
      </w:r>
      <w:r>
        <w:rPr>
          <w:rFonts w:hint="eastAsia" w:ascii="宋体" w:hAnsi="宋体" w:eastAsia="宋体" w:cs="宋体"/>
          <w:i w:val="0"/>
          <w:iCs w:val="0"/>
          <w:caps w:val="0"/>
          <w:color w:val="333333"/>
          <w:spacing w:val="0"/>
          <w:sz w:val="19"/>
          <w:szCs w:val="19"/>
          <w:bdr w:val="none" w:color="auto" w:sz="0" w:space="0"/>
          <w:shd w:val="clear" w:fill="FFFFFF"/>
        </w:rPr>
        <w:br w:type="textWrapping"/>
      </w:r>
      <w:r>
        <w:rPr>
          <w:rFonts w:hint="eastAsia" w:ascii="宋体" w:hAnsi="宋体" w:eastAsia="宋体" w:cs="宋体"/>
          <w:i w:val="0"/>
          <w:iCs w:val="0"/>
          <w:caps w:val="0"/>
          <w:color w:val="333333"/>
          <w:spacing w:val="0"/>
          <w:sz w:val="19"/>
          <w:szCs w:val="19"/>
          <w:bdr w:val="none" w:color="auto" w:sz="0" w:space="0"/>
          <w:shd w:val="clear" w:fill="FFFFFF"/>
        </w:rPr>
        <w:t>（8）报名时未通过学历、学籍校验的考生须提供“教育部学历证书电子注册备案表”或“教育部学历认证报告”、 教育部学籍在线验证报告原件；</w:t>
      </w:r>
      <w:r>
        <w:rPr>
          <w:rFonts w:hint="eastAsia" w:ascii="宋体" w:hAnsi="宋体" w:eastAsia="宋体" w:cs="宋体"/>
          <w:i w:val="0"/>
          <w:iCs w:val="0"/>
          <w:caps w:val="0"/>
          <w:color w:val="333333"/>
          <w:spacing w:val="0"/>
          <w:sz w:val="19"/>
          <w:szCs w:val="19"/>
          <w:bdr w:val="none" w:color="auto" w:sz="0" w:space="0"/>
          <w:shd w:val="clear" w:fill="FFFFFF"/>
        </w:rPr>
        <w:br w:type="textWrapping"/>
      </w:r>
      <w:r>
        <w:rPr>
          <w:rFonts w:hint="eastAsia" w:ascii="宋体" w:hAnsi="宋体" w:eastAsia="宋体" w:cs="宋体"/>
          <w:i w:val="0"/>
          <w:iCs w:val="0"/>
          <w:caps w:val="0"/>
          <w:color w:val="333333"/>
          <w:spacing w:val="0"/>
          <w:sz w:val="19"/>
          <w:szCs w:val="19"/>
          <w:bdr w:val="none" w:color="auto" w:sz="0" w:space="0"/>
          <w:shd w:val="clear" w:fill="FFFFFF"/>
        </w:rPr>
        <w:t>（9）以大专身份报考的考生：需取得大学英语四级证书或取得自考本科7门以上课程合格证书，提交大学英语四级证书；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pPr>
      <w:r>
        <w:rPr>
          <w:rFonts w:hint="eastAsia" w:ascii="宋体" w:hAnsi="宋体" w:eastAsia="宋体" w:cs="宋体"/>
          <w:i w:val="0"/>
          <w:iCs w:val="0"/>
          <w:caps w:val="0"/>
          <w:color w:val="333333"/>
          <w:spacing w:val="0"/>
          <w:sz w:val="19"/>
          <w:szCs w:val="19"/>
          <w:bdr w:val="none" w:color="auto" w:sz="0" w:space="0"/>
          <w:shd w:val="clear" w:fill="FFFFFF"/>
        </w:rPr>
        <w:t>（10）自考、成教或网络教育考生：成人教育应届本科毕业生及报考时尚未取得本科毕业证书的自考和网络教育考生，须提供颁发毕业证书的省级高等教育自学考试办公室或网络教育高校出具的相关证明；</w:t>
      </w:r>
      <w:r>
        <w:rPr>
          <w:rFonts w:hint="eastAsia" w:ascii="宋体" w:hAnsi="宋体" w:eastAsia="宋体" w:cs="宋体"/>
          <w:i w:val="0"/>
          <w:iCs w:val="0"/>
          <w:caps w:val="0"/>
          <w:color w:val="333333"/>
          <w:spacing w:val="0"/>
          <w:sz w:val="19"/>
          <w:szCs w:val="19"/>
          <w:bdr w:val="none" w:color="auto" w:sz="0" w:space="0"/>
          <w:shd w:val="clear" w:fill="FFFFFF"/>
        </w:rPr>
        <w:br w:type="textWrapping"/>
      </w:r>
      <w:r>
        <w:rPr>
          <w:rFonts w:hint="eastAsia" w:ascii="宋体" w:hAnsi="宋体" w:eastAsia="宋体" w:cs="宋体"/>
          <w:i w:val="0"/>
          <w:iCs w:val="0"/>
          <w:caps w:val="0"/>
          <w:color w:val="333333"/>
          <w:spacing w:val="0"/>
          <w:sz w:val="19"/>
          <w:szCs w:val="19"/>
          <w:bdr w:val="none" w:color="auto" w:sz="0" w:space="0"/>
          <w:shd w:val="clear" w:fill="FFFFFF"/>
        </w:rPr>
        <w:t>（11）个人身体健康状况调查表（须本人签字）。</w:t>
      </w:r>
      <w:r>
        <w:rPr>
          <w:rFonts w:hint="eastAsia" w:ascii="宋体" w:hAnsi="宋体" w:eastAsia="宋体" w:cs="宋体"/>
          <w:i w:val="0"/>
          <w:iCs w:val="0"/>
          <w:caps w:val="0"/>
          <w:color w:val="333333"/>
          <w:spacing w:val="0"/>
          <w:sz w:val="19"/>
          <w:szCs w:val="19"/>
          <w:bdr w:val="none" w:color="auto" w:sz="0" w:space="0"/>
          <w:shd w:val="clear" w:fill="FFFFFF"/>
        </w:rPr>
        <w:br w:type="textWrapping"/>
      </w:r>
      <w:r>
        <w:rPr>
          <w:rFonts w:hint="eastAsia" w:ascii="宋体" w:hAnsi="宋体" w:eastAsia="宋体" w:cs="宋体"/>
          <w:i w:val="0"/>
          <w:iCs w:val="0"/>
          <w:caps w:val="0"/>
          <w:color w:val="333333"/>
          <w:spacing w:val="0"/>
          <w:sz w:val="19"/>
          <w:szCs w:val="19"/>
          <w:bdr w:val="none" w:color="auto" w:sz="0" w:space="0"/>
          <w:shd w:val="clear" w:fill="FFFFFF"/>
        </w:rPr>
        <w:t>   5、其他注意事项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pPr>
      <w:r>
        <w:rPr>
          <w:rFonts w:hint="eastAsia" w:ascii="宋体" w:hAnsi="宋体" w:eastAsia="宋体" w:cs="宋体"/>
          <w:i w:val="0"/>
          <w:iCs w:val="0"/>
          <w:caps w:val="0"/>
          <w:color w:val="333333"/>
          <w:spacing w:val="0"/>
          <w:sz w:val="19"/>
          <w:szCs w:val="19"/>
          <w:bdr w:val="none" w:color="auto" w:sz="0" w:space="0"/>
          <w:shd w:val="clear" w:fill="FFFFFF"/>
        </w:rPr>
        <w:t>（1）考生请提前在移动设备上安装支付宝App或学信网App，用于缴费及登录“招生远程面试系统”（“实人验证”推荐使用支付宝App）。</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pPr>
      <w:r>
        <w:rPr>
          <w:rFonts w:hint="eastAsia" w:ascii="宋体" w:hAnsi="宋体" w:eastAsia="宋体" w:cs="宋体"/>
          <w:i w:val="0"/>
          <w:iCs w:val="0"/>
          <w:caps w:val="0"/>
          <w:color w:val="333333"/>
          <w:spacing w:val="0"/>
          <w:sz w:val="19"/>
          <w:szCs w:val="19"/>
          <w:bdr w:val="none" w:color="auto" w:sz="0" w:space="0"/>
          <w:shd w:val="clear" w:fill="FFFFFF"/>
        </w:rPr>
        <w:t>（2）提前准备好安静、封闭、明亮的复试场所（单人单室）参加复试。复试期间，可视范围不得摆放考试要求以外的物品，全程不得有考生之外的人进出。关闭与考试无关的电子设备。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pPr>
      <w:r>
        <w:rPr>
          <w:rFonts w:hint="eastAsia" w:ascii="宋体" w:hAnsi="宋体" w:eastAsia="宋体" w:cs="宋体"/>
          <w:i w:val="0"/>
          <w:iCs w:val="0"/>
          <w:caps w:val="0"/>
          <w:color w:val="333333"/>
          <w:spacing w:val="0"/>
          <w:sz w:val="19"/>
          <w:szCs w:val="19"/>
          <w:bdr w:val="none" w:color="auto" w:sz="0" w:space="0"/>
          <w:shd w:val="clear" w:fill="FFFFFF"/>
        </w:rPr>
        <w:t>（3）复试采用“双机位”模式，考生需准备两部带摄像头的设备，“手机+手机”或“手机+笔记本+麦克风”或“手机+台式机+摄像头+麦克风”。考试期间不得佩戴耳机，请务必保证设备运行良好，手机电量充足。（第二机位必须使用手机，并下载学信网App进行扫码连接；第二机位要求：摄像头位于考生侧后方，使二机位镜头同时出现考生和一机位设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pPr>
      <w:r>
        <w:rPr>
          <w:rFonts w:hint="eastAsia" w:ascii="宋体" w:hAnsi="宋体" w:eastAsia="宋体" w:cs="宋体"/>
          <w:i w:val="0"/>
          <w:iCs w:val="0"/>
          <w:caps w:val="0"/>
          <w:color w:val="333333"/>
          <w:spacing w:val="0"/>
          <w:sz w:val="19"/>
          <w:szCs w:val="19"/>
          <w:bdr w:val="none" w:color="auto" w:sz="0" w:space="0"/>
          <w:shd w:val="clear" w:fill="FFFFFF"/>
        </w:rPr>
        <w:t>（4）请选择使用稳定良好的网络，建议有线网络。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pPr>
      <w:r>
        <w:rPr>
          <w:rFonts w:hint="eastAsia" w:ascii="宋体" w:hAnsi="宋体" w:eastAsia="宋体" w:cs="宋体"/>
          <w:i w:val="0"/>
          <w:iCs w:val="0"/>
          <w:caps w:val="0"/>
          <w:color w:val="333333"/>
          <w:spacing w:val="0"/>
          <w:sz w:val="19"/>
          <w:szCs w:val="19"/>
          <w:bdr w:val="none" w:color="auto" w:sz="0" w:space="0"/>
          <w:shd w:val="clear" w:fill="FFFFFF"/>
        </w:rPr>
        <w:t>（5）请调剂复试名单中的考生提前下载注册手机客户端钉钉软件，并扫码进群：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pPr>
      <w:r>
        <w:rPr>
          <w:rFonts w:hint="eastAsia" w:ascii="宋体" w:hAnsi="宋体" w:eastAsia="宋体" w:cs="宋体"/>
          <w:i w:val="0"/>
          <w:iCs w:val="0"/>
          <w:caps w:val="0"/>
          <w:color w:val="333333"/>
          <w:spacing w:val="0"/>
          <w:sz w:val="14"/>
          <w:szCs w:val="14"/>
          <w:bdr w:val="none" w:color="auto" w:sz="0" w:space="0"/>
          <w:shd w:val="clear" w:fill="FFFFFF"/>
        </w:rPr>
        <w:drawing>
          <wp:inline distT="0" distB="0" distL="114300" distR="114300">
            <wp:extent cx="1990725" cy="2419350"/>
            <wp:effectExtent l="0" t="0" r="3175" b="635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990725" cy="2419350"/>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250"/>
      </w:pPr>
      <w:r>
        <w:rPr>
          <w:rFonts w:hint="eastAsia" w:ascii="宋体" w:hAnsi="宋体" w:eastAsia="宋体" w:cs="宋体"/>
          <w:i w:val="0"/>
          <w:iCs w:val="0"/>
          <w:caps w:val="0"/>
          <w:color w:val="333333"/>
          <w:spacing w:val="0"/>
          <w:sz w:val="19"/>
          <w:szCs w:val="19"/>
          <w:bdr w:val="none" w:color="auto" w:sz="0" w:space="0"/>
          <w:shd w:val="clear" w:fill="FFFFFF"/>
        </w:rPr>
        <w:t>6、复试名单：见附件。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280"/>
      </w:pPr>
      <w:r>
        <w:rPr>
          <w:rFonts w:hint="eastAsia" w:ascii="宋体" w:hAnsi="宋体" w:eastAsia="宋体" w:cs="宋体"/>
          <w:i w:val="0"/>
          <w:iCs w:val="0"/>
          <w:caps w:val="0"/>
          <w:color w:val="333333"/>
          <w:spacing w:val="0"/>
          <w:sz w:val="19"/>
          <w:szCs w:val="19"/>
          <w:bdr w:val="none" w:color="auto" w:sz="0" w:space="0"/>
          <w:shd w:val="clear" w:fill="FFFFFF"/>
        </w:rPr>
        <w:t>7、录取原则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pPr>
      <w:r>
        <w:rPr>
          <w:rFonts w:hint="eastAsia" w:ascii="宋体" w:hAnsi="宋体" w:eastAsia="宋体" w:cs="宋体"/>
          <w:i w:val="0"/>
          <w:iCs w:val="0"/>
          <w:caps w:val="0"/>
          <w:color w:val="333333"/>
          <w:spacing w:val="0"/>
          <w:sz w:val="19"/>
          <w:szCs w:val="19"/>
          <w:bdr w:val="none" w:color="auto" w:sz="0" w:space="0"/>
          <w:shd w:val="clear" w:fill="FFFFFF"/>
        </w:rPr>
        <w:t>（1）按复试专业学位类别（领域）及全日制与非全日制分类，并按综合成绩从高到低确定拟录取名单，排定名次，拟录取名单经研究生院审核后公示。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pPr>
      <w:r>
        <w:rPr>
          <w:rFonts w:hint="eastAsia" w:ascii="宋体" w:hAnsi="宋体" w:eastAsia="宋体" w:cs="宋体"/>
          <w:i w:val="0"/>
          <w:iCs w:val="0"/>
          <w:caps w:val="0"/>
          <w:color w:val="333333"/>
          <w:spacing w:val="0"/>
          <w:sz w:val="19"/>
          <w:szCs w:val="19"/>
          <w:bdr w:val="none" w:color="auto" w:sz="0" w:space="0"/>
          <w:shd w:val="clear" w:fill="FFFFFF"/>
        </w:rPr>
        <w:t>（2）未通过或未完成学历(学籍)审核的考生不得列入拟录取名单。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pPr>
      <w:r>
        <w:rPr>
          <w:rFonts w:hint="eastAsia" w:ascii="宋体" w:hAnsi="宋体" w:eastAsia="宋体" w:cs="宋体"/>
          <w:i w:val="0"/>
          <w:iCs w:val="0"/>
          <w:caps w:val="0"/>
          <w:color w:val="333333"/>
          <w:spacing w:val="0"/>
          <w:sz w:val="19"/>
          <w:szCs w:val="19"/>
          <w:bdr w:val="none" w:color="auto" w:sz="0" w:space="0"/>
          <w:shd w:val="clear" w:fill="FFFFFF"/>
        </w:rPr>
        <w:t>（3）思想品德考核、加试成绩及复试不合格者不予录取。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320"/>
      </w:pPr>
      <w:r>
        <w:rPr>
          <w:rFonts w:hint="eastAsia" w:ascii="宋体" w:hAnsi="宋体" w:eastAsia="宋体" w:cs="宋体"/>
          <w:i w:val="0"/>
          <w:iCs w:val="0"/>
          <w:caps w:val="0"/>
          <w:color w:val="333333"/>
          <w:spacing w:val="0"/>
          <w:sz w:val="19"/>
          <w:szCs w:val="19"/>
          <w:bdr w:val="none" w:color="auto" w:sz="0" w:space="0"/>
          <w:shd w:val="clear" w:fill="FFFFFF"/>
        </w:rPr>
        <w:t>学校将于入学后3个月内，按照《普通高等学校学生管理规定》有关要求对所有考生进行全面复查（含照片、证件、学历、学位、档案、报考资格及专业能力等）。复查不合格的，取消入学资格或学籍，情节严重的，移交有关部门调查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320"/>
      </w:pPr>
      <w:r>
        <w:rPr>
          <w:rFonts w:hint="eastAsia" w:ascii="宋体" w:hAnsi="宋体" w:eastAsia="宋体" w:cs="宋体"/>
          <w:i w:val="0"/>
          <w:iCs w:val="0"/>
          <w:caps w:val="0"/>
          <w:color w:val="333333"/>
          <w:spacing w:val="0"/>
          <w:sz w:val="19"/>
          <w:szCs w:val="19"/>
          <w:bdr w:val="none" w:color="auto" w:sz="0" w:space="0"/>
          <w:shd w:val="clear" w:fill="FFFFFF"/>
        </w:rPr>
        <w:t>咨询电话：0514-87977289 张老师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60" w:lineRule="atLeast"/>
        <w:ind w:left="0" w:right="0"/>
        <w:jc w:val="right"/>
      </w:pPr>
      <w:r>
        <w:rPr>
          <w:rFonts w:hint="eastAsia" w:ascii="宋体" w:hAnsi="宋体" w:eastAsia="宋体" w:cs="宋体"/>
          <w:i w:val="0"/>
          <w:iCs w:val="0"/>
          <w:caps w:val="0"/>
          <w:color w:val="333333"/>
          <w:spacing w:val="0"/>
          <w:sz w:val="19"/>
          <w:szCs w:val="19"/>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pP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r>
        <w:rPr>
          <w:rFonts w:hint="eastAsia" w:ascii="宋体" w:hAnsi="宋体" w:eastAsia="宋体" w:cs="宋体"/>
          <w:i w:val="0"/>
          <w:iCs w:val="0"/>
          <w:caps w:val="0"/>
          <w:color w:val="333333"/>
          <w:spacing w:val="0"/>
          <w:sz w:val="14"/>
          <w:szCs w:val="14"/>
          <w:bdr w:val="none" w:color="auto" w:sz="0" w:space="0"/>
          <w:shd w:val="clear" w:fill="FFFFFF"/>
        </w:rPr>
        <w:t>附件【</w:t>
      </w:r>
      <w:r>
        <w:rPr>
          <w:rFonts w:hint="eastAsia" w:ascii="宋体" w:hAnsi="宋体" w:eastAsia="宋体" w:cs="宋体"/>
          <w:i w:val="0"/>
          <w:iCs w:val="0"/>
          <w:caps w:val="0"/>
          <w:color w:val="333333"/>
          <w:spacing w:val="0"/>
          <w:sz w:val="14"/>
          <w:szCs w:val="14"/>
          <w:u w:val="none"/>
          <w:bdr w:val="none" w:color="auto" w:sz="0" w:space="0"/>
          <w:shd w:val="clear" w:fill="FFFFFF"/>
        </w:rPr>
        <w:fldChar w:fldCharType="begin"/>
      </w:r>
      <w:r>
        <w:rPr>
          <w:rFonts w:hint="eastAsia" w:ascii="宋体" w:hAnsi="宋体" w:eastAsia="宋体" w:cs="宋体"/>
          <w:i w:val="0"/>
          <w:iCs w:val="0"/>
          <w:caps w:val="0"/>
          <w:color w:val="333333"/>
          <w:spacing w:val="0"/>
          <w:sz w:val="14"/>
          <w:szCs w:val="14"/>
          <w:u w:val="none"/>
          <w:bdr w:val="none" w:color="auto" w:sz="0" w:space="0"/>
          <w:shd w:val="clear" w:fill="FFFFFF"/>
        </w:rPr>
        <w:instrText xml:space="preserve"> HYPERLINK "http://dkxy.yzu.edu.cn/system/_content/download.jsp?urltype=news.DownloadAttachUrl&amp;owner=1732520315&amp;wbfileid=B314A089100389F7BC58F78E273809B9" \t "http://dkxy.yzu.edu.cn/info/1101/_blank" </w:instrText>
      </w:r>
      <w:r>
        <w:rPr>
          <w:rFonts w:hint="eastAsia" w:ascii="宋体" w:hAnsi="宋体" w:eastAsia="宋体" w:cs="宋体"/>
          <w:i w:val="0"/>
          <w:iCs w:val="0"/>
          <w:caps w:val="0"/>
          <w:color w:val="333333"/>
          <w:spacing w:val="0"/>
          <w:sz w:val="14"/>
          <w:szCs w:val="14"/>
          <w:u w:val="none"/>
          <w:bdr w:val="none" w:color="auto" w:sz="0" w:space="0"/>
          <w:shd w:val="clear" w:fill="FFFFFF"/>
        </w:rPr>
        <w:fldChar w:fldCharType="separate"/>
      </w:r>
      <w:r>
        <w:rPr>
          <w:rStyle w:val="5"/>
          <w:rFonts w:hint="eastAsia" w:ascii="宋体" w:hAnsi="宋体" w:eastAsia="宋体" w:cs="宋体"/>
          <w:i w:val="0"/>
          <w:iCs w:val="0"/>
          <w:caps w:val="0"/>
          <w:color w:val="333333"/>
          <w:spacing w:val="0"/>
          <w:sz w:val="14"/>
          <w:szCs w:val="14"/>
          <w:u w:val="none"/>
          <w:bdr w:val="none" w:color="auto" w:sz="0" w:space="0"/>
          <w:shd w:val="clear" w:fill="FFFFFF"/>
        </w:rPr>
        <w:t>附件：扬州大学动物科学与技术学院2023年硕士研究生调剂复试名单.xls</w:t>
      </w:r>
      <w:r>
        <w:rPr>
          <w:rFonts w:hint="eastAsia" w:ascii="宋体" w:hAnsi="宋体" w:eastAsia="宋体" w:cs="宋体"/>
          <w:i w:val="0"/>
          <w:iCs w:val="0"/>
          <w:caps w:val="0"/>
          <w:color w:val="333333"/>
          <w:spacing w:val="0"/>
          <w:sz w:val="14"/>
          <w:szCs w:val="14"/>
          <w:u w:val="none"/>
          <w:bdr w:val="none" w:color="auto" w:sz="0" w:space="0"/>
          <w:shd w:val="clear" w:fill="FFFFFF"/>
        </w:rPr>
        <w:fldChar w:fldCharType="end"/>
      </w:r>
      <w:r>
        <w:rPr>
          <w:rFonts w:hint="eastAsia" w:ascii="宋体" w:hAnsi="宋体" w:eastAsia="宋体" w:cs="宋体"/>
          <w:i w:val="0"/>
          <w:iCs w:val="0"/>
          <w:caps w:val="0"/>
          <w:color w:val="333333"/>
          <w:spacing w:val="0"/>
          <w:sz w:val="14"/>
          <w:szCs w:val="14"/>
          <w:bdr w:val="none" w:color="auto" w:sz="0" w:space="0"/>
          <w:shd w:val="clear" w:fill="FFFFFF"/>
        </w:rPr>
        <w:t>】已下载552次</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700460"/>
    <w:multiLevelType w:val="multilevel"/>
    <w:tmpl w:val="58700460"/>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38B3A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1663</Words>
  <Characters>1781</Characters>
  <Lines>0</Lines>
  <Paragraphs>0</Paragraphs>
  <TotalTime>0</TotalTime>
  <ScaleCrop>false</ScaleCrop>
  <LinksUpToDate>false</LinksUpToDate>
  <CharactersWithSpaces>1806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2023-04-22T10:21:25Z</dcterms:created>
  <dc:creator>Administrator</dc:creator>
  <cp:lastModifiedBy>王英</cp:lastModifiedBy>
  <dcterms:modified xsi:type="dcterms:W3CDTF">2023-04-22T10:21:37Z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9F035E00AF384730BD9513AD8F79A57B</vt:lpwstr>
  </property>
</Properties>
</file>