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rPr>
      </w:pPr>
      <w:r>
        <w:rPr>
          <w:rFonts w:hint="eastAsia" w:ascii="宋体" w:hAnsi="宋体" w:eastAsia="宋体" w:cs="宋体"/>
          <w:i w:val="0"/>
          <w:caps w:val="0"/>
          <w:color w:val="000000"/>
          <w:spacing w:val="0"/>
          <w:bdr w:val="none" w:color="auto" w:sz="0" w:space="0"/>
          <w:shd w:val="clear" w:fill="FFFFFF"/>
        </w:rPr>
        <w:t>景德镇陶瓷大学外国语学院2023年翻译硕士研究生招生考试调剂复试公告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caps w:val="0"/>
          <w:color w:val="000000"/>
          <w:spacing w:val="0"/>
          <w:sz w:val="16"/>
          <w:szCs w:val="16"/>
        </w:rPr>
      </w:pPr>
      <w:r>
        <w:rPr>
          <w:rFonts w:hint="eastAsia" w:ascii="宋体" w:hAnsi="宋体" w:eastAsia="宋体" w:cs="宋体"/>
          <w:i w:val="0"/>
          <w:caps w:val="0"/>
          <w:color w:val="000000"/>
          <w:spacing w:val="0"/>
          <w:kern w:val="0"/>
          <w:sz w:val="16"/>
          <w:szCs w:val="16"/>
          <w:bdr w:val="none" w:color="auto" w:sz="0" w:space="0"/>
          <w:shd w:val="clear" w:fill="FFFFFF"/>
          <w:lang w:val="en-US" w:eastAsia="zh-CN" w:bidi="ar"/>
        </w:rPr>
        <w:t>发布时间：</w:t>
      </w:r>
      <w:r>
        <w:rPr>
          <w:rFonts w:hint="eastAsia" w:ascii="宋体" w:hAnsi="宋体" w:eastAsia="宋体" w:cs="宋体"/>
          <w:i w:val="0"/>
          <w:caps w:val="0"/>
          <w:color w:val="FF6600"/>
          <w:spacing w:val="0"/>
          <w:kern w:val="0"/>
          <w:sz w:val="16"/>
          <w:szCs w:val="16"/>
          <w:bdr w:val="none" w:color="auto" w:sz="0" w:space="0"/>
          <w:shd w:val="clear" w:fill="FFFFFF"/>
          <w:lang w:val="en-US" w:eastAsia="zh-CN" w:bidi="ar"/>
        </w:rPr>
        <w:t>2023年04月10日 10:56</w:t>
      </w:r>
      <w:r>
        <w:rPr>
          <w:rFonts w:hint="eastAsia" w:ascii="宋体" w:hAnsi="宋体" w:eastAsia="宋体" w:cs="宋体"/>
          <w:i w:val="0"/>
          <w:caps w:val="0"/>
          <w:color w:val="000000"/>
          <w:spacing w:val="0"/>
          <w:kern w:val="0"/>
          <w:sz w:val="16"/>
          <w:szCs w:val="16"/>
          <w:bdr w:val="none" w:color="auto" w:sz="0" w:space="0"/>
          <w:shd w:val="clear" w:fill="FFFFFF"/>
          <w:lang w:val="en-US" w:eastAsia="zh-CN" w:bidi="ar"/>
        </w:rPr>
        <w:t>　　点击率： </w:t>
      </w:r>
      <w:r>
        <w:rPr>
          <w:rFonts w:hint="eastAsia" w:ascii="宋体" w:hAnsi="宋体" w:eastAsia="宋体" w:cs="宋体"/>
          <w:i w:val="0"/>
          <w:caps w:val="0"/>
          <w:color w:val="FF6600"/>
          <w:spacing w:val="0"/>
          <w:kern w:val="0"/>
          <w:sz w:val="16"/>
          <w:szCs w:val="16"/>
          <w:bdr w:val="none" w:color="auto" w:sz="0" w:space="0"/>
          <w:shd w:val="clear" w:fill="FFFFFF"/>
          <w:lang w:val="en-US" w:eastAsia="zh-CN" w:bidi="ar"/>
        </w:rPr>
        <w:t>1553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Style w:val="6"/>
          <w:rFonts w:hint="eastAsia" w:ascii="宋体" w:hAnsi="宋体" w:eastAsia="宋体" w:cs="宋体"/>
          <w:i w:val="0"/>
          <w:caps w:val="0"/>
          <w:color w:val="000000"/>
          <w:spacing w:val="0"/>
          <w:sz w:val="16"/>
          <w:szCs w:val="16"/>
          <w:bdr w:val="none" w:color="auto" w:sz="0" w:space="0"/>
          <w:shd w:val="clear" w:fill="FFFFFF"/>
        </w:rPr>
        <w:t>（一）复试资格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Style w:val="6"/>
          <w:rFonts w:hint="eastAsia" w:ascii="宋体" w:hAnsi="宋体" w:eastAsia="宋体" w:cs="宋体"/>
          <w:i w:val="0"/>
          <w:caps w:val="0"/>
          <w:color w:val="000000"/>
          <w:spacing w:val="0"/>
          <w:sz w:val="16"/>
          <w:szCs w:val="16"/>
          <w:bdr w:val="none" w:color="auto" w:sz="0" w:space="0"/>
          <w:shd w:val="clear" w:fill="FFFFFF"/>
        </w:rPr>
        <w:t>1.调剂考生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（1）初试成绩符合第一志愿报考专业在A区的初试成绩基本要求，且符合《景德镇陶瓷大学2023年硕士研究生招生简章》中规定的调入专业的报考条件。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（2）原则上所有专业在一级学科内调剂，调入专业与第一志愿报考专业相同或相近，即考生初试科目应与调入专业初试科目相同或相近，其中统考科目要求应与调入专业全国统考科目相同。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（3）不接收参加单独考试（含强军计划、援藏计划）的考生调剂。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（4）我校“少数民族骨干计划”和“退役大学生士兵专项计划”一志愿已满足招生指标，不再接收调剂。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（5）生源充足情况下，按</w:t>
      </w:r>
      <w:r>
        <w:rPr>
          <w:rStyle w:val="6"/>
          <w:rFonts w:hint="eastAsia" w:ascii="宋体" w:hAnsi="宋体" w:eastAsia="宋体" w:cs="宋体"/>
          <w:i w:val="0"/>
          <w:caps w:val="0"/>
          <w:color w:val="000000"/>
          <w:spacing w:val="0"/>
          <w:sz w:val="16"/>
          <w:szCs w:val="16"/>
          <w:bdr w:val="none" w:color="auto" w:sz="0" w:space="0"/>
          <w:shd w:val="clear" w:fill="FFFFFF"/>
        </w:rPr>
        <w:t>1:2</w:t>
      </w:r>
      <w:r>
        <w:rPr>
          <w:rFonts w:hint="eastAsia" w:ascii="宋体" w:hAnsi="宋体" w:eastAsia="宋体" w:cs="宋体"/>
          <w:i w:val="0"/>
          <w:caps w:val="0"/>
          <w:color w:val="000000"/>
          <w:spacing w:val="0"/>
          <w:sz w:val="16"/>
          <w:szCs w:val="16"/>
          <w:bdr w:val="none" w:color="auto" w:sz="0" w:space="0"/>
          <w:shd w:val="clear" w:fill="FFFFFF"/>
        </w:rPr>
        <w:t>比例，综合考虑考生初试成绩、专业素质等，择优遴选进入复试考生名单。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Style w:val="6"/>
          <w:rFonts w:hint="eastAsia" w:ascii="宋体" w:hAnsi="宋体" w:eastAsia="宋体" w:cs="宋体"/>
          <w:i w:val="0"/>
          <w:caps w:val="0"/>
          <w:color w:val="000000"/>
          <w:spacing w:val="0"/>
          <w:sz w:val="16"/>
          <w:szCs w:val="16"/>
          <w:bdr w:val="none" w:color="auto" w:sz="0" w:space="0"/>
          <w:shd w:val="clear" w:fill="FFFFFF"/>
        </w:rPr>
        <w:t>（6）调剂系统将于2023年4月10日16:00-4月11日9:00开放，请有意向的考生在此时间段内进入调剂系统填写调剂志愿。4月11日9:00后将关闭调剂系统。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（7）学院在根据以上原则确定调剂名单后，经招生工作处审核后通知复试考生。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（8）其他未尽事宜，参照《2023年全国硕士研究生招生工作管理规定》中的有关调剂政策要求执行。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Style w:val="6"/>
          <w:rFonts w:hint="eastAsia" w:ascii="宋体" w:hAnsi="宋体" w:eastAsia="宋体" w:cs="宋体"/>
          <w:i w:val="0"/>
          <w:caps w:val="0"/>
          <w:color w:val="000000"/>
          <w:spacing w:val="0"/>
          <w:sz w:val="16"/>
          <w:szCs w:val="16"/>
          <w:bdr w:val="none" w:color="auto" w:sz="0" w:space="0"/>
          <w:shd w:val="clear" w:fill="FFFFFF"/>
        </w:rPr>
        <w:t>2.复试资格审查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复试前，请各位考生根据以下类别及要求准备相关审核材料扫描电子版，并按要求在复试前3天提交至我院指定邮箱（515505109@qq.com）审核。复试结束后，学院汇总录取考生相关审核材料保存备查。</w:t>
      </w:r>
    </w:p>
    <w:tbl>
      <w:tblPr>
        <w:tblW w:w="648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1"/>
        <w:gridCol w:w="4607"/>
        <w:gridCol w:w="12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0" w:hRule="atLeast"/>
          <w:tblCellSpacing w:w="0" w:type="dxa"/>
          <w:jc w:val="center"/>
        </w:trPr>
        <w:tc>
          <w:tcPr>
            <w:tcW w:w="600" w:type="dxa"/>
            <w:tcBorders>
              <w:top w:val="single" w:color="auto" w:sz="4" w:space="0"/>
              <w:left w:val="single" w:color="auto" w:sz="4" w:space="0"/>
              <w:bottom w:val="nil"/>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Style w:val="6"/>
                <w:rFonts w:hint="eastAsia" w:ascii="宋体" w:hAnsi="宋体" w:eastAsia="宋体" w:cs="宋体"/>
                <w:sz w:val="16"/>
                <w:szCs w:val="16"/>
                <w:bdr w:val="none" w:color="auto" w:sz="0" w:space="0"/>
              </w:rPr>
              <w:t>序号</w:t>
            </w:r>
          </w:p>
        </w:tc>
        <w:tc>
          <w:tcPr>
            <w:tcW w:w="4600" w:type="dxa"/>
            <w:tcBorders>
              <w:top w:val="single" w:color="auto" w:sz="4" w:space="0"/>
              <w:left w:val="nil"/>
              <w:bottom w:val="nil"/>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Style w:val="6"/>
                <w:rFonts w:hint="eastAsia" w:ascii="宋体" w:hAnsi="宋体" w:eastAsia="宋体" w:cs="宋体"/>
                <w:sz w:val="16"/>
                <w:szCs w:val="16"/>
                <w:bdr w:val="none" w:color="auto" w:sz="0" w:space="0"/>
              </w:rPr>
              <w:t>材料内容</w:t>
            </w:r>
          </w:p>
        </w:tc>
        <w:tc>
          <w:tcPr>
            <w:tcW w:w="1270" w:type="dxa"/>
            <w:tcBorders>
              <w:top w:val="single" w:color="auto" w:sz="4" w:space="0"/>
              <w:left w:val="nil"/>
              <w:bottom w:val="nil"/>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Style w:val="6"/>
                <w:rFonts w:hint="eastAsia" w:ascii="宋体" w:hAnsi="宋体" w:eastAsia="宋体" w:cs="宋体"/>
                <w:sz w:val="16"/>
                <w:szCs w:val="16"/>
                <w:bdr w:val="none" w:color="auto" w:sz="0" w:space="0"/>
              </w:rPr>
              <w:t>需提供的考生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0" w:hRule="atLeast"/>
          <w:tblCellSpacing w:w="0" w:type="dxa"/>
          <w:jc w:val="center"/>
        </w:trPr>
        <w:tc>
          <w:tcPr>
            <w:tcW w:w="60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6"/>
                <w:szCs w:val="16"/>
                <w:bdr w:val="none" w:color="auto" w:sz="0" w:space="0"/>
              </w:rPr>
              <w:t>材料1</w:t>
            </w:r>
          </w:p>
        </w:tc>
        <w:tc>
          <w:tcPr>
            <w:tcW w:w="460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rPr>
            </w:pPr>
            <w:r>
              <w:rPr>
                <w:rFonts w:hint="eastAsia" w:ascii="宋体" w:hAnsi="宋体" w:eastAsia="宋体" w:cs="宋体"/>
                <w:sz w:val="16"/>
                <w:szCs w:val="16"/>
                <w:bdr w:val="none" w:color="auto" w:sz="0" w:space="0"/>
              </w:rPr>
              <w:t>《景德镇陶瓷大学2023年研究生招生考试思想政治品德考核表》</w:t>
            </w:r>
          </w:p>
        </w:tc>
        <w:tc>
          <w:tcPr>
            <w:tcW w:w="127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6"/>
                <w:szCs w:val="16"/>
                <w:bdr w:val="none" w:color="auto" w:sz="0" w:space="0"/>
              </w:rPr>
              <w:t>所有考生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0" w:hRule="atLeast"/>
          <w:tblCellSpacing w:w="0" w:type="dxa"/>
          <w:jc w:val="center"/>
        </w:trPr>
        <w:tc>
          <w:tcPr>
            <w:tcW w:w="6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6"/>
                <w:szCs w:val="16"/>
                <w:bdr w:val="none" w:color="auto" w:sz="0" w:space="0"/>
              </w:rPr>
              <w:t>材料2</w:t>
            </w:r>
          </w:p>
        </w:tc>
        <w:tc>
          <w:tcPr>
            <w:tcW w:w="46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rPr>
            </w:pPr>
            <w:r>
              <w:rPr>
                <w:rFonts w:hint="eastAsia" w:ascii="宋体" w:hAnsi="宋体" w:eastAsia="宋体" w:cs="宋体"/>
                <w:sz w:val="16"/>
                <w:szCs w:val="16"/>
                <w:bdr w:val="none" w:color="auto" w:sz="0" w:space="0"/>
              </w:rPr>
              <w:t>初试准考证（研招网打印）</w:t>
            </w:r>
          </w:p>
        </w:tc>
        <w:tc>
          <w:tcPr>
            <w:tcW w:w="12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6"/>
                <w:szCs w:val="16"/>
                <w:bdr w:val="none" w:color="auto" w:sz="0" w:space="0"/>
              </w:rPr>
              <w:t>所有考生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0" w:hRule="atLeast"/>
          <w:tblCellSpacing w:w="0" w:type="dxa"/>
          <w:jc w:val="center"/>
        </w:trPr>
        <w:tc>
          <w:tcPr>
            <w:tcW w:w="6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6"/>
                <w:szCs w:val="16"/>
                <w:bdr w:val="none" w:color="auto" w:sz="0" w:space="0"/>
              </w:rPr>
              <w:t>材料3</w:t>
            </w:r>
          </w:p>
        </w:tc>
        <w:tc>
          <w:tcPr>
            <w:tcW w:w="46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rPr>
            </w:pPr>
            <w:r>
              <w:rPr>
                <w:rFonts w:hint="eastAsia" w:ascii="宋体" w:hAnsi="宋体" w:eastAsia="宋体" w:cs="宋体"/>
                <w:sz w:val="16"/>
                <w:szCs w:val="16"/>
                <w:bdr w:val="none" w:color="auto" w:sz="0" w:space="0"/>
              </w:rPr>
              <w:t>身份证复印件（正反面复印在同一张页面，注明研招复试资格审查用）</w:t>
            </w:r>
          </w:p>
        </w:tc>
        <w:tc>
          <w:tcPr>
            <w:tcW w:w="12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6"/>
                <w:szCs w:val="16"/>
                <w:bdr w:val="none" w:color="auto" w:sz="0" w:space="0"/>
              </w:rPr>
              <w:t>所有考生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0" w:hRule="atLeast"/>
          <w:tblCellSpacing w:w="0" w:type="dxa"/>
          <w:jc w:val="center"/>
        </w:trPr>
        <w:tc>
          <w:tcPr>
            <w:tcW w:w="6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6"/>
                <w:szCs w:val="16"/>
                <w:bdr w:val="none" w:color="auto" w:sz="0" w:space="0"/>
              </w:rPr>
              <w:t>材料4</w:t>
            </w:r>
          </w:p>
        </w:tc>
        <w:tc>
          <w:tcPr>
            <w:tcW w:w="46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rPr>
            </w:pPr>
            <w:r>
              <w:rPr>
                <w:rFonts w:hint="eastAsia" w:ascii="宋体" w:hAnsi="宋体" w:eastAsia="宋体" w:cs="宋体"/>
                <w:sz w:val="16"/>
                <w:szCs w:val="16"/>
                <w:bdr w:val="none" w:color="auto" w:sz="0" w:space="0"/>
              </w:rPr>
              <w:t>《诚信复试承诺书》，手写签字，提交该项材料电子版</w:t>
            </w:r>
          </w:p>
        </w:tc>
        <w:tc>
          <w:tcPr>
            <w:tcW w:w="12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6"/>
                <w:szCs w:val="16"/>
                <w:bdr w:val="none" w:color="auto" w:sz="0" w:space="0"/>
              </w:rPr>
              <w:t>所有考生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blCellSpacing w:w="0" w:type="dxa"/>
          <w:jc w:val="center"/>
        </w:trPr>
        <w:tc>
          <w:tcPr>
            <w:tcW w:w="60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6"/>
                <w:szCs w:val="16"/>
                <w:bdr w:val="none" w:color="auto" w:sz="0" w:space="0"/>
              </w:rPr>
              <w:t>材料5</w:t>
            </w:r>
          </w:p>
        </w:tc>
        <w:tc>
          <w:tcPr>
            <w:tcW w:w="46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rPr>
            </w:pPr>
            <w:r>
              <w:rPr>
                <w:rFonts w:hint="eastAsia" w:ascii="宋体" w:hAnsi="宋体" w:eastAsia="宋体" w:cs="宋体"/>
                <w:sz w:val="16"/>
                <w:szCs w:val="16"/>
                <w:bdr w:val="none" w:color="auto" w:sz="0" w:space="0"/>
              </w:rPr>
              <w:t>a.《教育部学籍在线验证报告》（下载打印网址:http://www.chsi.com.cn/xlcx/bgcx.jsp）；</w:t>
            </w:r>
          </w:p>
        </w:tc>
        <w:tc>
          <w:tcPr>
            <w:tcW w:w="127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6"/>
                <w:szCs w:val="16"/>
                <w:bdr w:val="none" w:color="auto" w:sz="0" w:space="0"/>
              </w:rPr>
              <w:t>应届本科毕业生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blCellSpacing w:w="0" w:type="dxa"/>
          <w:jc w:val="center"/>
        </w:trPr>
        <w:tc>
          <w:tcPr>
            <w:tcW w:w="60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hAnsi="宋体" w:eastAsia="宋体" w:cs="宋体"/>
                <w:sz w:val="24"/>
                <w:szCs w:val="24"/>
              </w:rPr>
            </w:pPr>
          </w:p>
        </w:tc>
        <w:tc>
          <w:tcPr>
            <w:tcW w:w="46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rPr>
            </w:pPr>
            <w:r>
              <w:rPr>
                <w:rFonts w:hint="eastAsia" w:ascii="宋体" w:hAnsi="宋体" w:eastAsia="宋体" w:cs="宋体"/>
                <w:sz w:val="16"/>
                <w:szCs w:val="16"/>
                <w:bdr w:val="none" w:color="auto" w:sz="0" w:space="0"/>
              </w:rPr>
              <w:t>b.在录取当年9月1日前可取得国家承认本科毕业证书的自学考试或网络教育本科生，提供自考准考证，网上打印的成绩单。</w:t>
            </w:r>
          </w:p>
        </w:tc>
        <w:tc>
          <w:tcPr>
            <w:tcW w:w="127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jc w:val="center"/>
        </w:trPr>
        <w:tc>
          <w:tcPr>
            <w:tcW w:w="60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6"/>
                <w:szCs w:val="16"/>
                <w:bdr w:val="none" w:color="auto" w:sz="0" w:space="0"/>
              </w:rPr>
              <w:t>材料6</w:t>
            </w:r>
          </w:p>
        </w:tc>
        <w:tc>
          <w:tcPr>
            <w:tcW w:w="46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rPr>
            </w:pPr>
            <w:r>
              <w:rPr>
                <w:rFonts w:hint="eastAsia" w:ascii="宋体" w:hAnsi="宋体" w:eastAsia="宋体" w:cs="宋体"/>
                <w:sz w:val="16"/>
                <w:szCs w:val="16"/>
                <w:bdr w:val="none" w:color="auto" w:sz="0" w:space="0"/>
              </w:rPr>
              <w:t>a.本科毕业证书、学位证书；</w:t>
            </w:r>
          </w:p>
        </w:tc>
        <w:tc>
          <w:tcPr>
            <w:tcW w:w="127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6"/>
                <w:szCs w:val="16"/>
                <w:bdr w:val="none" w:color="auto" w:sz="0" w:space="0"/>
              </w:rPr>
              <w:t>往届本科毕业生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tblCellSpacing w:w="0" w:type="dxa"/>
          <w:jc w:val="center"/>
        </w:trPr>
        <w:tc>
          <w:tcPr>
            <w:tcW w:w="60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hAnsi="宋体" w:eastAsia="宋体" w:cs="宋体"/>
                <w:sz w:val="24"/>
                <w:szCs w:val="24"/>
              </w:rPr>
            </w:pPr>
          </w:p>
        </w:tc>
        <w:tc>
          <w:tcPr>
            <w:tcW w:w="46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rPr>
            </w:pPr>
            <w:r>
              <w:rPr>
                <w:rFonts w:hint="eastAsia" w:ascii="宋体" w:hAnsi="宋体" w:eastAsia="宋体" w:cs="宋体"/>
                <w:sz w:val="16"/>
                <w:szCs w:val="16"/>
                <w:bdr w:val="none" w:color="auto" w:sz="0" w:space="0"/>
              </w:rPr>
              <w:t>b.《教育部学历证书电子注册备案表》</w:t>
            </w:r>
          </w:p>
        </w:tc>
        <w:tc>
          <w:tcPr>
            <w:tcW w:w="127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0" w:hRule="atLeast"/>
          <w:tblCellSpacing w:w="0" w:type="dxa"/>
          <w:jc w:val="center"/>
        </w:trPr>
        <w:tc>
          <w:tcPr>
            <w:tcW w:w="60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hAnsi="宋体" w:eastAsia="宋体" w:cs="宋体"/>
                <w:sz w:val="24"/>
                <w:szCs w:val="24"/>
              </w:rPr>
            </w:pPr>
          </w:p>
        </w:tc>
        <w:tc>
          <w:tcPr>
            <w:tcW w:w="46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rPr>
            </w:pPr>
            <w:r>
              <w:rPr>
                <w:rFonts w:hint="eastAsia" w:ascii="宋体" w:hAnsi="宋体" w:eastAsia="宋体" w:cs="宋体"/>
                <w:sz w:val="16"/>
                <w:szCs w:val="16"/>
                <w:bdr w:val="none" w:color="auto" w:sz="0" w:space="0"/>
              </w:rPr>
              <w:t>（网址：http://www.chsi.com.cn/xlcx/）；</w:t>
            </w:r>
          </w:p>
        </w:tc>
        <w:tc>
          <w:tcPr>
            <w:tcW w:w="127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00" w:hRule="atLeast"/>
          <w:tblCellSpacing w:w="0" w:type="dxa"/>
          <w:jc w:val="center"/>
        </w:trPr>
        <w:tc>
          <w:tcPr>
            <w:tcW w:w="60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hAnsi="宋体" w:eastAsia="宋体" w:cs="宋体"/>
                <w:sz w:val="24"/>
                <w:szCs w:val="24"/>
              </w:rPr>
            </w:pPr>
          </w:p>
        </w:tc>
        <w:tc>
          <w:tcPr>
            <w:tcW w:w="46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rPr>
            </w:pPr>
            <w:r>
              <w:rPr>
                <w:rFonts w:hint="eastAsia" w:ascii="宋体" w:hAnsi="宋体" w:eastAsia="宋体" w:cs="宋体"/>
                <w:sz w:val="16"/>
                <w:szCs w:val="16"/>
                <w:bdr w:val="none" w:color="auto" w:sz="0" w:space="0"/>
              </w:rPr>
              <w:t>c.因毕业时间早而不能在线验证的，需提供教育部《中国高等教育学历认证报告》（网址：http://www.chsi.com.cn/xlrz/）。</w:t>
            </w:r>
          </w:p>
        </w:tc>
        <w:tc>
          <w:tcPr>
            <w:tcW w:w="127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0" w:hRule="atLeast"/>
          <w:tblCellSpacing w:w="0" w:type="dxa"/>
          <w:jc w:val="center"/>
        </w:trPr>
        <w:tc>
          <w:tcPr>
            <w:tcW w:w="60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rPr>
            </w:pPr>
            <w:r>
              <w:rPr>
                <w:rFonts w:hint="eastAsia" w:ascii="宋体" w:hAnsi="宋体" w:eastAsia="宋体" w:cs="宋体"/>
                <w:sz w:val="16"/>
                <w:szCs w:val="16"/>
                <w:bdr w:val="none" w:color="auto" w:sz="0" w:space="0"/>
              </w:rPr>
              <w:t>材料7</w:t>
            </w:r>
          </w:p>
        </w:tc>
        <w:tc>
          <w:tcPr>
            <w:tcW w:w="46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rPr>
            </w:pPr>
            <w:r>
              <w:rPr>
                <w:rFonts w:hint="eastAsia" w:ascii="宋体" w:hAnsi="宋体" w:eastAsia="宋体" w:cs="宋体"/>
                <w:sz w:val="16"/>
                <w:szCs w:val="16"/>
                <w:bdr w:val="none" w:color="auto" w:sz="0" w:space="0"/>
              </w:rPr>
              <w:t>a.专科毕业证或本科结业证或成人高校应届本科生证明等。</w:t>
            </w:r>
          </w:p>
        </w:tc>
        <w:tc>
          <w:tcPr>
            <w:tcW w:w="127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6"/>
                <w:szCs w:val="16"/>
                <w:bdr w:val="none" w:color="auto" w:sz="0" w:space="0"/>
              </w:rPr>
              <w:t>同等学力考生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0" w:hRule="atLeast"/>
          <w:tblCellSpacing w:w="0" w:type="dxa"/>
          <w:jc w:val="center"/>
        </w:trPr>
        <w:tc>
          <w:tcPr>
            <w:tcW w:w="60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hAnsi="宋体" w:eastAsia="宋体" w:cs="宋体"/>
                <w:sz w:val="24"/>
                <w:szCs w:val="24"/>
              </w:rPr>
            </w:pPr>
          </w:p>
        </w:tc>
        <w:tc>
          <w:tcPr>
            <w:tcW w:w="46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rPr>
            </w:pPr>
            <w:r>
              <w:rPr>
                <w:rFonts w:hint="eastAsia" w:ascii="宋体" w:hAnsi="宋体" w:eastAsia="宋体" w:cs="宋体"/>
                <w:sz w:val="16"/>
                <w:szCs w:val="16"/>
                <w:bdr w:val="none" w:color="auto" w:sz="0" w:space="0"/>
              </w:rPr>
              <w:t>b.《教育部学历证书电子注册备案表》</w:t>
            </w:r>
          </w:p>
        </w:tc>
        <w:tc>
          <w:tcPr>
            <w:tcW w:w="127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blCellSpacing w:w="0" w:type="dxa"/>
          <w:jc w:val="center"/>
        </w:trPr>
        <w:tc>
          <w:tcPr>
            <w:tcW w:w="60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hAnsi="宋体" w:eastAsia="宋体" w:cs="宋体"/>
                <w:sz w:val="24"/>
                <w:szCs w:val="24"/>
              </w:rPr>
            </w:pPr>
          </w:p>
        </w:tc>
        <w:tc>
          <w:tcPr>
            <w:tcW w:w="46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rPr>
            </w:pPr>
            <w:r>
              <w:rPr>
                <w:rFonts w:hint="eastAsia" w:ascii="宋体" w:hAnsi="宋体" w:eastAsia="宋体" w:cs="宋体"/>
                <w:sz w:val="16"/>
                <w:szCs w:val="16"/>
                <w:bdr w:val="none" w:color="auto" w:sz="0" w:space="0"/>
              </w:rPr>
              <w:t>（网址：http://www.chsi.com.cn/xlcx/）。</w:t>
            </w:r>
          </w:p>
        </w:tc>
        <w:tc>
          <w:tcPr>
            <w:tcW w:w="127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10" w:hRule="atLeast"/>
          <w:tblCellSpacing w:w="0" w:type="dxa"/>
          <w:jc w:val="center"/>
        </w:trPr>
        <w:tc>
          <w:tcPr>
            <w:tcW w:w="6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6"/>
                <w:szCs w:val="16"/>
                <w:bdr w:val="none" w:color="auto" w:sz="0" w:space="0"/>
              </w:rPr>
              <w:t>补充材料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p>
        </w:tc>
        <w:tc>
          <w:tcPr>
            <w:tcW w:w="46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rPr>
            </w:pPr>
            <w:r>
              <w:rPr>
                <w:rFonts w:hint="eastAsia" w:ascii="宋体" w:hAnsi="宋体" w:eastAsia="宋体" w:cs="宋体"/>
                <w:sz w:val="16"/>
                <w:szCs w:val="16"/>
                <w:bdr w:val="none" w:color="auto" w:sz="0" w:space="0"/>
              </w:rPr>
              <w:t>提供大学学习成绩单、毕业论文、科研成果、专家推荐信等补充材料</w:t>
            </w:r>
          </w:p>
        </w:tc>
        <w:tc>
          <w:tcPr>
            <w:tcW w:w="12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rPr>
                <w:rFonts w:hint="eastAsia" w:ascii="宋体" w:hAnsi="宋体" w:eastAsia="宋体" w:cs="宋体"/>
              </w:rPr>
            </w:pPr>
            <w:r>
              <w:rPr>
                <w:rFonts w:hint="eastAsia" w:ascii="宋体" w:hAnsi="宋体" w:eastAsia="宋体" w:cs="宋体"/>
                <w:sz w:val="16"/>
                <w:szCs w:val="16"/>
                <w:bdr w:val="none" w:color="auto" w:sz="0" w:space="0"/>
              </w:rPr>
              <w:t>所有考生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6"/>
                <w:szCs w:val="16"/>
                <w:bdr w:val="none" w:color="auto" w:sz="0" w:space="0"/>
              </w:rPr>
              <w:t>（考生根据各自实际情况提供）</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18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材料命名及提交方式：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40" w:afterAutospacing="0" w:line="200" w:lineRule="atLeast"/>
        <w:ind w:left="0" w:right="0" w:firstLine="280"/>
        <w:rPr>
          <w:rFonts w:hint="eastAsia" w:ascii="宋体" w:hAnsi="宋体" w:eastAsia="宋体" w:cs="宋体"/>
        </w:rPr>
      </w:pPr>
      <w:r>
        <w:rPr>
          <w:rStyle w:val="6"/>
          <w:rFonts w:hint="eastAsia" w:ascii="宋体" w:hAnsi="宋体" w:eastAsia="宋体" w:cs="宋体"/>
          <w:i w:val="0"/>
          <w:caps w:val="0"/>
          <w:color w:val="244061"/>
          <w:spacing w:val="0"/>
          <w:sz w:val="14"/>
          <w:szCs w:val="14"/>
          <w:bdr w:val="none" w:color="auto" w:sz="0" w:space="0"/>
          <w:shd w:val="clear" w:fill="FFFFFF"/>
        </w:rPr>
        <w:t>材料1命名：</w:t>
      </w:r>
      <w:r>
        <w:rPr>
          <w:rFonts w:hint="eastAsia" w:ascii="宋体" w:hAnsi="宋体" w:eastAsia="宋体" w:cs="宋体"/>
          <w:i w:val="0"/>
          <w:caps w:val="0"/>
          <w:color w:val="000000"/>
          <w:spacing w:val="0"/>
          <w:sz w:val="14"/>
          <w:szCs w:val="14"/>
          <w:bdr w:val="none" w:color="auto" w:sz="0" w:space="0"/>
          <w:shd w:val="clear" w:fill="FFFFFF"/>
        </w:rPr>
        <w:t>姓名+《景德镇陶瓷大学2023年研究生招生考试思想政治品德考核表》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350"/>
        <w:rPr>
          <w:rFonts w:hint="eastAsia" w:ascii="宋体" w:hAnsi="宋体" w:eastAsia="宋体" w:cs="宋体"/>
        </w:rPr>
      </w:pPr>
      <w:r>
        <w:rPr>
          <w:rFonts w:hint="eastAsia" w:ascii="宋体" w:hAnsi="宋体" w:eastAsia="宋体" w:cs="宋体"/>
          <w:i w:val="0"/>
          <w:caps w:val="0"/>
          <w:color w:val="000000"/>
          <w:spacing w:val="0"/>
          <w:sz w:val="14"/>
          <w:szCs w:val="14"/>
          <w:bdr w:val="none" w:color="auto" w:sz="0" w:space="0"/>
          <w:shd w:val="clear" w:fill="FFFFFF"/>
        </w:rPr>
        <w:t>例：王二+《景德镇陶瓷大学2023年研究生招生思想政治品德考核表》+英语笔译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280"/>
        <w:rPr>
          <w:rFonts w:hint="eastAsia" w:ascii="宋体" w:hAnsi="宋体" w:eastAsia="宋体" w:cs="宋体"/>
        </w:rPr>
      </w:pPr>
      <w:r>
        <w:rPr>
          <w:rStyle w:val="6"/>
          <w:rFonts w:hint="eastAsia" w:ascii="宋体" w:hAnsi="宋体" w:eastAsia="宋体" w:cs="宋体"/>
          <w:i w:val="0"/>
          <w:caps w:val="0"/>
          <w:color w:val="244061"/>
          <w:spacing w:val="0"/>
          <w:sz w:val="14"/>
          <w:szCs w:val="14"/>
          <w:bdr w:val="none" w:color="auto" w:sz="0" w:space="0"/>
          <w:shd w:val="clear" w:fill="FFFFFF"/>
        </w:rPr>
        <w:t>材料2命名：</w:t>
      </w:r>
      <w:r>
        <w:rPr>
          <w:rFonts w:hint="eastAsia" w:ascii="宋体" w:hAnsi="宋体" w:eastAsia="宋体" w:cs="宋体"/>
          <w:i w:val="0"/>
          <w:caps w:val="0"/>
          <w:color w:val="000000"/>
          <w:spacing w:val="0"/>
          <w:sz w:val="14"/>
          <w:szCs w:val="14"/>
          <w:bdr w:val="none" w:color="auto" w:sz="0" w:space="0"/>
          <w:shd w:val="clear" w:fill="FFFFFF"/>
        </w:rPr>
        <w:t>姓名+《初试准考证》+专业    例：王二+《初试准考证》+英语笔译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280"/>
        <w:rPr>
          <w:rFonts w:hint="eastAsia" w:ascii="宋体" w:hAnsi="宋体" w:eastAsia="宋体" w:cs="宋体"/>
        </w:rPr>
      </w:pPr>
      <w:bookmarkStart w:id="0" w:name="_Hlk131967213"/>
      <w:bookmarkEnd w:id="0"/>
      <w:r>
        <w:rPr>
          <w:rStyle w:val="6"/>
          <w:rFonts w:hint="eastAsia" w:ascii="宋体" w:hAnsi="宋体" w:eastAsia="宋体" w:cs="宋体"/>
          <w:i w:val="0"/>
          <w:caps w:val="0"/>
          <w:color w:val="244061"/>
          <w:spacing w:val="0"/>
          <w:sz w:val="14"/>
          <w:szCs w:val="14"/>
          <w:bdr w:val="none" w:color="auto" w:sz="0" w:space="0"/>
          <w:shd w:val="clear" w:fill="FFFFFF"/>
        </w:rPr>
        <w:t>材料3命名：</w:t>
      </w:r>
      <w:r>
        <w:rPr>
          <w:rFonts w:hint="eastAsia" w:ascii="宋体" w:hAnsi="宋体" w:eastAsia="宋体" w:cs="宋体"/>
          <w:i w:val="0"/>
          <w:caps w:val="0"/>
          <w:color w:val="000000"/>
          <w:spacing w:val="0"/>
          <w:sz w:val="14"/>
          <w:szCs w:val="14"/>
          <w:bdr w:val="none" w:color="auto" w:sz="0" w:space="0"/>
          <w:shd w:val="clear" w:fill="FFFFFF"/>
        </w:rPr>
        <w:t>姓名+《身份证复印件》+专业   例：王二+《身份证复印件》+英语笔译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280"/>
        <w:rPr>
          <w:rFonts w:hint="eastAsia" w:ascii="宋体" w:hAnsi="宋体" w:eastAsia="宋体" w:cs="宋体"/>
        </w:rPr>
      </w:pPr>
      <w:r>
        <w:rPr>
          <w:rStyle w:val="6"/>
          <w:rFonts w:hint="eastAsia" w:ascii="宋体" w:hAnsi="宋体" w:eastAsia="宋体" w:cs="宋体"/>
          <w:i w:val="0"/>
          <w:caps w:val="0"/>
          <w:color w:val="244061"/>
          <w:spacing w:val="0"/>
          <w:sz w:val="14"/>
          <w:szCs w:val="14"/>
          <w:bdr w:val="none" w:color="auto" w:sz="0" w:space="0"/>
          <w:shd w:val="clear" w:fill="FFFFFF"/>
        </w:rPr>
        <w:t>材料5命名：</w:t>
      </w:r>
      <w:r>
        <w:rPr>
          <w:rFonts w:hint="eastAsia" w:ascii="宋体" w:hAnsi="宋体" w:eastAsia="宋体" w:cs="宋体"/>
          <w:i w:val="0"/>
          <w:caps w:val="0"/>
          <w:color w:val="000000"/>
          <w:spacing w:val="0"/>
          <w:sz w:val="14"/>
          <w:szCs w:val="14"/>
          <w:bdr w:val="none" w:color="auto" w:sz="0" w:space="0"/>
          <w:shd w:val="clear" w:fill="FFFFFF"/>
        </w:rPr>
        <w:t>姓名+《教育部学籍在线验证报告》》+专业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1120"/>
        <w:rPr>
          <w:rFonts w:hint="eastAsia" w:ascii="宋体" w:hAnsi="宋体" w:eastAsia="宋体" w:cs="宋体"/>
        </w:rPr>
      </w:pPr>
      <w:r>
        <w:rPr>
          <w:rFonts w:hint="eastAsia" w:ascii="宋体" w:hAnsi="宋体" w:eastAsia="宋体" w:cs="宋体"/>
          <w:i w:val="0"/>
          <w:caps w:val="0"/>
          <w:color w:val="000000"/>
          <w:spacing w:val="0"/>
          <w:sz w:val="14"/>
          <w:szCs w:val="14"/>
          <w:bdr w:val="none" w:color="auto" w:sz="0" w:space="0"/>
          <w:shd w:val="clear" w:fill="FFFFFF"/>
        </w:rPr>
        <w:t>例：王二+《教育部学籍在线验证报告》+英语笔译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980"/>
        <w:rPr>
          <w:rFonts w:hint="eastAsia" w:ascii="宋体" w:hAnsi="宋体" w:eastAsia="宋体" w:cs="宋体"/>
        </w:rPr>
      </w:pPr>
      <w:r>
        <w:rPr>
          <w:rFonts w:hint="eastAsia" w:ascii="宋体" w:hAnsi="宋体" w:eastAsia="宋体" w:cs="宋体"/>
          <w:i w:val="0"/>
          <w:caps w:val="0"/>
          <w:color w:val="000000"/>
          <w:spacing w:val="0"/>
          <w:sz w:val="14"/>
          <w:szCs w:val="14"/>
          <w:bdr w:val="none" w:color="auto" w:sz="0" w:space="0"/>
          <w:shd w:val="clear" w:fill="FFFFFF"/>
        </w:rPr>
        <w:t>姓名+《</w:t>
      </w:r>
      <w:r>
        <w:rPr>
          <w:rFonts w:hint="eastAsia" w:ascii="宋体" w:hAnsi="宋体" w:eastAsia="宋体" w:cs="宋体"/>
          <w:i w:val="0"/>
          <w:caps w:val="0"/>
          <w:color w:val="000000"/>
          <w:spacing w:val="0"/>
          <w:sz w:val="16"/>
          <w:szCs w:val="16"/>
          <w:bdr w:val="none" w:color="auto" w:sz="0" w:space="0"/>
          <w:shd w:val="clear" w:fill="FFFFFF"/>
        </w:rPr>
        <w:t> </w:t>
      </w:r>
      <w:r>
        <w:rPr>
          <w:rFonts w:hint="eastAsia" w:ascii="宋体" w:hAnsi="宋体" w:eastAsia="宋体" w:cs="宋体"/>
          <w:i w:val="0"/>
          <w:caps w:val="0"/>
          <w:color w:val="000000"/>
          <w:spacing w:val="0"/>
          <w:sz w:val="14"/>
          <w:szCs w:val="14"/>
          <w:bdr w:val="none" w:color="auto" w:sz="0" w:space="0"/>
          <w:shd w:val="clear" w:fill="FFFFFF"/>
        </w:rPr>
        <w:t>自考准考证+成绩单》+专业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1120"/>
        <w:rPr>
          <w:rFonts w:hint="eastAsia" w:ascii="宋体" w:hAnsi="宋体" w:eastAsia="宋体" w:cs="宋体"/>
        </w:rPr>
      </w:pPr>
      <w:r>
        <w:rPr>
          <w:rFonts w:hint="eastAsia" w:ascii="宋体" w:hAnsi="宋体" w:eastAsia="宋体" w:cs="宋体"/>
          <w:i w:val="0"/>
          <w:caps w:val="0"/>
          <w:color w:val="000000"/>
          <w:spacing w:val="0"/>
          <w:sz w:val="14"/>
          <w:szCs w:val="14"/>
          <w:bdr w:val="none" w:color="auto" w:sz="0" w:space="0"/>
          <w:shd w:val="clear" w:fill="FFFFFF"/>
        </w:rPr>
        <w:t>例：王二+《</w:t>
      </w:r>
      <w:r>
        <w:rPr>
          <w:rFonts w:hint="eastAsia" w:ascii="宋体" w:hAnsi="宋体" w:eastAsia="宋体" w:cs="宋体"/>
          <w:i w:val="0"/>
          <w:caps w:val="0"/>
          <w:color w:val="000000"/>
          <w:spacing w:val="0"/>
          <w:sz w:val="16"/>
          <w:szCs w:val="16"/>
          <w:bdr w:val="none" w:color="auto" w:sz="0" w:space="0"/>
          <w:shd w:val="clear" w:fill="FFFFFF"/>
        </w:rPr>
        <w:t> </w:t>
      </w:r>
      <w:r>
        <w:rPr>
          <w:rFonts w:hint="eastAsia" w:ascii="宋体" w:hAnsi="宋体" w:eastAsia="宋体" w:cs="宋体"/>
          <w:i w:val="0"/>
          <w:caps w:val="0"/>
          <w:color w:val="000000"/>
          <w:spacing w:val="0"/>
          <w:sz w:val="14"/>
          <w:szCs w:val="14"/>
          <w:bdr w:val="none" w:color="auto" w:sz="0" w:space="0"/>
          <w:shd w:val="clear" w:fill="FFFFFF"/>
        </w:rPr>
        <w:t>自考准考证+成绩单》+英语笔译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280"/>
        <w:rPr>
          <w:rFonts w:hint="eastAsia" w:ascii="宋体" w:hAnsi="宋体" w:eastAsia="宋体" w:cs="宋体"/>
        </w:rPr>
      </w:pPr>
      <w:r>
        <w:rPr>
          <w:rStyle w:val="6"/>
          <w:rFonts w:hint="eastAsia" w:ascii="宋体" w:hAnsi="宋体" w:eastAsia="宋体" w:cs="宋体"/>
          <w:i w:val="0"/>
          <w:caps w:val="0"/>
          <w:color w:val="244061"/>
          <w:spacing w:val="0"/>
          <w:sz w:val="14"/>
          <w:szCs w:val="14"/>
          <w:bdr w:val="none" w:color="auto" w:sz="0" w:space="0"/>
          <w:shd w:val="clear" w:fill="FFFFFF"/>
        </w:rPr>
        <w:t>材料6命名</w:t>
      </w:r>
      <w:r>
        <w:rPr>
          <w:rStyle w:val="6"/>
          <w:rFonts w:hint="eastAsia" w:ascii="宋体" w:hAnsi="宋体" w:eastAsia="宋体" w:cs="宋体"/>
          <w:i w:val="0"/>
          <w:caps w:val="0"/>
          <w:color w:val="000000"/>
          <w:spacing w:val="0"/>
          <w:sz w:val="16"/>
          <w:szCs w:val="16"/>
          <w:bdr w:val="none" w:color="auto" w:sz="0" w:space="0"/>
          <w:shd w:val="clear" w:fill="FFFFFF"/>
        </w:rPr>
        <w:t>：</w:t>
      </w:r>
      <w:r>
        <w:rPr>
          <w:rFonts w:hint="eastAsia" w:ascii="宋体" w:hAnsi="宋体" w:eastAsia="宋体" w:cs="宋体"/>
          <w:i w:val="0"/>
          <w:caps w:val="0"/>
          <w:color w:val="000000"/>
          <w:spacing w:val="0"/>
          <w:sz w:val="14"/>
          <w:szCs w:val="14"/>
          <w:bdr w:val="none" w:color="auto" w:sz="0" w:space="0"/>
          <w:shd w:val="clear" w:fill="FFFFFF"/>
        </w:rPr>
        <w:t>姓名+《本科毕业证》+专业    例：王二+《本科毕业证》+英语笔译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1120"/>
        <w:rPr>
          <w:rFonts w:hint="eastAsia" w:ascii="宋体" w:hAnsi="宋体" w:eastAsia="宋体" w:cs="宋体"/>
        </w:rPr>
      </w:pPr>
      <w:r>
        <w:rPr>
          <w:rFonts w:hint="eastAsia" w:ascii="宋体" w:hAnsi="宋体" w:eastAsia="宋体" w:cs="宋体"/>
          <w:i w:val="0"/>
          <w:caps w:val="0"/>
          <w:color w:val="000000"/>
          <w:spacing w:val="0"/>
          <w:sz w:val="14"/>
          <w:szCs w:val="14"/>
          <w:bdr w:val="none" w:color="auto" w:sz="0" w:space="0"/>
          <w:shd w:val="clear" w:fill="FFFFFF"/>
        </w:rPr>
        <w:t>姓名+《本科学位证》+专业    例：王二+《本科学位证》+英语笔译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1120"/>
        <w:rPr>
          <w:rFonts w:hint="eastAsia" w:ascii="宋体" w:hAnsi="宋体" w:eastAsia="宋体" w:cs="宋体"/>
        </w:rPr>
      </w:pPr>
      <w:r>
        <w:rPr>
          <w:rFonts w:hint="eastAsia" w:ascii="宋体" w:hAnsi="宋体" w:eastAsia="宋体" w:cs="宋体"/>
          <w:i w:val="0"/>
          <w:caps w:val="0"/>
          <w:color w:val="000000"/>
          <w:spacing w:val="0"/>
          <w:sz w:val="14"/>
          <w:szCs w:val="14"/>
          <w:bdr w:val="none" w:color="auto" w:sz="0" w:space="0"/>
          <w:shd w:val="clear" w:fill="FFFFFF"/>
        </w:rPr>
        <w:t>姓名+《教育部学历证书电子注册备案表》+专业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1120"/>
        <w:rPr>
          <w:rFonts w:hint="eastAsia" w:ascii="宋体" w:hAnsi="宋体" w:eastAsia="宋体" w:cs="宋体"/>
        </w:rPr>
      </w:pPr>
      <w:r>
        <w:rPr>
          <w:rFonts w:hint="eastAsia" w:ascii="宋体" w:hAnsi="宋体" w:eastAsia="宋体" w:cs="宋体"/>
          <w:i w:val="0"/>
          <w:caps w:val="0"/>
          <w:color w:val="000000"/>
          <w:spacing w:val="0"/>
          <w:sz w:val="14"/>
          <w:szCs w:val="14"/>
          <w:bdr w:val="none" w:color="auto" w:sz="0" w:space="0"/>
          <w:shd w:val="clear" w:fill="FFFFFF"/>
        </w:rPr>
        <w:t>例：王二+《教育部学历证书电子注册备案表》+英语笔译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0" w:lineRule="atLeast"/>
        <w:ind w:left="0" w:right="0" w:firstLine="1120"/>
        <w:rPr>
          <w:rFonts w:hint="eastAsia" w:ascii="宋体" w:hAnsi="宋体" w:eastAsia="宋体" w:cs="宋体"/>
        </w:rPr>
      </w:pPr>
      <w:r>
        <w:rPr>
          <w:rFonts w:hint="eastAsia" w:ascii="宋体" w:hAnsi="宋体" w:eastAsia="宋体" w:cs="宋体"/>
          <w:i w:val="0"/>
          <w:caps w:val="0"/>
          <w:color w:val="000000"/>
          <w:spacing w:val="0"/>
          <w:sz w:val="14"/>
          <w:szCs w:val="14"/>
          <w:bdr w:val="none" w:color="auto" w:sz="0" w:space="0"/>
          <w:shd w:val="clear" w:fill="FFFFFF"/>
        </w:rPr>
        <w:t>姓名+《中国高等教育学历认证报告》+专业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0" w:lineRule="atLeast"/>
        <w:ind w:left="0" w:right="0" w:firstLine="1120"/>
        <w:rPr>
          <w:rFonts w:hint="eastAsia" w:ascii="宋体" w:hAnsi="宋体" w:eastAsia="宋体" w:cs="宋体"/>
        </w:rPr>
      </w:pPr>
      <w:r>
        <w:rPr>
          <w:rFonts w:hint="eastAsia" w:ascii="宋体" w:hAnsi="宋体" w:eastAsia="宋体" w:cs="宋体"/>
          <w:i w:val="0"/>
          <w:caps w:val="0"/>
          <w:color w:val="000000"/>
          <w:spacing w:val="0"/>
          <w:sz w:val="14"/>
          <w:szCs w:val="14"/>
          <w:bdr w:val="none" w:color="auto" w:sz="0" w:space="0"/>
          <w:shd w:val="clear" w:fill="FFFFFF"/>
        </w:rPr>
        <w:t>例：姓名+《中国高等教育学历认证报告》+英语笔译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280"/>
        <w:rPr>
          <w:rFonts w:hint="eastAsia" w:ascii="宋体" w:hAnsi="宋体" w:eastAsia="宋体" w:cs="宋体"/>
        </w:rPr>
      </w:pPr>
      <w:r>
        <w:rPr>
          <w:rStyle w:val="6"/>
          <w:rFonts w:hint="eastAsia" w:ascii="宋体" w:hAnsi="宋体" w:eastAsia="宋体" w:cs="宋体"/>
          <w:i w:val="0"/>
          <w:caps w:val="0"/>
          <w:color w:val="244061"/>
          <w:spacing w:val="0"/>
          <w:sz w:val="14"/>
          <w:szCs w:val="14"/>
          <w:bdr w:val="none" w:color="auto" w:sz="0" w:space="0"/>
          <w:shd w:val="clear" w:fill="FFFFFF"/>
        </w:rPr>
        <w:t>材料7命名</w:t>
      </w:r>
      <w:r>
        <w:rPr>
          <w:rStyle w:val="6"/>
          <w:rFonts w:hint="eastAsia" w:ascii="宋体" w:hAnsi="宋体" w:eastAsia="宋体" w:cs="宋体"/>
          <w:i w:val="0"/>
          <w:caps w:val="0"/>
          <w:color w:val="000000"/>
          <w:spacing w:val="0"/>
          <w:sz w:val="16"/>
          <w:szCs w:val="16"/>
          <w:bdr w:val="none" w:color="auto" w:sz="0" w:space="0"/>
          <w:shd w:val="clear" w:fill="FFFFFF"/>
        </w:rPr>
        <w:t>：</w:t>
      </w:r>
      <w:r>
        <w:rPr>
          <w:rFonts w:hint="eastAsia" w:ascii="宋体" w:hAnsi="宋体" w:eastAsia="宋体" w:cs="宋体"/>
          <w:i w:val="0"/>
          <w:caps w:val="0"/>
          <w:color w:val="000000"/>
          <w:spacing w:val="0"/>
          <w:sz w:val="14"/>
          <w:szCs w:val="14"/>
          <w:bdr w:val="none" w:color="auto" w:sz="0" w:space="0"/>
          <w:shd w:val="clear" w:fill="FFFFFF"/>
        </w:rPr>
        <w:t>姓名+《专科毕业证/本科结业证/成人高校应届本科生证明》+专业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1120"/>
        <w:rPr>
          <w:rFonts w:hint="eastAsia" w:ascii="宋体" w:hAnsi="宋体" w:eastAsia="宋体" w:cs="宋体"/>
        </w:rPr>
      </w:pPr>
      <w:r>
        <w:rPr>
          <w:rFonts w:hint="eastAsia" w:ascii="宋体" w:hAnsi="宋体" w:eastAsia="宋体" w:cs="宋体"/>
          <w:i w:val="0"/>
          <w:caps w:val="0"/>
          <w:color w:val="000000"/>
          <w:spacing w:val="0"/>
          <w:sz w:val="14"/>
          <w:szCs w:val="14"/>
          <w:bdr w:val="none" w:color="auto" w:sz="0" w:space="0"/>
          <w:shd w:val="clear" w:fill="FFFFFF"/>
        </w:rPr>
        <w:t>例：王二+《专科毕业证/本科结业证/成人高校应届本科生证明》+英语笔译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1120"/>
        <w:rPr>
          <w:rFonts w:hint="eastAsia" w:ascii="宋体" w:hAnsi="宋体" w:eastAsia="宋体" w:cs="宋体"/>
        </w:rPr>
      </w:pPr>
      <w:r>
        <w:rPr>
          <w:rFonts w:hint="eastAsia" w:ascii="宋体" w:hAnsi="宋体" w:eastAsia="宋体" w:cs="宋体"/>
          <w:i w:val="0"/>
          <w:caps w:val="0"/>
          <w:color w:val="000000"/>
          <w:spacing w:val="0"/>
          <w:sz w:val="14"/>
          <w:szCs w:val="14"/>
          <w:bdr w:val="none" w:color="auto" w:sz="0" w:space="0"/>
          <w:shd w:val="clear" w:fill="FFFFFF"/>
        </w:rPr>
        <w:t>姓名+《教育部学历证书电子注册备案表》+专业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1120"/>
        <w:rPr>
          <w:rFonts w:hint="eastAsia" w:ascii="宋体" w:hAnsi="宋体" w:eastAsia="宋体" w:cs="宋体"/>
        </w:rPr>
      </w:pPr>
      <w:r>
        <w:rPr>
          <w:rFonts w:hint="eastAsia" w:ascii="宋体" w:hAnsi="宋体" w:eastAsia="宋体" w:cs="宋体"/>
          <w:i w:val="0"/>
          <w:caps w:val="0"/>
          <w:color w:val="000000"/>
          <w:spacing w:val="0"/>
          <w:sz w:val="14"/>
          <w:szCs w:val="14"/>
          <w:bdr w:val="none" w:color="auto" w:sz="0" w:space="0"/>
          <w:shd w:val="clear" w:fill="FFFFFF"/>
        </w:rPr>
        <w:t>例：王二+《教育部学历证书电子注册备案表》+英语笔译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0" w:lineRule="atLeast"/>
        <w:ind w:left="0" w:right="0" w:firstLine="280"/>
        <w:rPr>
          <w:rFonts w:hint="eastAsia" w:ascii="宋体" w:hAnsi="宋体" w:eastAsia="宋体" w:cs="宋体"/>
        </w:rPr>
      </w:pPr>
      <w:r>
        <w:rPr>
          <w:rStyle w:val="6"/>
          <w:rFonts w:hint="eastAsia" w:ascii="宋体" w:hAnsi="宋体" w:eastAsia="宋体" w:cs="宋体"/>
          <w:i w:val="0"/>
          <w:caps w:val="0"/>
          <w:color w:val="244061"/>
          <w:spacing w:val="0"/>
          <w:sz w:val="14"/>
          <w:szCs w:val="14"/>
          <w:bdr w:val="none" w:color="auto" w:sz="0" w:space="0"/>
          <w:shd w:val="clear" w:fill="FFFFFF"/>
        </w:rPr>
        <w:t>补充材料命名：</w:t>
      </w:r>
      <w:r>
        <w:rPr>
          <w:rFonts w:hint="eastAsia" w:ascii="宋体" w:hAnsi="宋体" w:eastAsia="宋体" w:cs="宋体"/>
          <w:i w:val="0"/>
          <w:caps w:val="0"/>
          <w:color w:val="000000"/>
          <w:spacing w:val="0"/>
          <w:sz w:val="14"/>
          <w:szCs w:val="14"/>
          <w:bdr w:val="none" w:color="auto" w:sz="0" w:space="0"/>
          <w:shd w:val="clear" w:fill="FFFFFF"/>
        </w:rPr>
        <w:t>姓名+《补充材料》+专业  例：王二+《补充材料》+英语笔译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Style w:val="6"/>
          <w:rFonts w:hint="eastAsia" w:ascii="宋体" w:hAnsi="宋体" w:eastAsia="宋体" w:cs="宋体"/>
          <w:i w:val="0"/>
          <w:caps w:val="0"/>
          <w:color w:val="000000"/>
          <w:spacing w:val="0"/>
          <w:sz w:val="16"/>
          <w:szCs w:val="16"/>
          <w:bdr w:val="none" w:color="auto" w:sz="0" w:space="0"/>
          <w:shd w:val="clear" w:fill="FFFFFF"/>
        </w:rPr>
        <w:t>（二）分专业招生计划</w:t>
      </w:r>
    </w:p>
    <w:tbl>
      <w:tblPr>
        <w:tblW w:w="558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42"/>
        <w:gridCol w:w="862"/>
        <w:gridCol w:w="811"/>
        <w:gridCol w:w="511"/>
        <w:gridCol w:w="1232"/>
        <w:gridCol w:w="13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80" w:hRule="atLeast"/>
          <w:tblCellSpacing w:w="0" w:type="dxa"/>
          <w:jc w:val="center"/>
        </w:trPr>
        <w:tc>
          <w:tcPr>
            <w:tcW w:w="8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rPr>
            </w:pPr>
            <w:r>
              <w:rPr>
                <w:rStyle w:val="6"/>
                <w:rFonts w:hint="eastAsia" w:ascii="宋体" w:hAnsi="宋体" w:eastAsia="宋体" w:cs="宋体"/>
                <w:sz w:val="16"/>
                <w:szCs w:val="16"/>
                <w:bdr w:val="none" w:color="auto" w:sz="0" w:space="0"/>
              </w:rPr>
              <w:t>专业代码</w:t>
            </w:r>
          </w:p>
        </w:tc>
        <w:tc>
          <w:tcPr>
            <w:tcW w:w="8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rPr>
            </w:pPr>
            <w:r>
              <w:rPr>
                <w:rStyle w:val="6"/>
                <w:rFonts w:hint="eastAsia" w:ascii="宋体" w:hAnsi="宋体" w:eastAsia="宋体" w:cs="宋体"/>
                <w:sz w:val="16"/>
                <w:szCs w:val="16"/>
                <w:bdr w:val="none" w:color="auto" w:sz="0" w:space="0"/>
              </w:rPr>
              <w:t>专业名称</w:t>
            </w:r>
          </w:p>
        </w:tc>
        <w:tc>
          <w:tcPr>
            <w:tcW w:w="81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rPr>
            </w:pPr>
            <w:r>
              <w:rPr>
                <w:rStyle w:val="6"/>
                <w:rFonts w:hint="eastAsia" w:ascii="宋体" w:hAnsi="宋体" w:eastAsia="宋体" w:cs="宋体"/>
                <w:sz w:val="16"/>
                <w:szCs w:val="16"/>
                <w:bdr w:val="none" w:color="auto" w:sz="0" w:space="0"/>
              </w:rPr>
              <w:t>学习方式</w:t>
            </w:r>
          </w:p>
        </w:tc>
        <w:tc>
          <w:tcPr>
            <w:tcW w:w="51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rPr>
            </w:pPr>
            <w:r>
              <w:rPr>
                <w:rStyle w:val="6"/>
                <w:rFonts w:hint="eastAsia" w:ascii="宋体" w:hAnsi="宋体" w:eastAsia="宋体" w:cs="宋体"/>
                <w:sz w:val="16"/>
                <w:szCs w:val="16"/>
                <w:bdr w:val="none" w:color="auto" w:sz="0" w:space="0"/>
              </w:rPr>
              <w:t>类型</w:t>
            </w:r>
          </w:p>
        </w:tc>
        <w:tc>
          <w:tcPr>
            <w:tcW w:w="12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rPr>
            </w:pPr>
            <w:r>
              <w:rPr>
                <w:rStyle w:val="6"/>
                <w:rFonts w:hint="eastAsia" w:ascii="宋体" w:hAnsi="宋体" w:eastAsia="宋体" w:cs="宋体"/>
                <w:sz w:val="16"/>
                <w:szCs w:val="16"/>
                <w:bdr w:val="none" w:color="auto" w:sz="0" w:space="0"/>
              </w:rPr>
              <w:t>调剂计划指标</w:t>
            </w:r>
          </w:p>
        </w:tc>
        <w:tc>
          <w:tcPr>
            <w:tcW w:w="13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rPr>
            </w:pPr>
            <w:r>
              <w:rPr>
                <w:rStyle w:val="6"/>
                <w:rFonts w:hint="eastAsia" w:ascii="宋体" w:hAnsi="宋体" w:eastAsia="宋体" w:cs="宋体"/>
                <w:sz w:val="16"/>
                <w:szCs w:val="16"/>
                <w:bdr w:val="none" w:color="auto" w:sz="0" w:space="0"/>
              </w:rPr>
              <w:t>调剂复试比例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0" w:hRule="atLeast"/>
          <w:tblCellSpacing w:w="0" w:type="dxa"/>
          <w:jc w:val="center"/>
        </w:trPr>
        <w:tc>
          <w:tcPr>
            <w:tcW w:w="8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rPr>
            </w:pPr>
            <w:r>
              <w:rPr>
                <w:rFonts w:hint="eastAsia" w:ascii="宋体" w:hAnsi="宋体" w:eastAsia="宋体" w:cs="宋体"/>
                <w:sz w:val="16"/>
                <w:szCs w:val="16"/>
                <w:bdr w:val="none" w:color="auto" w:sz="0" w:space="0"/>
              </w:rPr>
              <w:t>055101</w:t>
            </w:r>
          </w:p>
        </w:tc>
        <w:tc>
          <w:tcPr>
            <w:tcW w:w="8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rPr>
            </w:pPr>
            <w:r>
              <w:rPr>
                <w:rFonts w:hint="eastAsia" w:ascii="宋体" w:hAnsi="宋体" w:eastAsia="宋体" w:cs="宋体"/>
                <w:sz w:val="16"/>
                <w:szCs w:val="16"/>
                <w:bdr w:val="none" w:color="auto" w:sz="0" w:space="0"/>
              </w:rPr>
              <w:t>英语笔译</w:t>
            </w:r>
          </w:p>
        </w:tc>
        <w:tc>
          <w:tcPr>
            <w:tcW w:w="81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rPr>
            </w:pPr>
            <w:r>
              <w:rPr>
                <w:rFonts w:hint="eastAsia" w:ascii="宋体" w:hAnsi="宋体" w:eastAsia="宋体" w:cs="宋体"/>
                <w:sz w:val="16"/>
                <w:szCs w:val="16"/>
                <w:bdr w:val="none" w:color="auto" w:sz="0" w:space="0"/>
              </w:rPr>
              <w:t>全日制</w:t>
            </w:r>
          </w:p>
        </w:tc>
        <w:tc>
          <w:tcPr>
            <w:tcW w:w="51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rPr>
            </w:pPr>
            <w:r>
              <w:rPr>
                <w:rFonts w:hint="eastAsia" w:ascii="宋体" w:hAnsi="宋体" w:eastAsia="宋体" w:cs="宋体"/>
                <w:sz w:val="16"/>
                <w:szCs w:val="16"/>
                <w:bdr w:val="none" w:color="auto" w:sz="0" w:space="0"/>
              </w:rPr>
              <w:t>专硕</w:t>
            </w:r>
          </w:p>
        </w:tc>
        <w:tc>
          <w:tcPr>
            <w:tcW w:w="12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rPr>
            </w:pPr>
            <w:r>
              <w:rPr>
                <w:rFonts w:hint="eastAsia" w:ascii="宋体" w:hAnsi="宋体" w:eastAsia="宋体" w:cs="宋体"/>
                <w:sz w:val="16"/>
                <w:szCs w:val="16"/>
                <w:bdr w:val="none" w:color="auto" w:sz="0" w:space="0"/>
              </w:rPr>
              <w:t>11</w:t>
            </w:r>
          </w:p>
        </w:tc>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rPr>
            </w:pPr>
            <w:r>
              <w:rPr>
                <w:rFonts w:hint="eastAsia" w:ascii="宋体" w:hAnsi="宋体" w:eastAsia="宋体" w:cs="宋体"/>
                <w:sz w:val="16"/>
                <w:szCs w:val="16"/>
                <w:bdr w:val="none" w:color="auto" w:sz="0" w:space="0"/>
              </w:rPr>
              <w:t>1：2</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Style w:val="6"/>
          <w:rFonts w:hint="eastAsia" w:ascii="宋体" w:hAnsi="宋体" w:eastAsia="宋体" w:cs="宋体"/>
          <w:i w:val="0"/>
          <w:caps w:val="0"/>
          <w:color w:val="000000"/>
          <w:spacing w:val="0"/>
          <w:sz w:val="16"/>
          <w:szCs w:val="16"/>
          <w:bdr w:val="none" w:color="auto" w:sz="0" w:space="0"/>
          <w:shd w:val="clear" w:fill="FFFFFF"/>
        </w:rPr>
        <w:t>（三）复试方式及时间安排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1.复试方式：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8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线下复试，地址江西省景德镇市湘湖景德镇陶瓷大学湘湖校区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8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注：考生凭《初试准考证》和有效居民身份证参加复试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2.复试时间：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2023年4月16日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3.复试安排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8：30-9：30 专业能力《英语口译》机考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12：30-19:00 综合能力面试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Style w:val="6"/>
          <w:rFonts w:hint="eastAsia" w:ascii="宋体" w:hAnsi="宋体" w:eastAsia="宋体" w:cs="宋体"/>
          <w:i w:val="0"/>
          <w:caps w:val="0"/>
          <w:color w:val="000000"/>
          <w:spacing w:val="0"/>
          <w:sz w:val="16"/>
          <w:szCs w:val="16"/>
          <w:bdr w:val="none" w:color="auto" w:sz="0" w:space="0"/>
          <w:shd w:val="clear" w:fill="FFFFFF"/>
        </w:rPr>
        <w:t>（四）复试考核方式及内容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1.复试考察考生专业能力、综合能力（含外语）二大部分，主要包括：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专硕注重对考生专业理论知识的应用和专业能力倾向的考查，加强对考生实践经验和科研动手能力等方面的考查；同时还应注重对考生兴趣、爱好、特长及就业意向等方面的考查。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复试考察内容参照《景德镇陶瓷大学2023年硕士研究生招生专业目录》中复试科目。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创新精神和创新能力。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外语听说能力。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本专业以外的学习、科研、社会实践（学生工作、社团活动、志愿服务等）或实际工作表现等方面的情况。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科研协作能力、团队意识、应变能力和心理健康情况等。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思想政治品德、人文素养、举止、表达和礼仪等。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2.同等学力考生加试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以高职高专、本科结业身份报考的考生在复试期间除参加本专业上述各项内容的复试外，还须参加本专业指定的业务课（本科主干课程）的加试，加试科目不得与初试科目相同，难易程度应严格按本科教学大纲的要求掌握。详见《景德镇陶瓷大学2023年硕士研究生招生专业目录》中加试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每科加试科目满分为100分。加试成绩不计入总分。加试成绩低于60分者不予录取。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Style w:val="6"/>
          <w:rFonts w:hint="eastAsia" w:ascii="宋体" w:hAnsi="宋体" w:eastAsia="宋体" w:cs="宋体"/>
          <w:i w:val="0"/>
          <w:caps w:val="0"/>
          <w:color w:val="000000"/>
          <w:spacing w:val="0"/>
          <w:sz w:val="16"/>
          <w:szCs w:val="16"/>
          <w:bdr w:val="none" w:color="auto" w:sz="0" w:space="0"/>
          <w:shd w:val="clear" w:fill="FFFFFF"/>
        </w:rPr>
        <w:t>（五）复试内容与形式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（1）专业能力笔试：英语口译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64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同等学力加试：①高级英语 ②英语听力。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（2）综合能力面试</w:t>
      </w:r>
    </w:p>
    <w:tbl>
      <w:tblPr>
        <w:tblW w:w="643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51"/>
        <w:gridCol w:w="851"/>
        <w:gridCol w:w="471"/>
        <w:gridCol w:w="1322"/>
        <w:gridCol w:w="951"/>
        <w:gridCol w:w="851"/>
        <w:gridCol w:w="11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8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rPr>
                <w:rFonts w:hint="eastAsia" w:ascii="宋体" w:hAnsi="宋体" w:eastAsia="宋体" w:cs="宋体"/>
              </w:rPr>
            </w:pPr>
            <w:r>
              <w:rPr>
                <w:rStyle w:val="6"/>
                <w:rFonts w:hint="eastAsia" w:ascii="宋体" w:hAnsi="宋体" w:eastAsia="宋体" w:cs="宋体"/>
                <w:color w:val="333333"/>
                <w:sz w:val="16"/>
                <w:szCs w:val="16"/>
                <w:bdr w:val="none" w:color="auto" w:sz="0" w:space="0"/>
              </w:rPr>
              <w:t>专业代码</w:t>
            </w:r>
          </w:p>
        </w:tc>
        <w:tc>
          <w:tcPr>
            <w:tcW w:w="85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rPr>
                <w:rFonts w:hint="eastAsia" w:ascii="宋体" w:hAnsi="宋体" w:eastAsia="宋体" w:cs="宋体"/>
              </w:rPr>
            </w:pPr>
            <w:r>
              <w:rPr>
                <w:rStyle w:val="6"/>
                <w:rFonts w:hint="eastAsia" w:ascii="宋体" w:hAnsi="宋体" w:eastAsia="宋体" w:cs="宋体"/>
                <w:color w:val="333333"/>
                <w:sz w:val="16"/>
                <w:szCs w:val="16"/>
                <w:bdr w:val="none" w:color="auto" w:sz="0" w:space="0"/>
              </w:rPr>
              <w:t>专业名称</w:t>
            </w:r>
          </w:p>
        </w:tc>
        <w:tc>
          <w:tcPr>
            <w:tcW w:w="47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rPr>
                <w:rFonts w:hint="eastAsia" w:ascii="宋体" w:hAnsi="宋体" w:eastAsia="宋体" w:cs="宋体"/>
              </w:rPr>
            </w:pPr>
            <w:r>
              <w:rPr>
                <w:rStyle w:val="6"/>
                <w:rFonts w:hint="eastAsia" w:ascii="宋体" w:hAnsi="宋体" w:eastAsia="宋体" w:cs="宋体"/>
                <w:color w:val="333333"/>
                <w:sz w:val="16"/>
                <w:szCs w:val="16"/>
                <w:bdr w:val="none" w:color="auto" w:sz="0" w:space="0"/>
              </w:rPr>
              <w:t>类型</w:t>
            </w:r>
          </w:p>
        </w:tc>
        <w:tc>
          <w:tcPr>
            <w:tcW w:w="13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rPr>
                <w:rFonts w:hint="eastAsia" w:ascii="宋体" w:hAnsi="宋体" w:eastAsia="宋体" w:cs="宋体"/>
              </w:rPr>
            </w:pPr>
            <w:r>
              <w:rPr>
                <w:rStyle w:val="6"/>
                <w:rFonts w:hint="eastAsia" w:ascii="宋体" w:hAnsi="宋体" w:eastAsia="宋体" w:cs="宋体"/>
                <w:color w:val="333333"/>
                <w:sz w:val="16"/>
                <w:szCs w:val="16"/>
                <w:bdr w:val="none" w:color="auto" w:sz="0" w:space="0"/>
              </w:rPr>
              <w:t>专业能力</w:t>
            </w:r>
            <w:r>
              <w:rPr>
                <w:rStyle w:val="6"/>
                <w:rFonts w:hint="eastAsia" w:ascii="宋体" w:hAnsi="宋体" w:eastAsia="宋体" w:cs="宋体"/>
                <w:sz w:val="16"/>
                <w:szCs w:val="16"/>
                <w:bdr w:val="none" w:color="auto" w:sz="0" w:space="0"/>
              </w:rPr>
              <w:t>（笔试）</w:t>
            </w:r>
          </w:p>
        </w:tc>
        <w:tc>
          <w:tcPr>
            <w:tcW w:w="1800" w:type="dxa"/>
            <w:gridSpan w:val="2"/>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rPr>
                <w:rFonts w:hint="eastAsia" w:ascii="宋体" w:hAnsi="宋体" w:eastAsia="宋体" w:cs="宋体"/>
              </w:rPr>
            </w:pPr>
            <w:r>
              <w:rPr>
                <w:rStyle w:val="6"/>
                <w:rFonts w:hint="eastAsia" w:ascii="宋体" w:hAnsi="宋体" w:eastAsia="宋体" w:cs="宋体"/>
                <w:color w:val="333333"/>
                <w:sz w:val="16"/>
                <w:szCs w:val="16"/>
                <w:bdr w:val="none" w:color="auto" w:sz="0" w:space="0"/>
              </w:rPr>
              <w:t>综合能力</w:t>
            </w:r>
            <w:r>
              <w:rPr>
                <w:rStyle w:val="6"/>
                <w:rFonts w:hint="eastAsia" w:ascii="宋体" w:hAnsi="宋体" w:eastAsia="宋体" w:cs="宋体"/>
                <w:sz w:val="16"/>
                <w:szCs w:val="16"/>
                <w:bdr w:val="none" w:color="auto" w:sz="0" w:space="0"/>
              </w:rPr>
              <w:t>（面试）</w:t>
            </w:r>
          </w:p>
        </w:tc>
        <w:tc>
          <w:tcPr>
            <w:tcW w:w="113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Style w:val="6"/>
                <w:rFonts w:hint="eastAsia" w:ascii="宋体" w:hAnsi="宋体" w:eastAsia="宋体" w:cs="宋体"/>
                <w:color w:val="333333"/>
                <w:sz w:val="16"/>
                <w:szCs w:val="16"/>
                <w:bdr w:val="none" w:color="auto" w:sz="0" w:space="0"/>
              </w:rPr>
              <w:t>同等学力加试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8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rPr>
                <w:rFonts w:hint="eastAsia" w:ascii="宋体" w:hAnsi="宋体" w:eastAsia="宋体" w:cs="宋体"/>
              </w:rPr>
            </w:pPr>
            <w:r>
              <w:rPr>
                <w:rFonts w:hint="eastAsia" w:ascii="宋体" w:hAnsi="宋体" w:eastAsia="宋体" w:cs="宋体"/>
                <w:color w:val="333333"/>
                <w:sz w:val="16"/>
                <w:szCs w:val="16"/>
                <w:bdr w:val="none" w:color="auto" w:sz="0" w:space="0"/>
              </w:rPr>
              <w:t>055101</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rPr>
                <w:rFonts w:hint="eastAsia" w:ascii="宋体" w:hAnsi="宋体" w:eastAsia="宋体" w:cs="宋体"/>
              </w:rPr>
            </w:pPr>
            <w:r>
              <w:rPr>
                <w:rFonts w:hint="eastAsia" w:ascii="宋体" w:hAnsi="宋体" w:eastAsia="宋体" w:cs="宋体"/>
                <w:color w:val="333333"/>
                <w:sz w:val="16"/>
                <w:szCs w:val="16"/>
                <w:bdr w:val="none" w:color="auto" w:sz="0" w:space="0"/>
              </w:rPr>
              <w:t>英语笔译</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rPr>
                <w:rFonts w:hint="eastAsia" w:ascii="宋体" w:hAnsi="宋体" w:eastAsia="宋体" w:cs="宋体"/>
              </w:rPr>
            </w:pPr>
            <w:r>
              <w:rPr>
                <w:rFonts w:hint="eastAsia" w:ascii="宋体" w:hAnsi="宋体" w:eastAsia="宋体" w:cs="宋体"/>
                <w:color w:val="333333"/>
                <w:sz w:val="16"/>
                <w:szCs w:val="16"/>
                <w:bdr w:val="none" w:color="auto" w:sz="0" w:space="0"/>
              </w:rPr>
              <w:t>专硕</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rPr>
                <w:rFonts w:hint="eastAsia" w:ascii="宋体" w:hAnsi="宋体" w:eastAsia="宋体" w:cs="宋体"/>
              </w:rPr>
            </w:pPr>
            <w:r>
              <w:rPr>
                <w:rFonts w:hint="eastAsia" w:ascii="宋体" w:hAnsi="宋体" w:eastAsia="宋体" w:cs="宋体"/>
                <w:color w:val="333333"/>
                <w:sz w:val="16"/>
                <w:szCs w:val="16"/>
                <w:bdr w:val="none" w:color="auto" w:sz="0" w:space="0"/>
              </w:rPr>
              <w:t>英语口译（机考）</w:t>
            </w:r>
          </w:p>
        </w:tc>
        <w:tc>
          <w:tcPr>
            <w:tcW w:w="9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rPr>
                <w:rFonts w:hint="eastAsia" w:ascii="宋体" w:hAnsi="宋体" w:eastAsia="宋体" w:cs="宋体"/>
              </w:rPr>
            </w:pPr>
            <w:r>
              <w:rPr>
                <w:rFonts w:hint="eastAsia" w:ascii="宋体" w:hAnsi="宋体" w:eastAsia="宋体" w:cs="宋体"/>
                <w:color w:val="333333"/>
                <w:sz w:val="16"/>
                <w:szCs w:val="16"/>
                <w:bdr w:val="none" w:color="auto" w:sz="0" w:space="0"/>
              </w:rPr>
              <w:t>综合素质</w:t>
            </w:r>
            <w:r>
              <w:rPr>
                <w:rFonts w:hint="eastAsia" w:ascii="宋体" w:hAnsi="宋体" w:eastAsia="宋体" w:cs="宋体"/>
                <w:sz w:val="16"/>
                <w:szCs w:val="16"/>
                <w:bdr w:val="none" w:color="auto" w:sz="0" w:space="0"/>
              </w:rPr>
              <w:t>（每人</w:t>
            </w:r>
            <w:r>
              <w:rPr>
                <w:rFonts w:ascii="Calibri" w:hAnsi="Calibri" w:eastAsia="Calibri" w:cs="Calibri"/>
                <w:sz w:val="16"/>
                <w:szCs w:val="16"/>
                <w:bdr w:val="none" w:color="auto" w:sz="0" w:space="0"/>
              </w:rPr>
              <w:t>1-2</w:t>
            </w:r>
            <w:r>
              <w:rPr>
                <w:rFonts w:hint="eastAsia" w:ascii="宋体" w:hAnsi="宋体" w:eastAsia="宋体" w:cs="宋体"/>
                <w:sz w:val="16"/>
                <w:szCs w:val="16"/>
                <w:bdr w:val="none" w:color="auto" w:sz="0" w:space="0"/>
              </w:rPr>
              <w:t>题，随机）</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rPr>
                <w:rFonts w:hint="eastAsia" w:ascii="宋体" w:hAnsi="宋体" w:eastAsia="宋体" w:cs="宋体"/>
              </w:rPr>
            </w:pPr>
            <w:r>
              <w:rPr>
                <w:rFonts w:hint="eastAsia" w:ascii="宋体" w:hAnsi="宋体" w:eastAsia="宋体" w:cs="宋体"/>
                <w:color w:val="333333"/>
                <w:sz w:val="16"/>
                <w:szCs w:val="16"/>
                <w:bdr w:val="none" w:color="auto" w:sz="0" w:space="0"/>
              </w:rPr>
              <w:t>听力及口语（每人</w:t>
            </w:r>
            <w:r>
              <w:rPr>
                <w:rFonts w:hint="default" w:ascii="Calibri" w:hAnsi="Calibri" w:eastAsia="Calibri" w:cs="Calibri"/>
                <w:color w:val="333333"/>
                <w:sz w:val="16"/>
                <w:szCs w:val="16"/>
                <w:bdr w:val="none" w:color="auto" w:sz="0" w:space="0"/>
              </w:rPr>
              <w:t>1</w:t>
            </w:r>
            <w:r>
              <w:rPr>
                <w:rFonts w:hint="eastAsia" w:ascii="宋体" w:hAnsi="宋体" w:eastAsia="宋体" w:cs="宋体"/>
                <w:color w:val="333333"/>
                <w:sz w:val="16"/>
                <w:szCs w:val="16"/>
                <w:bdr w:val="none" w:color="auto" w:sz="0" w:space="0"/>
              </w:rPr>
              <w:t>题，随机）</w:t>
            </w:r>
          </w:p>
        </w:tc>
        <w:tc>
          <w:tcPr>
            <w:tcW w:w="113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rPr>
                <w:rFonts w:hint="eastAsia" w:ascii="宋体" w:hAnsi="宋体" w:eastAsia="宋体" w:cs="宋体"/>
              </w:rPr>
            </w:pPr>
            <w:r>
              <w:rPr>
                <w:rFonts w:hint="eastAsia" w:ascii="宋体" w:hAnsi="宋体" w:eastAsia="宋体" w:cs="宋体"/>
                <w:color w:val="333333"/>
                <w:sz w:val="16"/>
                <w:szCs w:val="16"/>
                <w:bdr w:val="none" w:color="auto" w:sz="0" w:space="0"/>
              </w:rPr>
              <w:t>①高级英语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rPr>
                <w:rFonts w:hint="eastAsia" w:ascii="宋体" w:hAnsi="宋体" w:eastAsia="宋体" w:cs="宋体"/>
              </w:rPr>
            </w:pPr>
            <w:r>
              <w:rPr>
                <w:rFonts w:hint="eastAsia" w:ascii="宋体" w:hAnsi="宋体" w:eastAsia="宋体" w:cs="宋体"/>
                <w:color w:val="333333"/>
                <w:sz w:val="16"/>
                <w:szCs w:val="16"/>
                <w:bdr w:val="none" w:color="auto" w:sz="0" w:space="0"/>
              </w:rPr>
              <w:t>②英语听力</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Style w:val="6"/>
          <w:rFonts w:hint="eastAsia" w:ascii="宋体" w:hAnsi="宋体" w:eastAsia="宋体" w:cs="宋体"/>
          <w:i w:val="0"/>
          <w:caps w:val="0"/>
          <w:color w:val="000000"/>
          <w:spacing w:val="0"/>
          <w:sz w:val="16"/>
          <w:szCs w:val="16"/>
          <w:bdr w:val="none" w:color="auto" w:sz="0" w:space="0"/>
          <w:shd w:val="clear" w:fill="FFFFFF"/>
        </w:rPr>
        <w:t>（六）成绩构成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专业能力成绩=专业成绩×100%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综合能力成绩=综合素质成绩×80%+听力和口语测试成绩*20%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Style w:val="6"/>
          <w:rFonts w:hint="eastAsia" w:ascii="宋体" w:hAnsi="宋体" w:eastAsia="宋体" w:cs="宋体"/>
          <w:i w:val="0"/>
          <w:caps w:val="0"/>
          <w:color w:val="000000"/>
          <w:spacing w:val="0"/>
          <w:sz w:val="16"/>
          <w:szCs w:val="16"/>
          <w:bdr w:val="none" w:color="auto" w:sz="0" w:space="0"/>
          <w:shd w:val="clear" w:fill="FFFFFF"/>
        </w:rPr>
        <w:t>（七）录取要求及原则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1.录取总成绩计算公式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总成绩=初试总成绩*60%/5+专业能力成绩*30%+综合能力成绩*10%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专业能力成绩=专业成绩×100%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综合能力成绩=综合素质成绩×80%+听力和口语测试成绩*20%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2.按考生总成绩分别由高分到低分确定拟录取名单（最后一名总成绩并列时，取初试总成绩高者，初试总成绩仍并列时，取国家统考科目总成绩高者，国家统考科目总成绩并列时，由于名额无法追加，则并列考生均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3.复试专业成绩、政治成绩、综合素质成绩、听力和口语测试成绩总分均为100分，任何一项无故未参加者，不予录取。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4.专业能力成绩、综合能力成绩低于60分者视为不合格，不予录取。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5.高职高专、本科结业等同等学力考生需加试专业课，分数不计入总成绩，低于60分者视为不合格，不予录取。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6.资格审查（含学历学籍认证）、政审及体检不合格者不予录取。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7.复试工作结束后，汇总考生初试、复试综合成绩。一志愿、调剂生分别排序，根据实际指标确定拟录取名单。同时，在调剂平台向拟录取的调剂考生发布待录取通知。调剂考生在规定时间内不登录调剂平台进行待录取确认的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8.申报专项计划考生单独排序，同等条件下成绩高者优先。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9.在资格审查、复试等环节中提供虚假信息或在考试过程中舞弊者不予录取。已经录取的，录取资格无效。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10.应届本科毕业生及自学考试和网络教育届时可毕业本科生考生，入学时（9月1日前）未取得国家承认的本科毕业证书者，录取资格无效。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11.录取类别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硕士研究生的录取类别按就业方式分为定向就业和非定向就业。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1）定向就业：指考生已有或确定了工作单位，且须由考生工作单位、录取学校、考生本人三方签署定向培养协议（样表见附件），并于拟录取名单公示首日两周内提交至研究生招生办公室。其档案、人事、工资关系仍留在原工作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原则上非全日制硕士研究生只能录取为定向就业研究生。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2）非定向就业方式：指考生在录取时不确定未来的工作单位。入学前考生需持调档函（随录取通知书寄发）将人事档案转到学校或入学报到时提交人事档案；毕业时应服从国家就业指导，在国家规定的服务范围内进行安排或实行双向选择。在校期间享受国家规定的奖学金和其他生活待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（3）考生因报考硕士研究生与所在单位产生的问题由考生自行处理。若因此造成考生不能复试或无法录取，我校不承担责任。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Style w:val="6"/>
          <w:rFonts w:hint="eastAsia" w:ascii="宋体" w:hAnsi="宋体" w:eastAsia="宋体" w:cs="宋体"/>
          <w:i w:val="0"/>
          <w:caps w:val="0"/>
          <w:color w:val="000000"/>
          <w:spacing w:val="0"/>
          <w:sz w:val="16"/>
          <w:szCs w:val="16"/>
          <w:bdr w:val="none" w:color="auto" w:sz="0" w:space="0"/>
          <w:shd w:val="clear" w:fill="FFFFFF"/>
        </w:rPr>
        <w:t>（八）体检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考生确定拟录取资格后，按照教育部相关体检文件要求，自行去当地二甲及以上医院体检并邮寄至招生工作处。体检标准参照教育部、原卫生部、中国残联印发的《普通高等学校招生体检工作指导意见》（教学〔2003〕3号）、《教育部办公厅卫生部办公厅关于普通高等学校招生学生入学身体检查取消乙肝项目检测有关问题的通知》（教学厅〔2010〕2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Style w:val="6"/>
          <w:rFonts w:hint="eastAsia" w:ascii="宋体" w:hAnsi="宋体" w:eastAsia="宋体" w:cs="宋体"/>
          <w:i w:val="0"/>
          <w:caps w:val="0"/>
          <w:color w:val="000000"/>
          <w:spacing w:val="0"/>
          <w:sz w:val="16"/>
          <w:szCs w:val="16"/>
          <w:bdr w:val="none" w:color="auto" w:sz="0" w:space="0"/>
          <w:shd w:val="clear" w:fill="FFFFFF"/>
        </w:rPr>
        <w:t>（九）信息公开公示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在学院官网公布复试工作办法、专业招生人数、初试成绩、复试成绩、总成绩。经学校研究生招生考试领导小组审议通过后，研究生院将对全校拟录取名单进行公示，所有拟录取名单公示时间不少于10个工作日，公示期间名单不得修改。名单如有变动，须对变动部分作出说明，并对变动内容另行公示10个工作日。未经公示的考生，一律不得录取。最终录取名单须经教育部审核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Style w:val="6"/>
          <w:rFonts w:hint="eastAsia" w:ascii="宋体" w:hAnsi="宋体" w:eastAsia="宋体" w:cs="宋体"/>
          <w:i w:val="0"/>
          <w:caps w:val="0"/>
          <w:color w:val="000000"/>
          <w:spacing w:val="0"/>
          <w:sz w:val="16"/>
          <w:szCs w:val="16"/>
          <w:bdr w:val="none" w:color="auto" w:sz="0" w:space="0"/>
          <w:shd w:val="clear" w:fill="FFFFFF"/>
        </w:rPr>
        <w:t>（十）网上调剂操作流程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（1）登录：考生凭网报时注册的用户名和密码登录"中国研究生招生信息网"的网上调剂系统。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（2）查询：考生在填报调剂志愿前，查询各学院网址。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（3）报名：通过调剂系统选择已发布缺额的招生院系和专业，填报调剂志愿（只可选择一个志愿）。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4）复试：提交调剂志愿后，我校将反馈是否参加复试的通知。请考生及时登录调剂系统，查看志愿状态和复试通知。如果收到复试通知，请考生按照我校的调剂要求办理相关手续，同时必须在研究生院招生办公室发出复试通知的规定时间内，在调剂系统中点击“接受复试通知”，否则视为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5）待录取：考生在复试结束后，如果符合录取条件，将收到我校发送的“待录取通知”；考生必须在要求的时限内答复是否接受待录取，否则我校可随时取消“待录取”；一旦考生同意“待录取”，在未征得我校允许的情况下，不能再接受其它单位“待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（6）注意事项：</w:t>
      </w:r>
      <w:r>
        <w:rPr>
          <w:rStyle w:val="6"/>
          <w:rFonts w:hint="eastAsia" w:ascii="宋体" w:hAnsi="宋体" w:eastAsia="宋体" w:cs="宋体"/>
          <w:i w:val="0"/>
          <w:caps w:val="0"/>
          <w:color w:val="000000"/>
          <w:spacing w:val="0"/>
          <w:sz w:val="16"/>
          <w:szCs w:val="16"/>
          <w:bdr w:val="none" w:color="auto" w:sz="0" w:space="0"/>
          <w:shd w:val="clear" w:fill="FFFFFF"/>
        </w:rPr>
        <w:t>考生填报调剂志愿的时候，联系方式尤为重要，是招生单位主动联系考生的一个重要方式，请认真填写随时可联系的电话</w:t>
      </w:r>
      <w:r>
        <w:rPr>
          <w:rFonts w:hint="eastAsia" w:ascii="宋体" w:hAnsi="宋体" w:eastAsia="宋体" w:cs="宋体"/>
          <w:i w:val="0"/>
          <w:caps w:val="0"/>
          <w:color w:val="000000"/>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Style w:val="6"/>
          <w:rFonts w:hint="eastAsia" w:ascii="宋体" w:hAnsi="宋体" w:eastAsia="宋体" w:cs="宋体"/>
          <w:i w:val="0"/>
          <w:caps w:val="0"/>
          <w:color w:val="000000"/>
          <w:spacing w:val="0"/>
          <w:sz w:val="16"/>
          <w:szCs w:val="16"/>
          <w:bdr w:val="none" w:color="auto" w:sz="0" w:space="0"/>
          <w:shd w:val="clear" w:fill="FFFFFF"/>
        </w:rPr>
        <w:t>（十一）监督及投诉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1.校纪委综合办公室和考试督查组将对全校硕士研究生的复试工作实施全程监督和督导。研究生招生咨询电话0798-8494668，受理考生投诉和申诉邮箱：</w:t>
      </w:r>
      <w:r>
        <w:rPr>
          <w:rFonts w:hint="eastAsia" w:ascii="宋体" w:hAnsi="宋体" w:eastAsia="宋体" w:cs="宋体"/>
          <w:i w:val="0"/>
          <w:caps w:val="0"/>
          <w:color w:val="252525"/>
          <w:spacing w:val="0"/>
          <w:sz w:val="16"/>
          <w:szCs w:val="16"/>
          <w:u w:val="none"/>
          <w:bdr w:val="none" w:color="auto" w:sz="0" w:space="0"/>
          <w:shd w:val="clear" w:fill="FFFFFF"/>
        </w:rPr>
        <w:fldChar w:fldCharType="begin"/>
      </w:r>
      <w:r>
        <w:rPr>
          <w:rFonts w:hint="eastAsia" w:ascii="宋体" w:hAnsi="宋体" w:eastAsia="宋体" w:cs="宋体"/>
          <w:i w:val="0"/>
          <w:caps w:val="0"/>
          <w:color w:val="252525"/>
          <w:spacing w:val="0"/>
          <w:sz w:val="16"/>
          <w:szCs w:val="16"/>
          <w:u w:val="none"/>
          <w:bdr w:val="none" w:color="auto" w:sz="0" w:space="0"/>
          <w:shd w:val="clear" w:fill="FFFFFF"/>
        </w:rPr>
        <w:instrText xml:space="preserve"> HYPERLINK "mailto:yzb@ncu.edu.cn" </w:instrText>
      </w:r>
      <w:r>
        <w:rPr>
          <w:rFonts w:hint="eastAsia" w:ascii="宋体" w:hAnsi="宋体" w:eastAsia="宋体" w:cs="宋体"/>
          <w:i w:val="0"/>
          <w:caps w:val="0"/>
          <w:color w:val="252525"/>
          <w:spacing w:val="0"/>
          <w:sz w:val="16"/>
          <w:szCs w:val="16"/>
          <w:u w:val="none"/>
          <w:bdr w:val="none" w:color="auto" w:sz="0" w:space="0"/>
          <w:shd w:val="clear" w:fill="FFFFFF"/>
        </w:rPr>
        <w:fldChar w:fldCharType="separate"/>
      </w:r>
      <w:r>
        <w:rPr>
          <w:rFonts w:hint="eastAsia" w:ascii="宋体" w:hAnsi="宋体" w:eastAsia="宋体" w:cs="宋体"/>
          <w:i w:val="0"/>
          <w:caps w:val="0"/>
          <w:color w:val="252525"/>
          <w:spacing w:val="0"/>
          <w:sz w:val="16"/>
          <w:szCs w:val="16"/>
          <w:u w:val="none"/>
          <w:bdr w:val="none" w:color="auto" w:sz="0" w:space="0"/>
          <w:shd w:val="clear" w:fill="FFFFFF"/>
        </w:rPr>
        <w:fldChar w:fldCharType="end"/>
      </w:r>
      <w:r>
        <w:rPr>
          <w:rFonts w:hint="eastAsia" w:ascii="宋体" w:hAnsi="宋体" w:eastAsia="宋体" w:cs="宋体"/>
          <w:i w:val="0"/>
          <w:caps w:val="0"/>
          <w:color w:val="252525"/>
          <w:spacing w:val="0"/>
          <w:sz w:val="16"/>
          <w:szCs w:val="16"/>
          <w:u w:val="none"/>
          <w:bdr w:val="none" w:color="auto" w:sz="0" w:space="0"/>
          <w:shd w:val="clear" w:fill="FFFFFF"/>
        </w:rPr>
        <w:fldChar w:fldCharType="begin"/>
      </w:r>
      <w:r>
        <w:rPr>
          <w:rFonts w:hint="eastAsia" w:ascii="宋体" w:hAnsi="宋体" w:eastAsia="宋体" w:cs="宋体"/>
          <w:i w:val="0"/>
          <w:caps w:val="0"/>
          <w:color w:val="252525"/>
          <w:spacing w:val="0"/>
          <w:sz w:val="16"/>
          <w:szCs w:val="16"/>
          <w:u w:val="none"/>
          <w:bdr w:val="none" w:color="auto" w:sz="0" w:space="0"/>
          <w:shd w:val="clear" w:fill="FFFFFF"/>
        </w:rPr>
        <w:instrText xml:space="preserve"> HYPERLINK "mailto:tyyjsy@163.com" </w:instrText>
      </w:r>
      <w:r>
        <w:rPr>
          <w:rFonts w:hint="eastAsia" w:ascii="宋体" w:hAnsi="宋体" w:eastAsia="宋体" w:cs="宋体"/>
          <w:i w:val="0"/>
          <w:caps w:val="0"/>
          <w:color w:val="252525"/>
          <w:spacing w:val="0"/>
          <w:sz w:val="16"/>
          <w:szCs w:val="16"/>
          <w:u w:val="none"/>
          <w:bdr w:val="none" w:color="auto" w:sz="0" w:space="0"/>
          <w:shd w:val="clear" w:fill="FFFFFF"/>
        </w:rPr>
        <w:fldChar w:fldCharType="separate"/>
      </w:r>
      <w:r>
        <w:rPr>
          <w:rStyle w:val="7"/>
          <w:rFonts w:hint="eastAsia" w:ascii="宋体" w:hAnsi="宋体" w:eastAsia="宋体" w:cs="宋体"/>
          <w:i w:val="0"/>
          <w:caps w:val="0"/>
          <w:color w:val="252525"/>
          <w:spacing w:val="0"/>
          <w:sz w:val="16"/>
          <w:szCs w:val="16"/>
          <w:u w:val="none"/>
          <w:bdr w:val="none" w:color="auto" w:sz="0" w:space="0"/>
          <w:shd w:val="clear" w:fill="FFFFFF"/>
        </w:rPr>
        <w:t>tyyjsy@163.c</w:t>
      </w:r>
      <w:r>
        <w:rPr>
          <w:rFonts w:hint="eastAsia" w:ascii="宋体" w:hAnsi="宋体" w:eastAsia="宋体" w:cs="宋体"/>
          <w:i w:val="0"/>
          <w:caps w:val="0"/>
          <w:color w:val="252525"/>
          <w:spacing w:val="0"/>
          <w:sz w:val="16"/>
          <w:szCs w:val="16"/>
          <w:u w:val="none"/>
          <w:bdr w:val="none" w:color="auto" w:sz="0" w:space="0"/>
          <w:shd w:val="clear" w:fill="FFFFFF"/>
        </w:rPr>
        <w:fldChar w:fldCharType="end"/>
      </w:r>
      <w:r>
        <w:rPr>
          <w:rFonts w:hint="eastAsia" w:ascii="宋体" w:hAnsi="宋体" w:eastAsia="宋体" w:cs="宋体"/>
          <w:i w:val="0"/>
          <w:caps w:val="0"/>
          <w:color w:val="252525"/>
          <w:spacing w:val="0"/>
          <w:sz w:val="16"/>
          <w:szCs w:val="16"/>
          <w:u w:val="none"/>
          <w:bdr w:val="none" w:color="auto" w:sz="0" w:space="0"/>
          <w:shd w:val="clear" w:fill="FFFFFF"/>
        </w:rPr>
        <w:fldChar w:fldCharType="begin"/>
      </w:r>
      <w:r>
        <w:rPr>
          <w:rFonts w:hint="eastAsia" w:ascii="宋体" w:hAnsi="宋体" w:eastAsia="宋体" w:cs="宋体"/>
          <w:i w:val="0"/>
          <w:caps w:val="0"/>
          <w:color w:val="252525"/>
          <w:spacing w:val="0"/>
          <w:sz w:val="16"/>
          <w:szCs w:val="16"/>
          <w:u w:val="none"/>
          <w:bdr w:val="none" w:color="auto" w:sz="0" w:space="0"/>
          <w:shd w:val="clear" w:fill="FFFFFF"/>
        </w:rPr>
        <w:instrText xml:space="preserve"> HYPERLINK "mailto:tyyjsy@163.com" </w:instrText>
      </w:r>
      <w:r>
        <w:rPr>
          <w:rFonts w:hint="eastAsia" w:ascii="宋体" w:hAnsi="宋体" w:eastAsia="宋体" w:cs="宋体"/>
          <w:i w:val="0"/>
          <w:caps w:val="0"/>
          <w:color w:val="252525"/>
          <w:spacing w:val="0"/>
          <w:sz w:val="16"/>
          <w:szCs w:val="16"/>
          <w:u w:val="none"/>
          <w:bdr w:val="none" w:color="auto" w:sz="0" w:space="0"/>
          <w:shd w:val="clear" w:fill="FFFFFF"/>
        </w:rPr>
        <w:fldChar w:fldCharType="separate"/>
      </w:r>
      <w:r>
        <w:rPr>
          <w:rFonts w:hint="eastAsia" w:ascii="宋体" w:hAnsi="宋体" w:eastAsia="宋体" w:cs="宋体"/>
          <w:i w:val="0"/>
          <w:caps w:val="0"/>
          <w:color w:val="252525"/>
          <w:spacing w:val="0"/>
          <w:sz w:val="16"/>
          <w:szCs w:val="16"/>
          <w:u w:val="none"/>
          <w:bdr w:val="none" w:color="auto" w:sz="0" w:space="0"/>
          <w:shd w:val="clear" w:fill="FFFFFF"/>
        </w:rPr>
        <w:fldChar w:fldCharType="end"/>
      </w:r>
      <w:r>
        <w:rPr>
          <w:rFonts w:hint="eastAsia" w:ascii="宋体" w:hAnsi="宋体" w:eastAsia="宋体" w:cs="宋体"/>
          <w:i w:val="0"/>
          <w:caps w:val="0"/>
          <w:color w:val="252525"/>
          <w:spacing w:val="0"/>
          <w:sz w:val="16"/>
          <w:szCs w:val="16"/>
          <w:u w:val="none"/>
          <w:bdr w:val="none" w:color="auto" w:sz="0" w:space="0"/>
          <w:shd w:val="clear" w:fill="FFFFFF"/>
        </w:rPr>
        <w:fldChar w:fldCharType="begin"/>
      </w:r>
      <w:r>
        <w:rPr>
          <w:rFonts w:hint="eastAsia" w:ascii="宋体" w:hAnsi="宋体" w:eastAsia="宋体" w:cs="宋体"/>
          <w:i w:val="0"/>
          <w:caps w:val="0"/>
          <w:color w:val="252525"/>
          <w:spacing w:val="0"/>
          <w:sz w:val="16"/>
          <w:szCs w:val="16"/>
          <w:u w:val="none"/>
          <w:bdr w:val="none" w:color="auto" w:sz="0" w:space="0"/>
          <w:shd w:val="clear" w:fill="FFFFFF"/>
        </w:rPr>
        <w:instrText xml:space="preserve"> HYPERLINK "mailto:tyyjsy@163.com" </w:instrText>
      </w:r>
      <w:r>
        <w:rPr>
          <w:rFonts w:hint="eastAsia" w:ascii="宋体" w:hAnsi="宋体" w:eastAsia="宋体" w:cs="宋体"/>
          <w:i w:val="0"/>
          <w:caps w:val="0"/>
          <w:color w:val="252525"/>
          <w:spacing w:val="0"/>
          <w:sz w:val="16"/>
          <w:szCs w:val="16"/>
          <w:u w:val="none"/>
          <w:bdr w:val="none" w:color="auto" w:sz="0" w:space="0"/>
          <w:shd w:val="clear" w:fill="FFFFFF"/>
        </w:rPr>
        <w:fldChar w:fldCharType="separate"/>
      </w:r>
      <w:r>
        <w:rPr>
          <w:rFonts w:hint="eastAsia" w:ascii="宋体" w:hAnsi="宋体" w:eastAsia="宋体" w:cs="宋体"/>
          <w:i w:val="0"/>
          <w:caps w:val="0"/>
          <w:color w:val="252525"/>
          <w:spacing w:val="0"/>
          <w:sz w:val="16"/>
          <w:szCs w:val="16"/>
          <w:u w:val="none"/>
          <w:bdr w:val="none" w:color="auto" w:sz="0" w:space="0"/>
          <w:shd w:val="clear" w:fill="FFFFFF"/>
        </w:rPr>
        <w:fldChar w:fldCharType="end"/>
      </w:r>
      <w:r>
        <w:rPr>
          <w:rFonts w:hint="eastAsia" w:ascii="宋体" w:hAnsi="宋体" w:eastAsia="宋体" w:cs="宋体"/>
          <w:i w:val="0"/>
          <w:caps w:val="0"/>
          <w:color w:val="252525"/>
          <w:spacing w:val="0"/>
          <w:sz w:val="16"/>
          <w:szCs w:val="16"/>
          <w:u w:val="none"/>
          <w:bdr w:val="none" w:color="auto" w:sz="0" w:space="0"/>
          <w:shd w:val="clear" w:fill="FFFFFF"/>
        </w:rPr>
        <w:fldChar w:fldCharType="begin"/>
      </w:r>
      <w:r>
        <w:rPr>
          <w:rFonts w:hint="eastAsia" w:ascii="宋体" w:hAnsi="宋体" w:eastAsia="宋体" w:cs="宋体"/>
          <w:i w:val="0"/>
          <w:caps w:val="0"/>
          <w:color w:val="252525"/>
          <w:spacing w:val="0"/>
          <w:sz w:val="16"/>
          <w:szCs w:val="16"/>
          <w:u w:val="none"/>
          <w:bdr w:val="none" w:color="auto" w:sz="0" w:space="0"/>
          <w:shd w:val="clear" w:fill="FFFFFF"/>
        </w:rPr>
        <w:instrText xml:space="preserve"> HYPERLINK "mailto:tyyjsy@163.com" </w:instrText>
      </w:r>
      <w:r>
        <w:rPr>
          <w:rFonts w:hint="eastAsia" w:ascii="宋体" w:hAnsi="宋体" w:eastAsia="宋体" w:cs="宋体"/>
          <w:i w:val="0"/>
          <w:caps w:val="0"/>
          <w:color w:val="252525"/>
          <w:spacing w:val="0"/>
          <w:sz w:val="16"/>
          <w:szCs w:val="16"/>
          <w:u w:val="none"/>
          <w:bdr w:val="none" w:color="auto" w:sz="0" w:space="0"/>
          <w:shd w:val="clear" w:fill="FFFFFF"/>
        </w:rPr>
        <w:fldChar w:fldCharType="separate"/>
      </w:r>
      <w:r>
        <w:rPr>
          <w:rFonts w:hint="eastAsia" w:ascii="宋体" w:hAnsi="宋体" w:eastAsia="宋体" w:cs="宋体"/>
          <w:i w:val="0"/>
          <w:caps w:val="0"/>
          <w:color w:val="252525"/>
          <w:spacing w:val="0"/>
          <w:sz w:val="16"/>
          <w:szCs w:val="16"/>
          <w:u w:val="none"/>
          <w:bdr w:val="none" w:color="auto" w:sz="0" w:space="0"/>
          <w:shd w:val="clear" w:fill="FFFFFF"/>
        </w:rPr>
        <w:fldChar w:fldCharType="end"/>
      </w:r>
      <w:r>
        <w:rPr>
          <w:rFonts w:hint="eastAsia" w:ascii="宋体" w:hAnsi="宋体" w:eastAsia="宋体" w:cs="宋体"/>
          <w:i w:val="0"/>
          <w:caps w:val="0"/>
          <w:color w:val="252525"/>
          <w:spacing w:val="0"/>
          <w:sz w:val="16"/>
          <w:szCs w:val="16"/>
          <w:u w:val="none"/>
          <w:bdr w:val="none" w:color="auto" w:sz="0" w:space="0"/>
          <w:shd w:val="clear" w:fill="FFFFFF"/>
        </w:rPr>
        <w:fldChar w:fldCharType="begin"/>
      </w:r>
      <w:r>
        <w:rPr>
          <w:rFonts w:hint="eastAsia" w:ascii="宋体" w:hAnsi="宋体" w:eastAsia="宋体" w:cs="宋体"/>
          <w:i w:val="0"/>
          <w:caps w:val="0"/>
          <w:color w:val="252525"/>
          <w:spacing w:val="0"/>
          <w:sz w:val="16"/>
          <w:szCs w:val="16"/>
          <w:u w:val="none"/>
          <w:bdr w:val="none" w:color="auto" w:sz="0" w:space="0"/>
          <w:shd w:val="clear" w:fill="FFFFFF"/>
        </w:rPr>
        <w:instrText xml:space="preserve"> HYPERLINK "mailto:tyyjsy@163.com" </w:instrText>
      </w:r>
      <w:r>
        <w:rPr>
          <w:rFonts w:hint="eastAsia" w:ascii="宋体" w:hAnsi="宋体" w:eastAsia="宋体" w:cs="宋体"/>
          <w:i w:val="0"/>
          <w:caps w:val="0"/>
          <w:color w:val="252525"/>
          <w:spacing w:val="0"/>
          <w:sz w:val="16"/>
          <w:szCs w:val="16"/>
          <w:u w:val="none"/>
          <w:bdr w:val="none" w:color="auto" w:sz="0" w:space="0"/>
          <w:shd w:val="clear" w:fill="FFFFFF"/>
        </w:rPr>
        <w:fldChar w:fldCharType="separate"/>
      </w:r>
      <w:r>
        <w:rPr>
          <w:rFonts w:hint="eastAsia" w:ascii="宋体" w:hAnsi="宋体" w:eastAsia="宋体" w:cs="宋体"/>
          <w:i w:val="0"/>
          <w:caps w:val="0"/>
          <w:color w:val="252525"/>
          <w:spacing w:val="0"/>
          <w:sz w:val="16"/>
          <w:szCs w:val="16"/>
          <w:u w:val="none"/>
          <w:bdr w:val="none" w:color="auto" w:sz="0" w:space="0"/>
          <w:shd w:val="clear" w:fill="FFFFFF"/>
        </w:rPr>
        <w:fldChar w:fldCharType="end"/>
      </w:r>
      <w:r>
        <w:rPr>
          <w:rFonts w:hint="eastAsia" w:ascii="宋体" w:hAnsi="宋体" w:eastAsia="宋体" w:cs="宋体"/>
          <w:i w:val="0"/>
          <w:caps w:val="0"/>
          <w:color w:val="252525"/>
          <w:spacing w:val="0"/>
          <w:sz w:val="16"/>
          <w:szCs w:val="16"/>
          <w:u w:val="none"/>
          <w:bdr w:val="none" w:color="auto" w:sz="0" w:space="0"/>
          <w:shd w:val="clear" w:fill="FFFFFF"/>
        </w:rPr>
        <w:fldChar w:fldCharType="begin"/>
      </w:r>
      <w:r>
        <w:rPr>
          <w:rFonts w:hint="eastAsia" w:ascii="宋体" w:hAnsi="宋体" w:eastAsia="宋体" w:cs="宋体"/>
          <w:i w:val="0"/>
          <w:caps w:val="0"/>
          <w:color w:val="252525"/>
          <w:spacing w:val="0"/>
          <w:sz w:val="16"/>
          <w:szCs w:val="16"/>
          <w:u w:val="none"/>
          <w:bdr w:val="none" w:color="auto" w:sz="0" w:space="0"/>
          <w:shd w:val="clear" w:fill="FFFFFF"/>
        </w:rPr>
        <w:instrText xml:space="preserve"> HYPERLINK "mailto:tyyjsy@163.com" </w:instrText>
      </w:r>
      <w:r>
        <w:rPr>
          <w:rFonts w:hint="eastAsia" w:ascii="宋体" w:hAnsi="宋体" w:eastAsia="宋体" w:cs="宋体"/>
          <w:i w:val="0"/>
          <w:caps w:val="0"/>
          <w:color w:val="252525"/>
          <w:spacing w:val="0"/>
          <w:sz w:val="16"/>
          <w:szCs w:val="16"/>
          <w:u w:val="none"/>
          <w:bdr w:val="none" w:color="auto" w:sz="0" w:space="0"/>
          <w:shd w:val="clear" w:fill="FFFFFF"/>
        </w:rPr>
        <w:fldChar w:fldCharType="separate"/>
      </w:r>
      <w:r>
        <w:rPr>
          <w:rFonts w:hint="eastAsia" w:ascii="宋体" w:hAnsi="宋体" w:eastAsia="宋体" w:cs="宋体"/>
          <w:i w:val="0"/>
          <w:caps w:val="0"/>
          <w:color w:val="252525"/>
          <w:spacing w:val="0"/>
          <w:sz w:val="16"/>
          <w:szCs w:val="16"/>
          <w:u w:val="none"/>
          <w:bdr w:val="none" w:color="auto" w:sz="0" w:space="0"/>
          <w:shd w:val="clear" w:fill="FFFFFF"/>
        </w:rPr>
        <w:fldChar w:fldCharType="end"/>
      </w:r>
      <w:r>
        <w:rPr>
          <w:rFonts w:hint="eastAsia" w:ascii="宋体" w:hAnsi="宋体" w:eastAsia="宋体" w:cs="宋体"/>
          <w:i w:val="0"/>
          <w:caps w:val="0"/>
          <w:color w:val="252525"/>
          <w:spacing w:val="0"/>
          <w:sz w:val="16"/>
          <w:szCs w:val="16"/>
          <w:u w:val="none"/>
          <w:bdr w:val="none" w:color="auto" w:sz="0" w:space="0"/>
          <w:shd w:val="clear" w:fill="FFFFFF"/>
        </w:rPr>
        <w:fldChar w:fldCharType="begin"/>
      </w:r>
      <w:r>
        <w:rPr>
          <w:rFonts w:hint="eastAsia" w:ascii="宋体" w:hAnsi="宋体" w:eastAsia="宋体" w:cs="宋体"/>
          <w:i w:val="0"/>
          <w:caps w:val="0"/>
          <w:color w:val="252525"/>
          <w:spacing w:val="0"/>
          <w:sz w:val="16"/>
          <w:szCs w:val="16"/>
          <w:u w:val="none"/>
          <w:bdr w:val="none" w:color="auto" w:sz="0" w:space="0"/>
          <w:shd w:val="clear" w:fill="FFFFFF"/>
        </w:rPr>
        <w:instrText xml:space="preserve"> HYPERLINK "mailto:tyyjsy@163.com" </w:instrText>
      </w:r>
      <w:r>
        <w:rPr>
          <w:rFonts w:hint="eastAsia" w:ascii="宋体" w:hAnsi="宋体" w:eastAsia="宋体" w:cs="宋体"/>
          <w:i w:val="0"/>
          <w:caps w:val="0"/>
          <w:color w:val="252525"/>
          <w:spacing w:val="0"/>
          <w:sz w:val="16"/>
          <w:szCs w:val="16"/>
          <w:u w:val="none"/>
          <w:bdr w:val="none" w:color="auto" w:sz="0" w:space="0"/>
          <w:shd w:val="clear" w:fill="FFFFFF"/>
        </w:rPr>
        <w:fldChar w:fldCharType="separate"/>
      </w:r>
      <w:r>
        <w:rPr>
          <w:rFonts w:hint="eastAsia" w:ascii="宋体" w:hAnsi="宋体" w:eastAsia="宋体" w:cs="宋体"/>
          <w:i w:val="0"/>
          <w:caps w:val="0"/>
          <w:color w:val="252525"/>
          <w:spacing w:val="0"/>
          <w:sz w:val="16"/>
          <w:szCs w:val="16"/>
          <w:u w:val="none"/>
          <w:bdr w:val="none" w:color="auto" w:sz="0" w:space="0"/>
          <w:shd w:val="clear" w:fill="FFFFFF"/>
        </w:rPr>
        <w:fldChar w:fldCharType="end"/>
      </w:r>
      <w:r>
        <w:rPr>
          <w:rFonts w:hint="eastAsia" w:ascii="宋体" w:hAnsi="宋体" w:eastAsia="宋体" w:cs="宋体"/>
          <w:i w:val="0"/>
          <w:caps w:val="0"/>
          <w:color w:val="252525"/>
          <w:spacing w:val="0"/>
          <w:sz w:val="16"/>
          <w:szCs w:val="16"/>
          <w:u w:val="none"/>
          <w:bdr w:val="none" w:color="auto" w:sz="0" w:space="0"/>
          <w:shd w:val="clear" w:fill="FFFFFF"/>
        </w:rPr>
        <w:fldChar w:fldCharType="begin"/>
      </w:r>
      <w:r>
        <w:rPr>
          <w:rFonts w:hint="eastAsia" w:ascii="宋体" w:hAnsi="宋体" w:eastAsia="宋体" w:cs="宋体"/>
          <w:i w:val="0"/>
          <w:caps w:val="0"/>
          <w:color w:val="252525"/>
          <w:spacing w:val="0"/>
          <w:sz w:val="16"/>
          <w:szCs w:val="16"/>
          <w:u w:val="none"/>
          <w:bdr w:val="none" w:color="auto" w:sz="0" w:space="0"/>
          <w:shd w:val="clear" w:fill="FFFFFF"/>
        </w:rPr>
        <w:instrText xml:space="preserve"> HYPERLINK "mailto:tyyjsy@163.com" </w:instrText>
      </w:r>
      <w:r>
        <w:rPr>
          <w:rFonts w:hint="eastAsia" w:ascii="宋体" w:hAnsi="宋体" w:eastAsia="宋体" w:cs="宋体"/>
          <w:i w:val="0"/>
          <w:caps w:val="0"/>
          <w:color w:val="252525"/>
          <w:spacing w:val="0"/>
          <w:sz w:val="16"/>
          <w:szCs w:val="16"/>
          <w:u w:val="none"/>
          <w:bdr w:val="none" w:color="auto" w:sz="0" w:space="0"/>
          <w:shd w:val="clear" w:fill="FFFFFF"/>
        </w:rPr>
        <w:fldChar w:fldCharType="separate"/>
      </w:r>
      <w:r>
        <w:rPr>
          <w:rFonts w:hint="eastAsia" w:ascii="宋体" w:hAnsi="宋体" w:eastAsia="宋体" w:cs="宋体"/>
          <w:i w:val="0"/>
          <w:caps w:val="0"/>
          <w:color w:val="252525"/>
          <w:spacing w:val="0"/>
          <w:sz w:val="16"/>
          <w:szCs w:val="16"/>
          <w:u w:val="none"/>
          <w:bdr w:val="none" w:color="auto" w:sz="0" w:space="0"/>
          <w:shd w:val="clear" w:fill="FFFFFF"/>
        </w:rPr>
        <w:fldChar w:fldCharType="end"/>
      </w:r>
      <w:r>
        <w:rPr>
          <w:rFonts w:hint="eastAsia" w:ascii="宋体" w:hAnsi="宋体" w:eastAsia="宋体" w:cs="宋体"/>
          <w:i w:val="0"/>
          <w:caps w:val="0"/>
          <w:color w:val="252525"/>
          <w:spacing w:val="0"/>
          <w:sz w:val="16"/>
          <w:szCs w:val="16"/>
          <w:u w:val="none"/>
          <w:bdr w:val="none" w:color="auto" w:sz="0" w:space="0"/>
          <w:shd w:val="clear" w:fill="FFFFFF"/>
        </w:rPr>
        <w:fldChar w:fldCharType="begin"/>
      </w:r>
      <w:r>
        <w:rPr>
          <w:rFonts w:hint="eastAsia" w:ascii="宋体" w:hAnsi="宋体" w:eastAsia="宋体" w:cs="宋体"/>
          <w:i w:val="0"/>
          <w:caps w:val="0"/>
          <w:color w:val="252525"/>
          <w:spacing w:val="0"/>
          <w:sz w:val="16"/>
          <w:szCs w:val="16"/>
          <w:u w:val="none"/>
          <w:bdr w:val="none" w:color="auto" w:sz="0" w:space="0"/>
          <w:shd w:val="clear" w:fill="FFFFFF"/>
        </w:rPr>
        <w:instrText xml:space="preserve"> HYPERLINK "mailto:tyyjsy@163.com" </w:instrText>
      </w:r>
      <w:r>
        <w:rPr>
          <w:rFonts w:hint="eastAsia" w:ascii="宋体" w:hAnsi="宋体" w:eastAsia="宋体" w:cs="宋体"/>
          <w:i w:val="0"/>
          <w:caps w:val="0"/>
          <w:color w:val="252525"/>
          <w:spacing w:val="0"/>
          <w:sz w:val="16"/>
          <w:szCs w:val="16"/>
          <w:u w:val="none"/>
          <w:bdr w:val="none" w:color="auto" w:sz="0" w:space="0"/>
          <w:shd w:val="clear" w:fill="FFFFFF"/>
        </w:rPr>
        <w:fldChar w:fldCharType="separate"/>
      </w:r>
      <w:r>
        <w:rPr>
          <w:rFonts w:hint="eastAsia" w:ascii="宋体" w:hAnsi="宋体" w:eastAsia="宋体" w:cs="宋体"/>
          <w:i w:val="0"/>
          <w:caps w:val="0"/>
          <w:color w:val="252525"/>
          <w:spacing w:val="0"/>
          <w:sz w:val="16"/>
          <w:szCs w:val="16"/>
          <w:u w:val="none"/>
          <w:bdr w:val="none" w:color="auto" w:sz="0" w:space="0"/>
          <w:shd w:val="clear" w:fill="FFFFFF"/>
        </w:rPr>
        <w:fldChar w:fldCharType="end"/>
      </w:r>
      <w:r>
        <w:rPr>
          <w:rFonts w:hint="eastAsia" w:ascii="宋体" w:hAnsi="宋体" w:eastAsia="宋体" w:cs="宋体"/>
          <w:i w:val="0"/>
          <w:caps w:val="0"/>
          <w:color w:val="252525"/>
          <w:spacing w:val="0"/>
          <w:sz w:val="16"/>
          <w:szCs w:val="16"/>
          <w:u w:val="none"/>
          <w:bdr w:val="none" w:color="auto" w:sz="0" w:space="0"/>
          <w:shd w:val="clear" w:fill="FFFFFF"/>
        </w:rPr>
        <w:fldChar w:fldCharType="begin"/>
      </w:r>
      <w:r>
        <w:rPr>
          <w:rFonts w:hint="eastAsia" w:ascii="宋体" w:hAnsi="宋体" w:eastAsia="宋体" w:cs="宋体"/>
          <w:i w:val="0"/>
          <w:caps w:val="0"/>
          <w:color w:val="252525"/>
          <w:spacing w:val="0"/>
          <w:sz w:val="16"/>
          <w:szCs w:val="16"/>
          <w:u w:val="none"/>
          <w:bdr w:val="none" w:color="auto" w:sz="0" w:space="0"/>
          <w:shd w:val="clear" w:fill="FFFFFF"/>
        </w:rPr>
        <w:instrText xml:space="preserve"> HYPERLINK "mailto:tyyjsy@163.com" </w:instrText>
      </w:r>
      <w:r>
        <w:rPr>
          <w:rFonts w:hint="eastAsia" w:ascii="宋体" w:hAnsi="宋体" w:eastAsia="宋体" w:cs="宋体"/>
          <w:i w:val="0"/>
          <w:caps w:val="0"/>
          <w:color w:val="252525"/>
          <w:spacing w:val="0"/>
          <w:sz w:val="16"/>
          <w:szCs w:val="16"/>
          <w:u w:val="none"/>
          <w:bdr w:val="none" w:color="auto" w:sz="0" w:space="0"/>
          <w:shd w:val="clear" w:fill="FFFFFF"/>
        </w:rPr>
        <w:fldChar w:fldCharType="separate"/>
      </w:r>
      <w:r>
        <w:rPr>
          <w:rStyle w:val="7"/>
          <w:rFonts w:hint="eastAsia" w:ascii="宋体" w:hAnsi="宋体" w:eastAsia="宋体" w:cs="宋体"/>
          <w:i w:val="0"/>
          <w:caps w:val="0"/>
          <w:color w:val="252525"/>
          <w:spacing w:val="0"/>
          <w:sz w:val="16"/>
          <w:szCs w:val="16"/>
          <w:u w:val="none"/>
          <w:bdr w:val="none" w:color="auto" w:sz="0" w:space="0"/>
          <w:shd w:val="clear" w:fill="FFFFFF"/>
        </w:rPr>
        <w:t>om</w:t>
      </w:r>
      <w:r>
        <w:rPr>
          <w:rFonts w:hint="eastAsia" w:ascii="宋体" w:hAnsi="宋体" w:eastAsia="宋体" w:cs="宋体"/>
          <w:i w:val="0"/>
          <w:caps w:val="0"/>
          <w:color w:val="252525"/>
          <w:spacing w:val="0"/>
          <w:sz w:val="16"/>
          <w:szCs w:val="16"/>
          <w:u w:val="none"/>
          <w:bdr w:val="none" w:color="auto" w:sz="0" w:space="0"/>
          <w:shd w:val="clear" w:fill="FFFFFF"/>
        </w:rPr>
        <w:fldChar w:fldCharType="end"/>
      </w:r>
      <w:r>
        <w:rPr>
          <w:rFonts w:hint="eastAsia" w:ascii="宋体" w:hAnsi="宋体" w:eastAsia="宋体" w:cs="宋体"/>
          <w:i w:val="0"/>
          <w:caps w:val="0"/>
          <w:color w:val="000000"/>
          <w:spacing w:val="0"/>
          <w:sz w:val="16"/>
          <w:szCs w:val="16"/>
          <w:bdr w:val="none" w:color="auto" w:sz="0" w:space="0"/>
          <w:shd w:val="clear" w:fill="FFFFFF"/>
        </w:rPr>
        <w:t>。对投诉和申诉问题经调查属实的，由校研究生招生领导小组责成复试工作小组进行复议，对违规行为和个人按照有关规定严肃处理。对复试工作中营私舞弊者将按有关规定严肃处理并追究责任。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2.参与复试全体工作人员及专家须签订《保密责任书》，凡有亲属（指夫妻、直系亲属、三代以内旁系血亲和姻亲）参加复试的人员，必须回避全过程。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3.入学后3个月内，学校可按照《国家教育考试违规处理办法》《普通高等学校招生违规行为处理暂行办法》等规定对所有考生进行全面复查（含相关资格材料原件）。复查不合格的，取消学籍；情节严重的，移交有关部门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Style w:val="6"/>
          <w:rFonts w:hint="eastAsia" w:ascii="宋体" w:hAnsi="宋体" w:eastAsia="宋体" w:cs="宋体"/>
          <w:i w:val="0"/>
          <w:caps w:val="0"/>
          <w:color w:val="000000"/>
          <w:spacing w:val="0"/>
          <w:sz w:val="16"/>
          <w:szCs w:val="16"/>
          <w:bdr w:val="none" w:color="auto" w:sz="0" w:space="0"/>
          <w:shd w:val="clear" w:fill="FFFFFF"/>
        </w:rPr>
        <w:t>（十二）其他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1.一经确定录取，不再调整录取专业。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2.复试、体检和政审合格并通过教育部录取检查的，学校将予以正式录取，预计于七月底寄发录取通知书。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3.复试阶段的专业及加试内容的参考书目均已公布在我校研究生院网站。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4.相关复试通知、工作安排将在我院网站公布，请考生及时登录查询，网址：</w:t>
      </w:r>
      <w:r>
        <w:rPr>
          <w:rFonts w:hint="eastAsia" w:ascii="宋体" w:hAnsi="宋体" w:eastAsia="宋体" w:cs="宋体"/>
          <w:i w:val="0"/>
          <w:caps w:val="0"/>
          <w:color w:val="000000"/>
          <w:spacing w:val="0"/>
          <w:sz w:val="16"/>
          <w:szCs w:val="16"/>
          <w:u w:val="single"/>
          <w:bdr w:val="none" w:color="auto" w:sz="0" w:space="0"/>
          <w:shd w:val="clear" w:fill="FFFFFF"/>
        </w:rPr>
        <w:t>https://wyxy.jcu.edu.cn/</w:t>
      </w:r>
      <w:r>
        <w:rPr>
          <w:rFonts w:hint="eastAsia" w:ascii="宋体" w:hAnsi="宋体" w:eastAsia="宋体" w:cs="宋体"/>
          <w:i w:val="0"/>
          <w:caps w:val="0"/>
          <w:color w:val="000000"/>
          <w:spacing w:val="0"/>
          <w:sz w:val="16"/>
          <w:szCs w:val="16"/>
          <w:bdr w:val="none" w:color="auto" w:sz="0" w:space="0"/>
          <w:shd w:val="clear" w:fill="FFFFFF"/>
        </w:rPr>
        <w:t>。未尽事宜请电话联系 </w:t>
      </w:r>
      <w:r>
        <w:rPr>
          <w:rFonts w:hint="eastAsia" w:ascii="宋体" w:hAnsi="宋体" w:eastAsia="宋体" w:cs="宋体"/>
          <w:i w:val="0"/>
          <w:caps w:val="0"/>
          <w:color w:val="000000"/>
          <w:spacing w:val="0"/>
          <w:sz w:val="16"/>
          <w:szCs w:val="16"/>
          <w:u w:val="single"/>
          <w:bdr w:val="none" w:color="auto" w:sz="0" w:space="0"/>
          <w:shd w:val="clear" w:fill="FFFFFF"/>
        </w:rPr>
        <w:t>王金宇老师</w:t>
      </w:r>
      <w:r>
        <w:rPr>
          <w:rFonts w:hint="eastAsia" w:ascii="宋体" w:hAnsi="宋体" w:eastAsia="宋体" w:cs="宋体"/>
          <w:i w:val="0"/>
          <w:caps w:val="0"/>
          <w:color w:val="000000"/>
          <w:spacing w:val="0"/>
          <w:sz w:val="16"/>
          <w:szCs w:val="16"/>
          <w:bdr w:val="none" w:color="auto" w:sz="0" w:space="0"/>
          <w:shd w:val="clear" w:fill="FFFFFF"/>
        </w:rPr>
        <w:t>，联系电话：</w:t>
      </w:r>
      <w:r>
        <w:rPr>
          <w:rFonts w:hint="eastAsia" w:ascii="宋体" w:hAnsi="宋体" w:eastAsia="宋体" w:cs="宋体"/>
          <w:i w:val="0"/>
          <w:caps w:val="0"/>
          <w:color w:val="000000"/>
          <w:spacing w:val="0"/>
          <w:sz w:val="16"/>
          <w:szCs w:val="16"/>
          <w:u w:val="single"/>
          <w:bdr w:val="none" w:color="auto" w:sz="0" w:space="0"/>
          <w:shd w:val="clear" w:fill="FFFFFF"/>
        </w:rPr>
        <w:t>0798－8461898，13979893397</w:t>
      </w:r>
      <w:r>
        <w:rPr>
          <w:rFonts w:hint="eastAsia" w:ascii="宋体" w:hAnsi="宋体" w:eastAsia="宋体" w:cs="宋体"/>
          <w:i w:val="0"/>
          <w:caps w:val="0"/>
          <w:color w:val="000000"/>
          <w:spacing w:val="0"/>
          <w:sz w:val="16"/>
          <w:szCs w:val="16"/>
          <w:bdr w:val="none" w:color="auto" w:sz="0" w:space="0"/>
          <w:shd w:val="clear" w:fill="FFFFFF"/>
        </w:rPr>
        <w:t>，联系邮箱：</w:t>
      </w:r>
      <w:r>
        <w:rPr>
          <w:rFonts w:hint="eastAsia" w:ascii="宋体" w:hAnsi="宋体" w:eastAsia="宋体" w:cs="宋体"/>
          <w:i w:val="0"/>
          <w:caps w:val="0"/>
          <w:color w:val="000000"/>
          <w:spacing w:val="0"/>
          <w:sz w:val="16"/>
          <w:szCs w:val="16"/>
          <w:u w:val="single"/>
          <w:bdr w:val="none" w:color="auto" w:sz="0" w:space="0"/>
          <w:shd w:val="clear" w:fill="FFFFFF"/>
        </w:rPr>
        <w:t>515505109@qq.com</w:t>
      </w:r>
      <w:r>
        <w:rPr>
          <w:rFonts w:hint="eastAsia" w:ascii="宋体" w:hAnsi="宋体" w:eastAsia="宋体" w:cs="宋体"/>
          <w:i w:val="0"/>
          <w:caps w:val="0"/>
          <w:color w:val="000000"/>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宋体" w:hAnsi="宋体" w:eastAsia="宋体" w:cs="宋体"/>
        </w:rPr>
      </w:pPr>
      <w:r>
        <w:rPr>
          <w:rFonts w:hint="eastAsia" w:ascii="宋体" w:hAnsi="宋体" w:eastAsia="宋体" w:cs="宋体"/>
          <w:i w:val="0"/>
          <w:caps w:val="0"/>
          <w:color w:val="000000"/>
          <w:spacing w:val="0"/>
          <w:sz w:val="16"/>
          <w:szCs w:val="16"/>
          <w:bdr w:val="none" w:color="auto" w:sz="0" w:space="0"/>
          <w:shd w:val="clear" w:fill="FFFFFF"/>
        </w:rPr>
        <w:t>其他未尽事项，复试期间另行通知。</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3406D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2023-05-18T01:58:14Z</dcterms:created>
  <dc:creator>86188</dc:creator>
  <cp:lastModifiedBy>随风而动</cp:lastModifiedBy>
  <dcterms:modified xsi:type="dcterms:W3CDTF">2023-05-18T01:58:15Z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