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00000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color w:val="000000"/>
          <w:sz w:val="24"/>
          <w:szCs w:val="24"/>
          <w:bdr w:val="none" w:color="auto" w:sz="0" w:space="0"/>
        </w:rPr>
        <w:t>机械与控制工程学院2023年机械工程学硕第三批（调剂）招生待录取名单公示</w:t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rFonts w:hint="eastAsia" w:ascii="微软雅黑" w:hAnsi="微软雅黑" w:eastAsia="微软雅黑" w:cs="微软雅黑"/>
          <w:color w:val="999999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999999"/>
          <w:sz w:val="14"/>
          <w:szCs w:val="14"/>
          <w:bdr w:val="none" w:color="auto" w:sz="0" w:space="0"/>
        </w:rPr>
        <w:t>作者： 时间：2023-04-19 点击数：138</w:t>
      </w:r>
    </w:p>
    <w:tbl>
      <w:tblPr>
        <w:tblW w:w="9950" w:type="dxa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5"/>
        <w:gridCol w:w="275"/>
        <w:gridCol w:w="403"/>
        <w:gridCol w:w="1810"/>
        <w:gridCol w:w="301"/>
        <w:gridCol w:w="366"/>
        <w:gridCol w:w="301"/>
        <w:gridCol w:w="377"/>
        <w:gridCol w:w="377"/>
        <w:gridCol w:w="948"/>
        <w:gridCol w:w="512"/>
        <w:gridCol w:w="577"/>
        <w:gridCol w:w="610"/>
        <w:gridCol w:w="617"/>
        <w:gridCol w:w="541"/>
        <w:gridCol w:w="337"/>
        <w:gridCol w:w="708"/>
        <w:gridCol w:w="335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2310" w:type="dxa"/>
            <w:gridSpan w:val="18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2023年硕士研究生拟录取名单公示-2023--（机械工程 第 3 批）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6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考生性质（一志愿/调剂）</w:t>
            </w:r>
          </w:p>
        </w:tc>
        <w:tc>
          <w:tcPr>
            <w:tcW w:w="32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7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27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外语成绩</w:t>
            </w:r>
          </w:p>
        </w:tc>
        <w:tc>
          <w:tcPr>
            <w:tcW w:w="57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政治成绩/管理类联考</w:t>
            </w:r>
          </w:p>
        </w:tc>
        <w:tc>
          <w:tcPr>
            <w:tcW w:w="3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专业一成绩</w:t>
            </w:r>
          </w:p>
        </w:tc>
        <w:tc>
          <w:tcPr>
            <w:tcW w:w="3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专业二成绩</w:t>
            </w:r>
          </w:p>
        </w:tc>
        <w:tc>
          <w:tcPr>
            <w:tcW w:w="3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3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调剂系院所名称</w:t>
            </w:r>
          </w:p>
        </w:tc>
        <w:tc>
          <w:tcPr>
            <w:tcW w:w="65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53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学习方式（全日制/非全日制）</w:t>
            </w:r>
          </w:p>
        </w:tc>
        <w:tc>
          <w:tcPr>
            <w:tcW w:w="53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63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录取成绩</w:t>
            </w:r>
          </w:p>
        </w:tc>
        <w:tc>
          <w:tcPr>
            <w:tcW w:w="105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加试科目一名称</w:t>
            </w:r>
          </w:p>
        </w:tc>
        <w:tc>
          <w:tcPr>
            <w:tcW w:w="4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加试科目一成绩</w:t>
            </w:r>
          </w:p>
        </w:tc>
        <w:tc>
          <w:tcPr>
            <w:tcW w:w="151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加试科目二名称</w:t>
            </w:r>
          </w:p>
        </w:tc>
        <w:tc>
          <w:tcPr>
            <w:tcW w:w="48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加试科目二成绩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吴凯锋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103373210014524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机械于控制工程学院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69.38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9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1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刘凯乐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100803012020442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机械于控制工程学院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9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1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杜笑隆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102873210512799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机械于控制工程学院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于金星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102903210513521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机械于控制工程学院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张学东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102523210008275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机械于控制工程学院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刘克稻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118453001000608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机械于控制工程学院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67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齐术成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106153080207060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机械于控制工程学院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1A2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390</Words>
  <Characters>610</Characters>
  <Lines>0</Lines>
  <Paragraphs>0</Paragraphs>
  <TotalTime>0</TotalTime>
  <ScaleCrop>false</ScaleCrop>
  <LinksUpToDate>false</LinksUpToDate>
  <CharactersWithSpaces>615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2023-04-21T12:09:36Z</dcterms:created>
  <dc:creator>Administrator</dc:creator>
  <cp:lastModifiedBy>王英</cp:lastModifiedBy>
  <dcterms:modified xsi:type="dcterms:W3CDTF">2023-04-21T12:09:50Z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9342C8C3B9E54E398FE77E1199A9D253</vt:lpwstr>
  </property>
</Properties>
</file>