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textAlignment w:val="baseline"/>
        <w:rPr>
          <w:rFonts w:ascii="sans-serif" w:hAnsi="sans-serif" w:eastAsia="sans-serif" w:cs="sans-serif"/>
          <w:b w:val="0"/>
          <w:color w:val="222222"/>
          <w:sz w:val="22"/>
          <w:szCs w:val="22"/>
        </w:rPr>
      </w:pPr>
      <w:r>
        <w:rPr>
          <w:rFonts w:hint="default" w:ascii="sans-serif" w:hAnsi="sans-serif" w:eastAsia="sans-serif" w:cs="sans-serif"/>
          <w:b w:val="0"/>
          <w:color w:val="222222"/>
          <w:sz w:val="22"/>
          <w:szCs w:val="22"/>
          <w:bdr w:val="none" w:color="auto" w:sz="0" w:space="0"/>
          <w:vertAlign w:val="baseline"/>
        </w:rPr>
        <w:t>汕头大学长江新闻与传播学院硕士研究生招生调剂通知（第2批）</w:t>
      </w:r>
    </w:p>
    <w:p>
      <w:pPr>
        <w:pStyle w:val="9"/>
      </w:pPr>
      <w:r>
        <w:t>窗体底端</w:t>
      </w:r>
    </w:p>
    <w:p>
      <w:pPr>
        <w:pStyle w:val="8"/>
      </w:pPr>
      <w:r>
        <w:t>窗体顶端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40" w:lineRule="atLeast"/>
        <w:ind w:left="0" w:right="0" w:firstLine="420"/>
        <w:textAlignment w:val="baseline"/>
        <w:rPr>
          <w:rFonts w:hint="default" w:ascii="sans-serif" w:hAnsi="sans-serif" w:eastAsia="sans-serif" w:cs="sans-serif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40" w:lineRule="atLeast"/>
        <w:ind w:left="0" w:right="0" w:firstLine="420"/>
        <w:textAlignment w:val="baseline"/>
        <w:rPr>
          <w:rFonts w:hint="default" w:ascii="sans-serif" w:hAnsi="sans-serif" w:eastAsia="sans-serif" w:cs="sans-serif"/>
          <w:sz w:val="16"/>
          <w:szCs w:val="16"/>
        </w:rPr>
      </w:pPr>
      <w:r>
        <w:rPr>
          <w:rFonts w:ascii="仿宋_gb2312" w:hAnsi="仿宋_gb2312" w:eastAsia="仿宋_gb2312" w:cs="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vertAlign w:val="baseline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40" w:lineRule="atLeast"/>
        <w:ind w:left="0" w:right="0" w:firstLine="370"/>
        <w:textAlignment w:val="baseline"/>
        <w:rPr>
          <w:rFonts w:hint="default" w:ascii="sans-serif" w:hAnsi="sans-serif" w:eastAsia="sans-serif" w:cs="sans-serif"/>
          <w:sz w:val="16"/>
          <w:szCs w:val="16"/>
        </w:rPr>
      </w:pPr>
      <w:r>
        <w:rPr>
          <w:rFonts w:ascii="仿宋_gb2312" w:hAnsi="仿宋_gb2312" w:eastAsia="仿宋_gb2312" w:cs="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vertAlign w:val="baseline"/>
        </w:rPr>
        <w:t>根据我院</w:t>
      </w:r>
      <w:r>
        <w:rPr>
          <w:rFonts w:hint="default" w:ascii="仿宋_gb2312" w:hAnsi="仿宋_gb2312" w:eastAsia="仿宋_gb2312" w:cs="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vertAlign w:val="baseline"/>
        </w:rPr>
        <w:t>2023年硕士研究生招生复试工作进度，拟在“全国硕士生招生调剂服务系统”（</w:t>
      </w:r>
      <w:r>
        <w:rPr>
          <w:rFonts w:hint="default" w:ascii="sans-serif" w:hAnsi="sans-serif" w:eastAsia="sans-serif" w:cs="sans-serif"/>
          <w:i w:val="0"/>
          <w:caps w:val="0"/>
          <w:color w:val="A5140D"/>
          <w:spacing w:val="0"/>
          <w:sz w:val="16"/>
          <w:szCs w:val="16"/>
          <w:u w:val="none"/>
          <w:bdr w:val="none" w:color="auto" w:sz="0" w:space="0"/>
          <w:vertAlign w:val="baseline"/>
        </w:rPr>
        <w:fldChar w:fldCharType="begin"/>
      </w:r>
      <w:r>
        <w:rPr>
          <w:rFonts w:hint="default" w:ascii="sans-serif" w:hAnsi="sans-serif" w:eastAsia="sans-serif" w:cs="sans-serif"/>
          <w:i w:val="0"/>
          <w:caps w:val="0"/>
          <w:color w:val="A5140D"/>
          <w:spacing w:val="0"/>
          <w:sz w:val="16"/>
          <w:szCs w:val="16"/>
          <w:u w:val="none"/>
          <w:bdr w:val="none" w:color="auto" w:sz="0" w:space="0"/>
          <w:vertAlign w:val="baseline"/>
        </w:rPr>
        <w:instrText xml:space="preserve"> HYPERLINK "https://yz.chsi.com.cn/yztj/" </w:instrText>
      </w:r>
      <w:r>
        <w:rPr>
          <w:rFonts w:hint="default" w:ascii="sans-serif" w:hAnsi="sans-serif" w:eastAsia="sans-serif" w:cs="sans-serif"/>
          <w:i w:val="0"/>
          <w:caps w:val="0"/>
          <w:color w:val="A5140D"/>
          <w:spacing w:val="0"/>
          <w:sz w:val="16"/>
          <w:szCs w:val="16"/>
          <w:u w:val="none"/>
          <w:bdr w:val="none" w:color="auto" w:sz="0" w:space="0"/>
          <w:vertAlign w:val="baseline"/>
        </w:rPr>
        <w:fldChar w:fldCharType="separate"/>
      </w:r>
      <w:r>
        <w:rPr>
          <w:rStyle w:val="7"/>
          <w:rFonts w:hint="default" w:ascii="仿宋_gb2312" w:hAnsi="仿宋_gb2312" w:eastAsia="仿宋_gb2312" w:cs="仿宋_gb2312"/>
          <w:i w:val="0"/>
          <w:caps w:val="0"/>
          <w:color w:val="A5140D"/>
          <w:spacing w:val="0"/>
          <w:sz w:val="19"/>
          <w:szCs w:val="19"/>
          <w:u w:val="single"/>
          <w:bdr w:val="none" w:color="auto" w:sz="0" w:space="0"/>
          <w:vertAlign w:val="baseline"/>
        </w:rPr>
        <w:t>https://yz.chsi.com.cn/yztj/</w:t>
      </w:r>
      <w:r>
        <w:rPr>
          <w:rFonts w:hint="default" w:ascii="sans-serif" w:hAnsi="sans-serif" w:eastAsia="sans-serif" w:cs="sans-serif"/>
          <w:i w:val="0"/>
          <w:caps w:val="0"/>
          <w:color w:val="A5140D"/>
          <w:spacing w:val="0"/>
          <w:sz w:val="16"/>
          <w:szCs w:val="16"/>
          <w:u w:val="none"/>
          <w:bdr w:val="none" w:color="auto" w:sz="0" w:space="0"/>
          <w:vertAlign w:val="baseline"/>
        </w:rPr>
        <w:fldChar w:fldCharType="end"/>
      </w:r>
      <w:r>
        <w:rPr>
          <w:rFonts w:hint="default" w:ascii="仿宋_gb2312" w:hAnsi="仿宋_gb2312" w:eastAsia="仿宋_gb2312" w:cs="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vertAlign w:val="baseline"/>
        </w:rPr>
        <w:t>）开放调剂报名，请考生关注并及时填报。具体如下：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40" w:lineRule="atLeast"/>
        <w:ind w:left="0" w:right="0" w:firstLine="370"/>
        <w:textAlignment w:val="baseline"/>
        <w:rPr>
          <w:rFonts w:hint="default" w:ascii="sans-serif" w:hAnsi="sans-serif" w:eastAsia="sans-serif" w:cs="sans-serif"/>
          <w:sz w:val="16"/>
          <w:szCs w:val="16"/>
        </w:rPr>
      </w:pPr>
      <w:r>
        <w:rPr>
          <w:rStyle w:val="6"/>
          <w:rFonts w:hint="default" w:ascii="仿宋_gb2312" w:hAnsi="仿宋_gb2312" w:eastAsia="仿宋_gb2312" w:cs="仿宋_gb2312"/>
          <w:b/>
          <w:i w:val="0"/>
          <w:caps w:val="0"/>
          <w:color w:val="666666"/>
          <w:spacing w:val="0"/>
          <w:sz w:val="19"/>
          <w:szCs w:val="19"/>
          <w:bdr w:val="none" w:color="auto" w:sz="0" w:space="0"/>
          <w:vertAlign w:val="baseline"/>
        </w:rPr>
        <w:t>一、接收调剂专业</w:t>
      </w:r>
    </w:p>
    <w:tbl>
      <w:tblPr>
        <w:tblW w:w="639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99"/>
        <w:gridCol w:w="1599"/>
        <w:gridCol w:w="1600"/>
        <w:gridCol w:w="1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 w:firstLine="420"/>
              <w:jc w:val="center"/>
              <w:textAlignment w:val="baseline"/>
              <w:rPr>
                <w:rFonts w:hint="default" w:ascii="sans-serif" w:hAnsi="sans-serif" w:eastAsia="sans-serif" w:cs="sans-serif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  <w:vertAlign w:val="baseline"/>
              </w:rPr>
              <w:t>专业代码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 w:firstLine="420"/>
              <w:jc w:val="center"/>
              <w:textAlignment w:val="baseline"/>
              <w:rPr>
                <w:rFonts w:hint="default" w:ascii="sans-serif" w:hAnsi="sans-serif" w:eastAsia="sans-serif" w:cs="sans-serif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  <w:vertAlign w:val="baseline"/>
              </w:rPr>
              <w:t>专业名称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 w:firstLine="420"/>
              <w:jc w:val="center"/>
              <w:textAlignment w:val="baseline"/>
              <w:rPr>
                <w:rFonts w:hint="default" w:ascii="sans-serif" w:hAnsi="sans-serif" w:eastAsia="sans-serif" w:cs="sans-serif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  <w:vertAlign w:val="baseline"/>
              </w:rPr>
              <w:t>学习形式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 w:firstLine="420"/>
              <w:jc w:val="center"/>
              <w:textAlignment w:val="baseline"/>
              <w:rPr>
                <w:rFonts w:hint="default" w:ascii="sans-serif" w:hAnsi="sans-serif" w:eastAsia="sans-serif" w:cs="sans-serif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  <w:vertAlign w:val="baseline"/>
              </w:rPr>
              <w:t>拟调剂名额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 w:firstLine="190"/>
              <w:jc w:val="left"/>
              <w:textAlignment w:val="baseline"/>
              <w:rPr>
                <w:rFonts w:hint="default" w:ascii="sans-serif" w:hAnsi="sans-serif" w:eastAsia="sans-serif" w:cs="sans-serif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  <w:vertAlign w:val="baseline"/>
              </w:rPr>
              <w:t>050300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 w:firstLine="420"/>
              <w:jc w:val="left"/>
              <w:textAlignment w:val="baseline"/>
              <w:rPr>
                <w:rFonts w:hint="default" w:ascii="sans-serif" w:hAnsi="sans-serif" w:eastAsia="sans-serif" w:cs="sans-serif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  <w:vertAlign w:val="baseline"/>
              </w:rPr>
              <w:t>新闻传播学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 w:firstLine="370"/>
              <w:jc w:val="left"/>
              <w:textAlignment w:val="baseline"/>
              <w:rPr>
                <w:rFonts w:hint="default" w:ascii="sans-serif" w:hAnsi="sans-serif" w:eastAsia="sans-serif" w:cs="sans-serif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 w:firstLine="370"/>
              <w:jc w:val="left"/>
              <w:textAlignment w:val="baseline"/>
              <w:rPr>
                <w:rFonts w:hint="default" w:ascii="sans-serif" w:hAnsi="sans-serif" w:eastAsia="sans-serif" w:cs="sans-serif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  <w:vertAlign w:val="baseline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 w:firstLine="190"/>
              <w:jc w:val="left"/>
              <w:textAlignment w:val="baseline"/>
              <w:rPr>
                <w:rFonts w:hint="default" w:ascii="sans-serif" w:hAnsi="sans-serif" w:eastAsia="sans-serif" w:cs="sans-serif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  <w:vertAlign w:val="baseline"/>
              </w:rPr>
              <w:t>055200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 w:firstLine="420"/>
              <w:jc w:val="left"/>
              <w:textAlignment w:val="baseline"/>
              <w:rPr>
                <w:rFonts w:hint="default" w:ascii="sans-serif" w:hAnsi="sans-serif" w:eastAsia="sans-serif" w:cs="sans-serif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  <w:vertAlign w:val="baseline"/>
              </w:rPr>
              <w:t>新闻与传播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 w:firstLine="370"/>
              <w:jc w:val="left"/>
              <w:textAlignment w:val="baseline"/>
              <w:rPr>
                <w:rFonts w:hint="default" w:ascii="sans-serif" w:hAnsi="sans-serif" w:eastAsia="sans-serif" w:cs="sans-serif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 w:firstLine="370"/>
              <w:jc w:val="left"/>
              <w:textAlignment w:val="baseline"/>
              <w:rPr>
                <w:rFonts w:hint="default" w:ascii="sans-serif" w:hAnsi="sans-serif" w:eastAsia="sans-serif" w:cs="sans-serif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  <w:vertAlign w:val="baseline"/>
              </w:rPr>
              <w:t>2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40" w:lineRule="atLeast"/>
        <w:ind w:left="0" w:right="0" w:firstLine="370"/>
        <w:textAlignment w:val="baseline"/>
        <w:rPr>
          <w:rFonts w:hint="default" w:ascii="sans-serif" w:hAnsi="sans-serif" w:eastAsia="sans-serif" w:cs="sans-serif"/>
          <w:sz w:val="16"/>
          <w:szCs w:val="16"/>
        </w:rPr>
      </w:pPr>
      <w:r>
        <w:rPr>
          <w:rStyle w:val="6"/>
          <w:rFonts w:hint="default" w:ascii="仿宋_gb2312" w:hAnsi="仿宋_gb2312" w:eastAsia="仿宋_gb2312" w:cs="仿宋_gb2312"/>
          <w:b/>
          <w:i w:val="0"/>
          <w:caps w:val="0"/>
          <w:color w:val="666666"/>
          <w:spacing w:val="0"/>
          <w:sz w:val="19"/>
          <w:szCs w:val="19"/>
          <w:bdr w:val="none" w:color="auto" w:sz="0" w:space="0"/>
          <w:vertAlign w:val="baseline"/>
        </w:rPr>
        <w:t>二、调剂报名时间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40" w:lineRule="atLeast"/>
        <w:ind w:left="0" w:right="0" w:firstLine="370"/>
        <w:textAlignment w:val="baseline"/>
        <w:rPr>
          <w:rFonts w:hint="default" w:ascii="sans-serif" w:hAnsi="sans-serif" w:eastAsia="sans-serif" w:cs="sans-serif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vertAlign w:val="baseline"/>
        </w:rPr>
        <w:t>2023年4月10日9:50:00-4月10日21:50:00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40" w:lineRule="atLeast"/>
        <w:ind w:left="0" w:right="0" w:firstLine="370"/>
        <w:textAlignment w:val="baseline"/>
        <w:rPr>
          <w:rFonts w:hint="default" w:ascii="sans-serif" w:hAnsi="sans-serif" w:eastAsia="sans-serif" w:cs="sans-serif"/>
          <w:sz w:val="16"/>
          <w:szCs w:val="16"/>
        </w:rPr>
      </w:pPr>
      <w:r>
        <w:rPr>
          <w:rStyle w:val="6"/>
          <w:rFonts w:hint="default" w:ascii="仿宋_gb2312" w:hAnsi="仿宋_gb2312" w:eastAsia="仿宋_gb2312" w:cs="仿宋_gb2312"/>
          <w:b/>
          <w:i w:val="0"/>
          <w:caps w:val="0"/>
          <w:color w:val="666666"/>
          <w:spacing w:val="0"/>
          <w:sz w:val="19"/>
          <w:szCs w:val="19"/>
          <w:bdr w:val="none" w:color="auto" w:sz="0" w:space="0"/>
          <w:vertAlign w:val="baseline"/>
        </w:rPr>
        <w:t>三、调剂报名条件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40" w:lineRule="atLeast"/>
        <w:ind w:left="0" w:right="0" w:firstLine="370"/>
        <w:textAlignment w:val="baseline"/>
        <w:rPr>
          <w:rFonts w:hint="default" w:ascii="sans-serif" w:hAnsi="sans-serif" w:eastAsia="sans-serif" w:cs="sans-serif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vertAlign w:val="baseline"/>
        </w:rPr>
        <w:t>1.考生第一志愿报考专业要求：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40" w:lineRule="atLeast"/>
        <w:ind w:left="0" w:right="0" w:firstLine="370"/>
        <w:textAlignment w:val="baseline"/>
        <w:rPr>
          <w:rFonts w:hint="default" w:ascii="sans-serif" w:hAnsi="sans-serif" w:eastAsia="sans-serif" w:cs="sans-serif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vertAlign w:val="baseline"/>
        </w:rPr>
        <w:t>新闻传播学：考生需第一志愿报考新闻传播学(一级学科)。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40" w:lineRule="atLeast"/>
        <w:ind w:left="0" w:right="0" w:firstLine="370"/>
        <w:textAlignment w:val="baseline"/>
        <w:rPr>
          <w:rFonts w:hint="default" w:ascii="sans-serif" w:hAnsi="sans-serif" w:eastAsia="sans-serif" w:cs="sans-serif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vertAlign w:val="baseline"/>
        </w:rPr>
        <w:t>新闻与传播（全日制）：考生需第一志愿报考新闻传播学或新闻与传播专业。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40" w:lineRule="atLeast"/>
        <w:ind w:left="0" w:right="0" w:firstLine="370"/>
        <w:textAlignment w:val="baseline"/>
        <w:rPr>
          <w:rFonts w:hint="default" w:ascii="sans-serif" w:hAnsi="sans-serif" w:eastAsia="sans-serif" w:cs="sans-serif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vertAlign w:val="baseline"/>
        </w:rPr>
        <w:t>2.考生初试科目要求：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40" w:lineRule="atLeast"/>
        <w:ind w:left="0" w:right="0" w:firstLine="370"/>
        <w:textAlignment w:val="baseline"/>
        <w:rPr>
          <w:rFonts w:hint="default" w:ascii="sans-serif" w:hAnsi="sans-serif" w:eastAsia="sans-serif" w:cs="sans-serif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vertAlign w:val="baseline"/>
        </w:rPr>
        <w:t>新闻传播学：初试科目考英语一，专业课相同或相近。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40" w:lineRule="atLeast"/>
        <w:ind w:left="0" w:right="0" w:firstLine="370"/>
        <w:textAlignment w:val="baseline"/>
        <w:rPr>
          <w:rFonts w:hint="default" w:ascii="sans-serif" w:hAnsi="sans-serif" w:eastAsia="sans-serif" w:cs="sans-serif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vertAlign w:val="baseline"/>
        </w:rPr>
        <w:t>新闻与传播：初试科目考英语一或英语二，专业课相同或相近。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40" w:lineRule="atLeast"/>
        <w:ind w:left="0" w:right="0" w:firstLine="370"/>
        <w:textAlignment w:val="baseline"/>
        <w:rPr>
          <w:rFonts w:hint="default" w:ascii="sans-serif" w:hAnsi="sans-serif" w:eastAsia="sans-serif" w:cs="sans-serif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vertAlign w:val="baseline"/>
        </w:rPr>
        <w:t>3.考生初试成绩要求：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40" w:lineRule="atLeast"/>
        <w:ind w:left="0" w:right="0" w:firstLine="370"/>
        <w:textAlignment w:val="baseline"/>
        <w:rPr>
          <w:rFonts w:hint="default" w:ascii="sans-serif" w:hAnsi="sans-serif" w:eastAsia="sans-serif" w:cs="sans-serif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vertAlign w:val="baseline"/>
        </w:rPr>
        <w:t>新闻传播学：政治、英语</w:t>
      </w:r>
      <w:r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vertAlign w:val="baseline"/>
        </w:rPr>
        <w:t>≥</w:t>
      </w:r>
      <w:r>
        <w:rPr>
          <w:rFonts w:hint="default" w:ascii="仿宋_gb2312" w:hAnsi="仿宋_gb2312" w:eastAsia="仿宋_gb2312" w:cs="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vertAlign w:val="baseline"/>
        </w:rPr>
        <w:t>60分，业务课一、二成绩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vertAlign w:val="baseline"/>
        </w:rPr>
        <w:t>≥</w:t>
      </w:r>
      <w:r>
        <w:rPr>
          <w:rFonts w:hint="default" w:ascii="仿宋_gb2312" w:hAnsi="仿宋_gb2312" w:eastAsia="仿宋_gb2312" w:cs="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vertAlign w:val="baseline"/>
        </w:rPr>
        <w:t>90分，总分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vertAlign w:val="baseline"/>
        </w:rPr>
        <w:t>≥</w:t>
      </w:r>
      <w:r>
        <w:rPr>
          <w:rFonts w:hint="default" w:ascii="仿宋_gb2312" w:hAnsi="仿宋_gb2312" w:eastAsia="仿宋_gb2312" w:cs="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vertAlign w:val="baseline"/>
        </w:rPr>
        <w:t>373分。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40" w:lineRule="atLeast"/>
        <w:ind w:left="0" w:right="0" w:firstLine="370"/>
        <w:textAlignment w:val="baseline"/>
        <w:rPr>
          <w:rFonts w:hint="default" w:ascii="sans-serif" w:hAnsi="sans-serif" w:eastAsia="sans-serif" w:cs="sans-serif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vertAlign w:val="baseline"/>
        </w:rPr>
        <w:t>新闻与传播（全日制）：政治、英语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vertAlign w:val="baseline"/>
        </w:rPr>
        <w:t>≥</w:t>
      </w:r>
      <w:r>
        <w:rPr>
          <w:rFonts w:hint="default" w:ascii="仿宋_gb2312" w:hAnsi="仿宋_gb2312" w:eastAsia="仿宋_gb2312" w:cs="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vertAlign w:val="baseline"/>
        </w:rPr>
        <w:t>60分，业务课一、二成绩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vertAlign w:val="baseline"/>
        </w:rPr>
        <w:t>≥</w:t>
      </w:r>
      <w:r>
        <w:rPr>
          <w:rFonts w:hint="default" w:ascii="仿宋_gb2312" w:hAnsi="仿宋_gb2312" w:eastAsia="仿宋_gb2312" w:cs="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vertAlign w:val="baseline"/>
        </w:rPr>
        <w:t>90分，总分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vertAlign w:val="baseline"/>
        </w:rPr>
        <w:t>≥</w:t>
      </w:r>
      <w:r>
        <w:rPr>
          <w:rFonts w:hint="default" w:ascii="仿宋_gb2312" w:hAnsi="仿宋_gb2312" w:eastAsia="仿宋_gb2312" w:cs="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vertAlign w:val="baseline"/>
        </w:rPr>
        <w:t>370分。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40" w:lineRule="atLeast"/>
        <w:ind w:left="0" w:right="0" w:firstLine="370"/>
        <w:textAlignment w:val="baseline"/>
        <w:rPr>
          <w:rFonts w:hint="default" w:ascii="sans-serif" w:hAnsi="sans-serif" w:eastAsia="sans-serif" w:cs="sans-serif"/>
          <w:sz w:val="16"/>
          <w:szCs w:val="16"/>
        </w:rPr>
      </w:pPr>
      <w:r>
        <w:rPr>
          <w:rStyle w:val="6"/>
          <w:rFonts w:hint="default" w:ascii="仿宋_gb2312" w:hAnsi="仿宋_gb2312" w:eastAsia="仿宋_gb2312" w:cs="仿宋_gb2312"/>
          <w:b/>
          <w:i w:val="0"/>
          <w:caps w:val="0"/>
          <w:color w:val="666666"/>
          <w:spacing w:val="0"/>
          <w:sz w:val="19"/>
          <w:szCs w:val="19"/>
          <w:bdr w:val="none" w:color="auto" w:sz="0" w:space="0"/>
          <w:vertAlign w:val="baseline"/>
        </w:rPr>
        <w:t>四、调剂咨询电话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40" w:lineRule="atLeast"/>
        <w:ind w:left="0" w:right="0" w:firstLine="370"/>
        <w:textAlignment w:val="baseline"/>
        <w:rPr>
          <w:rFonts w:hint="default" w:ascii="sans-serif" w:hAnsi="sans-serif" w:eastAsia="sans-serif" w:cs="sans-serif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vertAlign w:val="baseline"/>
        </w:rPr>
        <w:t>联系人：</w:t>
      </w:r>
      <w:r>
        <w:rPr>
          <w:rFonts w:hint="default" w:ascii="sans-serif" w:hAnsi="sans-serif" w:eastAsia="sans-serif" w:cs="sans-serif"/>
          <w:i w:val="0"/>
          <w:caps w:val="0"/>
          <w:color w:val="666666"/>
          <w:spacing w:val="0"/>
          <w:sz w:val="16"/>
          <w:szCs w:val="16"/>
          <w:bdr w:val="none" w:color="auto" w:sz="0" w:space="0"/>
          <w:vertAlign w:val="baseline"/>
        </w:rPr>
        <w:t> </w:t>
      </w:r>
      <w:r>
        <w:rPr>
          <w:rFonts w:hint="default" w:ascii="仿宋_gb2312" w:hAnsi="仿宋_gb2312" w:eastAsia="仿宋_gb2312" w:cs="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vertAlign w:val="baseline"/>
        </w:rPr>
        <w:t>刘老师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40" w:lineRule="atLeast"/>
        <w:ind w:left="0" w:right="0" w:firstLine="370"/>
        <w:textAlignment w:val="baseline"/>
        <w:rPr>
          <w:rFonts w:hint="default" w:ascii="sans-serif" w:hAnsi="sans-serif" w:eastAsia="sans-serif" w:cs="sans-serif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vertAlign w:val="baseline"/>
        </w:rPr>
        <w:t>联系电话：0754-86504068</w:t>
      </w:r>
    </w:p>
    <w:p>
      <w:pPr>
        <w:pStyle w:val="9"/>
      </w:pPr>
      <w:r>
        <w:t>窗体底端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03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  <w:style w:type="paragraph" w:styleId="8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9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2023-05-14T03:05:43Z</dcterms:created>
  <dc:creator>86188</dc:creator>
  <cp:lastModifiedBy>随风而动</cp:lastModifiedBy>
  <dcterms:modified xsi:type="dcterms:W3CDTF">2023-05-14T03:05:45Z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