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2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5"/>
            </w:pPr>
            <w:r>
              <w:t>窗体顶端</w:t>
            </w:r>
          </w:p>
          <w:tbl>
            <w:tblPr>
              <w:tblW w:w="76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6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b/>
                      <w:bCs/>
                      <w:sz w:val="30"/>
                      <w:szCs w:val="30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kern w:val="0"/>
                      <w:sz w:val="30"/>
                      <w:szCs w:val="30"/>
                      <w:bdr w:val="none" w:color="auto" w:sz="0" w:space="0"/>
                      <w:lang w:val="en-US" w:eastAsia="zh-CN" w:bidi="ar"/>
                    </w:rPr>
                    <w:t>2023年土木工程与力学学院硕士研究生（二志愿）拟录取名单公示（2）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78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BFBFBF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52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2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8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发布时间：2023-04-12　　　浏览次数：701次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76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8180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7"/>
                    <w:gridCol w:w="1145"/>
                    <w:gridCol w:w="372"/>
                    <w:gridCol w:w="780"/>
                    <w:gridCol w:w="682"/>
                    <w:gridCol w:w="825"/>
                    <w:gridCol w:w="825"/>
                    <w:gridCol w:w="713"/>
                    <w:gridCol w:w="685"/>
                    <w:gridCol w:w="423"/>
                    <w:gridCol w:w="1244"/>
                    <w:gridCol w:w="23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序号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拟录取专业代码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拟录取专业名称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初试总分（50%）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复试总分（50%）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jc w:val="center"/>
                        </w:pP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bdr w:val="none" w:color="auto" w:sz="0" w:space="0"/>
                          </w:rPr>
                          <w:t>总成绩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sz w:val="13"/>
                            <w:szCs w:val="13"/>
                            <w:bdr w:val="none" w:color="auto" w:sz="0" w:space="0"/>
                          </w:rPr>
                          <w:t>       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总成绩专业排名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拟录取否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拟录取类别（定向或非定向）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3"/>
                            <w:szCs w:val="13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110783123407299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许灏维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86.09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72.45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105303432110964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罗宇栋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87.31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71.96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111173210016064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杨竺立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80.32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70.46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100163085900101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高彤欣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83.87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70.04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105933000008038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孙道林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82.91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69.96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104043085901047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林杰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81.61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69.91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106573520105529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任宇虹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79.3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69.85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111173210001814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张伟琪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69.74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111173210002368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丁明杰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78.79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69.60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102523210001701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张力文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78.28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69.44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104883421202166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王龙欣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79.31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67.96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111173210001777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王宇诚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76.77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67.79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100783085911471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许亦澈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75.81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67.21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101103000002539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赵翔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78.65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66.93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105933000008453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周海仁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75.18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65.99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102933211109128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李子涵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71.41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65.71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104303371301694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梁豪杰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71.8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64.70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103893085901270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陈家乐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71.72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63.46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定向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1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102913212504220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袁梦婷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085901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土木工程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274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65.98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center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5"/>
                            <w:szCs w:val="15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 xml:space="preserve">62.69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t>备选1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10" w:type="dxa"/>
                          <w:left w:w="10" w:type="dxa"/>
                          <w:right w:w="10" w:type="dxa"/>
                        </w:tcMar>
                        <w:vAlign w:val="bottom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textAlignment w:val="bottom"/>
                          <w:rPr>
                            <w:rFonts w:hint="eastAsia" w:ascii="微软雅黑" w:hAnsi="微软雅黑" w:eastAsia="微软雅黑" w:cs="微软雅黑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line="340" w:lineRule="atLeast"/>
                  </w:pPr>
                </w:p>
              </w:tc>
            </w:tr>
          </w:tbl>
          <w:p>
            <w:pPr>
              <w:pStyle w:val="6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589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6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2023-05-12T07:10:02Z</dcterms:created>
  <dc:creator>Administrator</dc:creator>
  <cp:lastModifiedBy>王英</cp:lastModifiedBy>
  <dcterms:modified xsi:type="dcterms:W3CDTF">2023-05-12T07:10:16Z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A4C5F7D4C7774F6DB1DBDB2D5A2E07E0</vt:lpwstr>
  </property>
</Properties>
</file>