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16"/>
          <w:szCs w:val="16"/>
          <w:u w:val="none"/>
        </w:rPr>
      </w:pPr>
      <w:bookmarkStart w:id="0" w:name="_GoBack"/>
      <w:r>
        <w:rPr>
          <w:sz w:val="16"/>
          <w:szCs w:val="16"/>
          <w:u w:val="none"/>
          <w:bdr w:val="none" w:color="auto" w:sz="0" w:space="0"/>
        </w:rPr>
        <w:t>江苏大学教师教育学院2023年硕士研究生调剂志愿复试安排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99999"/>
          <w:sz w:val="12"/>
          <w:szCs w:val="12"/>
          <w:u w:val="none"/>
        </w:rPr>
      </w:pPr>
      <w:r>
        <w:rPr>
          <w:color w:val="999999"/>
          <w:sz w:val="12"/>
          <w:szCs w:val="12"/>
          <w:u w:val="none"/>
          <w:bdr w:val="none" w:color="auto" w:sz="0" w:space="0"/>
        </w:rPr>
        <w:t>发布日期：2023-04-04 浏览次数:4479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60" w:beforeAutospacing="0" w:after="0" w:afterAutospacing="0" w:line="24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一、拟调剂专业和名额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根据一志愿复试情况，我院拟调剂专业和名额情况如下：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040100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教育学（学术型）：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045103 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教育硕士（学科教学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——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语文）（非全日制）：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045104 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教育硕士（学科教学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——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数学）（非全日制）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045108 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教育硕士（学科教学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——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英语）（非全日制）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045115 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教育硕士（小学教育）（非全日制）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36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045118 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教育硕士（学前教育）（非全日制）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二、调剂申请条件及复试比例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调剂志愿的考生需满足《江苏大学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年硕士研究生招生复试及录取办法》中规定的调剂基本条件。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我院复试时采取差额复试的办法进行，差额复试比例不少于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1:1.2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三、接受调剂时间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0:00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—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12:00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（“全国硕士生招生调剂服务系统”开通后请及时填报）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四、复试时间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调剂志愿考生复试安排在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日至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日期间，上午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8:00-12:00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，下午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13:30-18:00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。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767"/>
        <w:gridCol w:w="32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第二批次（调剂志愿考生）复试时间安排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上午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下午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60"/>
              <w:rPr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60"/>
              <w:rPr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日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在江苏大学研究生招生信息网“招生管理系统”提交复试信息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rPr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13:00-14:00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报到：三江楼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1817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560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提交简历、缴纳复试费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rPr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14:30-16:30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复试科目考核笔试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rPr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16:30-21:00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心理测试、资格审查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日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教育学（学术型）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学科教学（语文）（非全日制）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小学教育（非全日制）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学科教学（英语）（非全日制）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学前教育（非全日制）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学科教学（数学）（非全日制）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6"/>
                <w:szCs w:val="16"/>
                <w:u w:val="none"/>
                <w:bdr w:val="none" w:color="auto" w:sz="0" w:space="0"/>
              </w:rPr>
              <w:t>日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教育学（学术型）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学科教学（语文）（非全日制）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小学教育（非全日制）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学科教学（英语）（非全日制）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学前教育（非全日制）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  <w:u w:val="none"/>
                <w:bdr w:val="none" w:color="auto" w:sz="0" w:space="0"/>
              </w:rPr>
              <w:t>学科教学（数学）（非全日制）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五、复试形式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复试采用线下方式进行。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六、复试内容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请见教师教育学院网站《江苏大学教师教育学院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年硕士研究生复试录取工作细则》。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七、复试材料准备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考生需参照《江苏大学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年硕士研究生复试录取工作考生须知》（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https://yz.ujs.edu.cn/info/1012/4577.htm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）和《江苏大学教师教育学院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年硕士研究生复试录取工作细则》（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https://jsjy.ujs.edu.cn/info/1063/9624.htm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），准备个人简历、资格审核材料、学业背景评估材料。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1.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个人简历。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提供个人简历打印版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一式</w:t>
      </w: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7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份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，简历内容控制在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页以内，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A4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大小。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2.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资格审核材料。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请按以下顺序整理，可自行提前装订成一册，也可现场使用订书机装订：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（往届生）毕业证书复印件、（往届生）学位证书复印件、（应届生）学生证复印件（每页均需，注册章齐全）、身份证复印件（正反复印在同一页）、本科阶段成绩单原件、思想品德考核表原件、科研材料（实习报告、发表论文、科研情况材料等）、诚信复试承诺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3.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学业背景评估材料。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可自行提前装订成一册，也可现场使用订书机装订：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简历中提及信息的支撑材料（获奖荣誉证书复印件、党员提供党员证明材料等，选择性提供英语四六级、计算机等级证书复印件等材料）；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4.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个人信息。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请分别在资格审核材料、学业背景评估材料首页上方注明个人基本信息：姓名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报考专业名称。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八、其他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调剂志愿考生请于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日前登录我校研究生招生信息网“招生管理系统（考生入口）”（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http://yjsgll.ujs.edu.cn/ksxt/login.aspx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）提交复试科目。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7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江苏大学教师教育学院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8A4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2023-05-12T07:38:57Z</dcterms:created>
  <dc:creator>Administrator</dc:creator>
  <cp:lastModifiedBy>王英</cp:lastModifiedBy>
  <dcterms:modified xsi:type="dcterms:W3CDTF">2023-05-12T07:39:03Z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18694722AB7D4B95A366454C7732D166</vt:lpwstr>
  </property>
</Properties>
</file>