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b/>
          <w:bCs/>
          <w:color w:val="BC2427"/>
          <w:sz w:val="28"/>
          <w:szCs w:val="28"/>
        </w:rPr>
      </w:pPr>
      <w:r>
        <w:rPr>
          <w:b/>
          <w:bCs/>
          <w:i w:val="0"/>
          <w:iCs w:val="0"/>
          <w:caps w:val="0"/>
          <w:color w:val="BC2427"/>
          <w:spacing w:val="0"/>
          <w:sz w:val="28"/>
          <w:szCs w:val="28"/>
          <w:bdr w:val="none" w:color="auto" w:sz="0" w:space="0"/>
          <w:shd w:val="clear" w:fill="FFFFFF"/>
        </w:rPr>
        <w:t>海南医学院公共卫生与全健康国际学院2023年硕士研究生招生考试一轮调剂复试通知</w:t>
      </w:r>
    </w:p>
    <w:p>
      <w:pPr>
        <w:keepNext w:val="0"/>
        <w:keepLines w:val="0"/>
        <w:widowControl/>
        <w:suppressLineNumbers w:val="0"/>
        <w:pBdr>
          <w:top w:val="none" w:color="auto" w:sz="0" w:space="0"/>
          <w:left w:val="none" w:color="auto" w:sz="0" w:space="0"/>
          <w:bottom w:val="dashed" w:color="CCCCCC" w:sz="4" w:space="6"/>
          <w:right w:val="none" w:color="auto" w:sz="0" w:space="0"/>
        </w:pBdr>
        <w:shd w:val="clear" w:fill="FFFFFF"/>
        <w:spacing w:before="0" w:beforeAutospacing="0" w:after="0" w:afterAutospacing="0"/>
        <w:ind w:left="0" w:right="0" w:firstLine="0"/>
        <w:jc w:val="left"/>
        <w:rPr>
          <w:rFonts w:ascii="微软雅黑" w:hAnsi="微软雅黑" w:eastAsia="微软雅黑" w:cs="微软雅黑"/>
          <w:i w:val="0"/>
          <w:iCs w:val="0"/>
          <w:caps w:val="0"/>
          <w:color w:val="727272"/>
          <w:spacing w:val="0"/>
          <w:sz w:val="16"/>
          <w:szCs w:val="16"/>
        </w:rPr>
      </w:pPr>
      <w:r>
        <w:rPr>
          <w:rFonts w:hint="eastAsia" w:ascii="微软雅黑" w:hAnsi="微软雅黑" w:eastAsia="微软雅黑" w:cs="微软雅黑"/>
          <w:i w:val="0"/>
          <w:iCs w:val="0"/>
          <w:caps w:val="0"/>
          <w:color w:val="727272"/>
          <w:spacing w:val="0"/>
          <w:kern w:val="0"/>
          <w:sz w:val="16"/>
          <w:szCs w:val="16"/>
          <w:shd w:val="clear" w:fill="F6F6F6"/>
          <w:lang w:val="en-US" w:eastAsia="zh-CN" w:bidi="ar"/>
        </w:rPr>
        <w:t>发布日期：2023-04-10　　来源： 　　点击量：</w:t>
      </w:r>
      <w:r>
        <w:rPr>
          <w:rFonts w:hint="eastAsia" w:ascii="微软雅黑" w:hAnsi="微软雅黑" w:eastAsia="微软雅黑" w:cs="微软雅黑"/>
          <w:i w:val="0"/>
          <w:iCs w:val="0"/>
          <w:caps w:val="0"/>
          <w:color w:val="727272"/>
          <w:spacing w:val="0"/>
          <w:kern w:val="0"/>
          <w:sz w:val="16"/>
          <w:szCs w:val="16"/>
          <w:bdr w:val="none" w:color="auto" w:sz="0" w:space="0"/>
          <w:shd w:val="clear" w:fill="F6F6F6"/>
          <w:lang w:val="en-US" w:eastAsia="zh-CN" w:bidi="ar"/>
        </w:rPr>
        <w:t>527</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jc w:val="center"/>
        <w:rPr>
          <w:rFonts w:hint="eastAsia" w:ascii="宋体" w:hAnsi="宋体" w:eastAsia="宋体" w:cs="宋体"/>
          <w:b w:val="0"/>
          <w:bCs w:val="0"/>
          <w:sz w:val="24"/>
          <w:szCs w:val="2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left"/>
        <w:rPr>
          <w:rFonts w:hint="default" w:ascii="Times New Roman" w:hAnsi="Times New Roman" w:cs="Times New Roman"/>
          <w:sz w:val="21"/>
          <w:szCs w:val="21"/>
        </w:rPr>
      </w:pPr>
      <w:r>
        <w:rPr>
          <w:rFonts w:ascii="仿宋" w:hAnsi="仿宋" w:eastAsia="仿宋" w:cs="仿宋"/>
          <w:i w:val="0"/>
          <w:iCs w:val="0"/>
          <w:caps w:val="0"/>
          <w:color w:val="000000"/>
          <w:spacing w:val="0"/>
          <w:kern w:val="0"/>
          <w:sz w:val="32"/>
          <w:szCs w:val="32"/>
          <w:bdr w:val="none" w:color="auto" w:sz="0" w:space="0"/>
          <w:shd w:val="clear" w:fill="FFFF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640"/>
        <w:jc w:val="left"/>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我院定于2023年4月12日（周三）进行2023年硕士研究生招生考试一轮调剂复试，现将有关事项通知如下：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left"/>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一、复试名单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640"/>
        <w:jc w:val="left"/>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获得调剂复试资格的考生名单已在学院官网公布，请登录查看。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left"/>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二、</w:t>
      </w:r>
      <w:r>
        <w:rPr>
          <w:rStyle w:val="6"/>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复试安排</w:t>
      </w:r>
    </w:p>
    <w:tbl>
      <w:tblPr>
        <w:tblW w:w="98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282"/>
        <w:gridCol w:w="3566"/>
        <w:gridCol w:w="40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keepNext w:val="0"/>
              <w:keepLines w:val="0"/>
              <w:widowControl/>
              <w:suppressLineNumbers w:val="0"/>
              <w:jc w:val="center"/>
              <w:rPr>
                <w:sz w:val="14"/>
                <w:szCs w:val="14"/>
              </w:rPr>
            </w:pPr>
            <w:r>
              <w:rPr>
                <w:rStyle w:val="6"/>
                <w:rFonts w:hint="eastAsia" w:ascii="宋体" w:hAnsi="宋体" w:eastAsia="宋体" w:cs="宋体"/>
                <w:color w:val="000000"/>
                <w:kern w:val="0"/>
                <w:sz w:val="24"/>
                <w:szCs w:val="24"/>
                <w:bdr w:val="none" w:color="auto" w:sz="0" w:space="0"/>
                <w:lang w:val="en-US" w:eastAsia="zh-CN" w:bidi="ar"/>
              </w:rPr>
              <w:t>时间</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keepNext w:val="0"/>
              <w:keepLines w:val="0"/>
              <w:widowControl/>
              <w:suppressLineNumbers w:val="0"/>
              <w:jc w:val="center"/>
              <w:rPr>
                <w:sz w:val="14"/>
                <w:szCs w:val="14"/>
              </w:rPr>
            </w:pPr>
            <w:r>
              <w:rPr>
                <w:rStyle w:val="6"/>
                <w:rFonts w:hint="eastAsia" w:ascii="宋体" w:hAnsi="宋体" w:eastAsia="宋体" w:cs="宋体"/>
                <w:color w:val="000000"/>
                <w:kern w:val="0"/>
                <w:sz w:val="24"/>
                <w:szCs w:val="24"/>
                <w:bdr w:val="none" w:color="auto" w:sz="0" w:space="0"/>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keepNext w:val="0"/>
              <w:keepLines w:val="0"/>
              <w:widowControl/>
              <w:suppressLineNumbers w:val="0"/>
              <w:jc w:val="center"/>
              <w:rPr>
                <w:sz w:val="14"/>
                <w:szCs w:val="14"/>
              </w:rPr>
            </w:pPr>
            <w:r>
              <w:rPr>
                <w:rStyle w:val="6"/>
                <w:rFonts w:hint="eastAsia" w:ascii="宋体" w:hAnsi="宋体" w:eastAsia="宋体" w:cs="宋体"/>
                <w:color w:val="000000"/>
                <w:kern w:val="0"/>
                <w:sz w:val="24"/>
                <w:szCs w:val="24"/>
                <w:bdr w:val="none" w:color="auto" w:sz="0" w:space="0"/>
                <w:lang w:val="en-US" w:eastAsia="zh-CN" w:bidi="ar"/>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keepNext w:val="0"/>
              <w:keepLines w:val="0"/>
              <w:widowControl/>
              <w:suppressLineNumbers w:val="0"/>
              <w:jc w:val="center"/>
              <w:rPr>
                <w:sz w:val="14"/>
                <w:szCs w:val="14"/>
              </w:rPr>
            </w:pPr>
            <w:r>
              <w:rPr>
                <w:rFonts w:hint="default" w:ascii="Times New Roman" w:hAnsi="Times New Roman" w:eastAsia="宋体" w:cs="Times New Roman"/>
                <w:color w:val="000000"/>
                <w:kern w:val="0"/>
                <w:sz w:val="24"/>
                <w:szCs w:val="24"/>
                <w:bdr w:val="none" w:color="auto" w:sz="0" w:space="0"/>
                <w:lang w:val="en-US" w:eastAsia="zh-CN" w:bidi="ar"/>
              </w:rPr>
              <w:t> 4</w:t>
            </w:r>
            <w:r>
              <w:rPr>
                <w:rFonts w:hint="eastAsia" w:ascii="宋体" w:hAnsi="宋体" w:eastAsia="宋体" w:cs="宋体"/>
                <w:color w:val="000000"/>
                <w:kern w:val="0"/>
                <w:sz w:val="24"/>
                <w:szCs w:val="24"/>
                <w:bdr w:val="none" w:color="auto" w:sz="0" w:space="0"/>
                <w:lang w:val="en-US" w:eastAsia="zh-CN" w:bidi="ar"/>
              </w:rPr>
              <w:t>月</w:t>
            </w:r>
            <w:r>
              <w:rPr>
                <w:rFonts w:hint="default" w:ascii="Times New Roman" w:hAnsi="Times New Roman" w:eastAsia="宋体" w:cs="Times New Roman"/>
                <w:color w:val="000000"/>
                <w:kern w:val="0"/>
                <w:sz w:val="24"/>
                <w:szCs w:val="24"/>
                <w:bdr w:val="none" w:color="auto" w:sz="0" w:space="0"/>
                <w:lang w:val="en-US" w:eastAsia="zh-CN" w:bidi="ar"/>
              </w:rPr>
              <w:t>11</w:t>
            </w:r>
            <w:r>
              <w:rPr>
                <w:rFonts w:hint="eastAsia" w:ascii="宋体" w:hAnsi="宋体" w:eastAsia="宋体" w:cs="宋体"/>
                <w:color w:val="000000"/>
                <w:kern w:val="0"/>
                <w:sz w:val="24"/>
                <w:szCs w:val="24"/>
                <w:bdr w:val="none" w:color="auto" w:sz="0" w:space="0"/>
                <w:lang w:val="en-US" w:eastAsia="zh-CN" w:bidi="ar"/>
              </w:rPr>
              <w:t>日</w:t>
            </w:r>
            <w:r>
              <w:rPr>
                <w:rFonts w:hint="default" w:ascii="Times New Roman" w:hAnsi="Times New Roman" w:eastAsia="宋体" w:cs="Times New Roman"/>
                <w:color w:val="FF0000"/>
                <w:kern w:val="0"/>
                <w:sz w:val="24"/>
                <w:szCs w:val="24"/>
                <w:bdr w:val="none" w:color="auto" w:sz="0" w:space="0"/>
                <w:lang w:val="en-US" w:eastAsia="zh-CN" w:bidi="ar"/>
              </w:rPr>
              <w:t>18:00</w:t>
            </w:r>
            <w:r>
              <w:rPr>
                <w:rFonts w:hint="eastAsia" w:ascii="宋体" w:hAnsi="宋体" w:eastAsia="宋体" w:cs="宋体"/>
                <w:color w:val="FF0000"/>
                <w:kern w:val="0"/>
                <w:sz w:val="21"/>
                <w:szCs w:val="21"/>
                <w:bdr w:val="none" w:color="auto" w:sz="0" w:space="0"/>
                <w:lang w:val="en-US" w:eastAsia="zh-CN" w:bidi="ar"/>
              </w:rPr>
              <w:t>前</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keepNext w:val="0"/>
              <w:keepLines w:val="0"/>
              <w:widowControl/>
              <w:suppressLineNumbers w:val="0"/>
              <w:jc w:val="center"/>
              <w:rPr>
                <w:sz w:val="14"/>
                <w:szCs w:val="14"/>
              </w:rPr>
            </w:pPr>
            <w:r>
              <w:rPr>
                <w:rFonts w:hint="eastAsia" w:ascii="宋体" w:hAnsi="宋体" w:eastAsia="宋体" w:cs="宋体"/>
                <w:color w:val="000000"/>
                <w:kern w:val="0"/>
                <w:sz w:val="24"/>
                <w:szCs w:val="24"/>
                <w:bdr w:val="none" w:color="auto" w:sz="0" w:space="0"/>
                <w:lang w:val="en-US" w:eastAsia="zh-CN" w:bidi="ar"/>
              </w:rPr>
              <w:t>现场资格审核（材料清单详见附件</w:t>
            </w:r>
            <w:r>
              <w:rPr>
                <w:rFonts w:hint="default" w:ascii="Times New Roman" w:hAnsi="Times New Roman" w:eastAsia="宋体" w:cs="Times New Roman"/>
                <w:color w:val="000000"/>
                <w:kern w:val="0"/>
                <w:sz w:val="24"/>
                <w:szCs w:val="24"/>
                <w:bdr w:val="none" w:color="auto" w:sz="0" w:space="0"/>
                <w:lang w:val="en-US" w:eastAsia="zh-CN" w:bidi="ar"/>
              </w:rPr>
              <w:t>1</w:t>
            </w:r>
            <w:r>
              <w:rPr>
                <w:rFonts w:hint="eastAsia" w:ascii="宋体" w:hAnsi="宋体" w:eastAsia="宋体" w:cs="宋体"/>
                <w:color w:val="000000"/>
                <w:kern w:val="0"/>
                <w:sz w:val="24"/>
                <w:szCs w:val="24"/>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keepNext w:val="0"/>
              <w:keepLines w:val="0"/>
              <w:widowControl/>
              <w:suppressLineNumbers w:val="0"/>
              <w:jc w:val="center"/>
              <w:rPr>
                <w:sz w:val="14"/>
                <w:szCs w:val="14"/>
              </w:rPr>
            </w:pPr>
            <w:r>
              <w:rPr>
                <w:rFonts w:hint="eastAsia" w:ascii="宋体" w:hAnsi="宋体" w:eastAsia="宋体" w:cs="宋体"/>
                <w:color w:val="000000"/>
                <w:kern w:val="0"/>
                <w:sz w:val="24"/>
                <w:szCs w:val="24"/>
                <w:bdr w:val="none" w:color="auto" w:sz="0" w:space="0"/>
                <w:lang w:val="en-US" w:eastAsia="zh-CN" w:bidi="ar"/>
              </w:rPr>
              <w:t>海南医学院城西校区综合北楼</w:t>
            </w:r>
            <w:r>
              <w:rPr>
                <w:rFonts w:hint="default" w:ascii="Times New Roman" w:hAnsi="Times New Roman" w:eastAsia="宋体" w:cs="Times New Roman"/>
                <w:color w:val="000000"/>
                <w:kern w:val="0"/>
                <w:sz w:val="24"/>
                <w:szCs w:val="24"/>
                <w:bdr w:val="none" w:color="auto" w:sz="0" w:space="0"/>
                <w:lang w:val="en-US" w:eastAsia="zh-CN" w:bidi="ar"/>
              </w:rPr>
              <w:t>305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keepNext w:val="0"/>
              <w:keepLines w:val="0"/>
              <w:widowControl/>
              <w:suppressLineNumbers w:val="0"/>
              <w:jc w:val="center"/>
              <w:rPr>
                <w:sz w:val="14"/>
                <w:szCs w:val="14"/>
              </w:rPr>
            </w:pPr>
            <w:r>
              <w:rPr>
                <w:rFonts w:hint="default" w:ascii="Times New Roman" w:hAnsi="Times New Roman" w:eastAsia="宋体" w:cs="Times New Roman"/>
                <w:color w:val="000000"/>
                <w:kern w:val="0"/>
                <w:sz w:val="24"/>
                <w:szCs w:val="24"/>
                <w:bdr w:val="none" w:color="auto" w:sz="0" w:space="0"/>
                <w:lang w:val="en-US" w:eastAsia="zh-CN" w:bidi="ar"/>
              </w:rPr>
              <w:t>4</w:t>
            </w:r>
            <w:r>
              <w:rPr>
                <w:rFonts w:hint="eastAsia" w:ascii="宋体" w:hAnsi="宋体" w:eastAsia="宋体" w:cs="宋体"/>
                <w:color w:val="000000"/>
                <w:kern w:val="0"/>
                <w:sz w:val="24"/>
                <w:szCs w:val="24"/>
                <w:bdr w:val="none" w:color="auto" w:sz="0" w:space="0"/>
                <w:lang w:val="en-US" w:eastAsia="zh-CN" w:bidi="ar"/>
              </w:rPr>
              <w:t>月</w:t>
            </w:r>
            <w:r>
              <w:rPr>
                <w:rFonts w:hint="default" w:ascii="Times New Roman" w:hAnsi="Times New Roman" w:eastAsia="宋体" w:cs="Times New Roman"/>
                <w:color w:val="000000"/>
                <w:kern w:val="0"/>
                <w:sz w:val="24"/>
                <w:szCs w:val="24"/>
                <w:bdr w:val="none" w:color="auto" w:sz="0" w:space="0"/>
                <w:lang w:val="en-US" w:eastAsia="zh-CN" w:bidi="ar"/>
              </w:rPr>
              <w:t>12</w:t>
            </w:r>
            <w:r>
              <w:rPr>
                <w:rFonts w:hint="eastAsia" w:ascii="宋体" w:hAnsi="宋体" w:eastAsia="宋体" w:cs="宋体"/>
                <w:color w:val="000000"/>
                <w:kern w:val="0"/>
                <w:sz w:val="24"/>
                <w:szCs w:val="24"/>
                <w:bdr w:val="none" w:color="auto" w:sz="0" w:space="0"/>
                <w:lang w:val="en-US" w:eastAsia="zh-CN" w:bidi="ar"/>
              </w:rPr>
              <w:t>日</w:t>
            </w:r>
            <w:r>
              <w:rPr>
                <w:rFonts w:hint="default" w:ascii="Times New Roman" w:hAnsi="Times New Roman" w:eastAsia="宋体" w:cs="Times New Roman"/>
                <w:color w:val="FF0000"/>
                <w:kern w:val="0"/>
                <w:sz w:val="24"/>
                <w:szCs w:val="24"/>
                <w:bdr w:val="none" w:color="auto" w:sz="0" w:space="0"/>
                <w:lang w:val="en-US" w:eastAsia="zh-CN" w:bidi="ar"/>
              </w:rPr>
              <w:t>8:30-12:00</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keepNext w:val="0"/>
              <w:keepLines w:val="0"/>
              <w:widowControl/>
              <w:suppressLineNumbers w:val="0"/>
              <w:jc w:val="center"/>
              <w:rPr>
                <w:sz w:val="14"/>
                <w:szCs w:val="14"/>
              </w:rPr>
            </w:pPr>
            <w:r>
              <w:rPr>
                <w:rFonts w:hint="eastAsia" w:ascii="宋体" w:hAnsi="宋体" w:eastAsia="宋体" w:cs="宋体"/>
                <w:color w:val="000000"/>
                <w:kern w:val="0"/>
                <w:sz w:val="24"/>
                <w:szCs w:val="24"/>
                <w:bdr w:val="none" w:color="auto" w:sz="0" w:space="0"/>
                <w:lang w:val="en-US" w:eastAsia="zh-CN" w:bidi="ar"/>
              </w:rPr>
              <w:t>一轮调剂复试上午场</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keepNext w:val="0"/>
              <w:keepLines w:val="0"/>
              <w:widowControl/>
              <w:suppressLineNumbers w:val="0"/>
              <w:jc w:val="center"/>
              <w:rPr>
                <w:sz w:val="14"/>
                <w:szCs w:val="14"/>
              </w:rPr>
            </w:pPr>
            <w:r>
              <w:rPr>
                <w:rFonts w:hint="eastAsia" w:ascii="宋体" w:hAnsi="宋体" w:eastAsia="宋体" w:cs="宋体"/>
                <w:color w:val="000000"/>
                <w:kern w:val="0"/>
                <w:sz w:val="24"/>
                <w:szCs w:val="24"/>
                <w:bdr w:val="none" w:color="auto" w:sz="0" w:space="0"/>
                <w:lang w:val="en-US" w:eastAsia="zh-CN" w:bidi="ar"/>
              </w:rPr>
              <w:t>海南医学院城西校区智慧</w:t>
            </w:r>
            <w:r>
              <w:rPr>
                <w:rFonts w:hint="default" w:ascii="Times New Roman" w:hAnsi="Times New Roman" w:eastAsia="宋体" w:cs="Times New Roman"/>
                <w:color w:val="000000"/>
                <w:kern w:val="0"/>
                <w:sz w:val="24"/>
                <w:szCs w:val="24"/>
                <w:bdr w:val="none" w:color="auto" w:sz="0" w:space="0"/>
                <w:lang w:val="en-US" w:eastAsia="zh-CN" w:bidi="ar"/>
              </w:rPr>
              <w:t>PBL</w:t>
            </w:r>
            <w:r>
              <w:rPr>
                <w:rFonts w:hint="eastAsia" w:ascii="宋体" w:hAnsi="宋体" w:eastAsia="宋体" w:cs="宋体"/>
                <w:color w:val="000000"/>
                <w:kern w:val="0"/>
                <w:sz w:val="24"/>
                <w:szCs w:val="24"/>
                <w:bdr w:val="none" w:color="auto" w:sz="0" w:space="0"/>
                <w:lang w:val="en-US" w:eastAsia="zh-CN" w:bidi="ar"/>
              </w:rPr>
              <w:t>教室</w:t>
            </w:r>
            <w:r>
              <w:rPr>
                <w:rFonts w:hint="default" w:ascii="Times New Roman" w:hAnsi="Times New Roman" w:eastAsia="宋体" w:cs="Times New Roman"/>
                <w:color w:val="000000"/>
                <w:kern w:val="0"/>
                <w:sz w:val="24"/>
                <w:szCs w:val="24"/>
                <w:bdr w:val="none" w:color="auto" w:sz="0" w:space="0"/>
                <w:lang w:val="en-US" w:eastAsia="zh-CN" w:bidi="ar"/>
              </w:rPr>
              <w:t>603,605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keepNext w:val="0"/>
              <w:keepLines w:val="0"/>
              <w:widowControl/>
              <w:suppressLineNumbers w:val="0"/>
              <w:jc w:val="center"/>
              <w:rPr>
                <w:sz w:val="14"/>
                <w:szCs w:val="14"/>
              </w:rPr>
            </w:pPr>
            <w:r>
              <w:rPr>
                <w:rFonts w:hint="default" w:ascii="Times New Roman" w:hAnsi="Times New Roman" w:eastAsia="宋体" w:cs="Times New Roman"/>
                <w:kern w:val="0"/>
                <w:sz w:val="24"/>
                <w:szCs w:val="24"/>
                <w:bdr w:val="none" w:color="auto" w:sz="0" w:space="0"/>
                <w:lang w:val="en-US" w:eastAsia="zh-CN" w:bidi="ar"/>
              </w:rPr>
              <w:t>4</w:t>
            </w:r>
            <w:r>
              <w:rPr>
                <w:rFonts w:hint="eastAsia" w:ascii="宋体" w:hAnsi="宋体" w:eastAsia="宋体" w:cs="宋体"/>
                <w:kern w:val="0"/>
                <w:sz w:val="24"/>
                <w:szCs w:val="24"/>
                <w:bdr w:val="none" w:color="auto" w:sz="0" w:space="0"/>
                <w:lang w:val="en-US" w:eastAsia="zh-CN" w:bidi="ar"/>
              </w:rPr>
              <w:t>月</w:t>
            </w:r>
            <w:r>
              <w:rPr>
                <w:rFonts w:hint="default" w:ascii="Times New Roman" w:hAnsi="Times New Roman" w:eastAsia="宋体" w:cs="Times New Roman"/>
                <w:kern w:val="0"/>
                <w:sz w:val="24"/>
                <w:szCs w:val="24"/>
                <w:bdr w:val="none" w:color="auto" w:sz="0" w:space="0"/>
                <w:lang w:val="en-US" w:eastAsia="zh-CN" w:bidi="ar"/>
              </w:rPr>
              <w:t>12</w:t>
            </w:r>
            <w:r>
              <w:rPr>
                <w:rFonts w:hint="eastAsia" w:ascii="宋体" w:hAnsi="宋体" w:eastAsia="宋体" w:cs="宋体"/>
                <w:kern w:val="0"/>
                <w:sz w:val="24"/>
                <w:szCs w:val="24"/>
                <w:bdr w:val="none" w:color="auto" w:sz="0" w:space="0"/>
                <w:lang w:val="en-US" w:eastAsia="zh-CN" w:bidi="ar"/>
              </w:rPr>
              <w:t>日</w:t>
            </w:r>
            <w:r>
              <w:rPr>
                <w:rFonts w:hint="default" w:ascii="Times New Roman" w:hAnsi="Times New Roman" w:eastAsia="宋体" w:cs="Times New Roman"/>
                <w:color w:val="FF0000"/>
                <w:kern w:val="0"/>
                <w:sz w:val="24"/>
                <w:szCs w:val="24"/>
                <w:bdr w:val="none" w:color="auto" w:sz="0" w:space="0"/>
                <w:lang w:val="en-US" w:eastAsia="zh-CN" w:bidi="ar"/>
              </w:rPr>
              <w:t>13:30-18:00</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keepNext w:val="0"/>
              <w:keepLines w:val="0"/>
              <w:widowControl/>
              <w:suppressLineNumbers w:val="0"/>
              <w:jc w:val="center"/>
              <w:rPr>
                <w:sz w:val="14"/>
                <w:szCs w:val="14"/>
              </w:rPr>
            </w:pPr>
            <w:r>
              <w:rPr>
                <w:rFonts w:hint="eastAsia" w:ascii="宋体" w:hAnsi="宋体" w:eastAsia="宋体" w:cs="宋体"/>
                <w:color w:val="000000"/>
                <w:kern w:val="0"/>
                <w:sz w:val="24"/>
                <w:szCs w:val="24"/>
                <w:bdr w:val="none" w:color="auto" w:sz="0" w:space="0"/>
                <w:lang w:val="en-US" w:eastAsia="zh-CN" w:bidi="ar"/>
              </w:rPr>
              <w:t>一轮调剂复试下午场</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keepNext w:val="0"/>
              <w:keepLines w:val="0"/>
              <w:widowControl/>
              <w:suppressLineNumbers w:val="0"/>
              <w:jc w:val="center"/>
              <w:rPr>
                <w:sz w:val="14"/>
                <w:szCs w:val="14"/>
              </w:rPr>
            </w:pPr>
            <w:r>
              <w:rPr>
                <w:rFonts w:hint="eastAsia" w:ascii="宋体" w:hAnsi="宋体" w:eastAsia="宋体" w:cs="宋体"/>
                <w:color w:val="000000"/>
                <w:kern w:val="0"/>
                <w:sz w:val="24"/>
                <w:szCs w:val="24"/>
                <w:bdr w:val="none" w:color="auto" w:sz="0" w:space="0"/>
                <w:lang w:val="en-US" w:eastAsia="zh-CN" w:bidi="ar"/>
              </w:rPr>
              <w:t>海南医学院城西校区智慧</w:t>
            </w:r>
            <w:r>
              <w:rPr>
                <w:rFonts w:hint="default" w:ascii="Times New Roman" w:hAnsi="Times New Roman" w:eastAsia="宋体" w:cs="Times New Roman"/>
                <w:color w:val="000000"/>
                <w:kern w:val="0"/>
                <w:sz w:val="24"/>
                <w:szCs w:val="24"/>
                <w:bdr w:val="none" w:color="auto" w:sz="0" w:space="0"/>
                <w:lang w:val="en-US" w:eastAsia="zh-CN" w:bidi="ar"/>
              </w:rPr>
              <w:t>PBL</w:t>
            </w:r>
            <w:r>
              <w:rPr>
                <w:rFonts w:hint="eastAsia" w:ascii="宋体" w:hAnsi="宋体" w:eastAsia="宋体" w:cs="宋体"/>
                <w:color w:val="000000"/>
                <w:kern w:val="0"/>
                <w:sz w:val="24"/>
                <w:szCs w:val="24"/>
                <w:bdr w:val="none" w:color="auto" w:sz="0" w:space="0"/>
                <w:lang w:val="en-US" w:eastAsia="zh-CN" w:bidi="ar"/>
              </w:rPr>
              <w:t>教室</w:t>
            </w:r>
            <w:r>
              <w:rPr>
                <w:rFonts w:hint="default" w:ascii="Times New Roman" w:hAnsi="Times New Roman" w:eastAsia="宋体" w:cs="Times New Roman"/>
                <w:color w:val="000000"/>
                <w:kern w:val="0"/>
                <w:sz w:val="24"/>
                <w:szCs w:val="24"/>
                <w:bdr w:val="none" w:color="auto" w:sz="0" w:space="0"/>
                <w:lang w:val="en-US" w:eastAsia="zh-CN" w:bidi="ar"/>
              </w:rPr>
              <w:t>603,605</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left"/>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三、考场安排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560"/>
        <w:jc w:val="left"/>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考生考场安排，详见附件2。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left"/>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四、拟录取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left"/>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   </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 拟录取名单于复试后由学校研究生处统一于调剂复试当天或隔天发布，请留意学校研究生处官网信息。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left"/>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五、体检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拟录取考生在结果公布</w:t>
      </w:r>
      <w:r>
        <w:rPr>
          <w:rFonts w:hint="eastAsia" w:ascii="仿宋" w:hAnsi="仿宋" w:eastAsia="仿宋" w:cs="仿宋"/>
          <w:i w:val="0"/>
          <w:iCs w:val="0"/>
          <w:caps w:val="0"/>
          <w:color w:val="727272"/>
          <w:spacing w:val="0"/>
          <w:kern w:val="0"/>
          <w:sz w:val="32"/>
          <w:szCs w:val="32"/>
          <w:bdr w:val="none" w:color="auto" w:sz="0" w:space="0"/>
          <w:shd w:val="clear" w:fill="FFFFFF"/>
          <w:lang w:val="en-US" w:eastAsia="zh-CN" w:bidi="ar"/>
        </w:rPr>
        <w:t>后</w:t>
      </w:r>
      <w:r>
        <w:rPr>
          <w:rFonts w:hint="eastAsia" w:ascii="仿宋" w:hAnsi="仿宋" w:eastAsia="仿宋" w:cs="仿宋"/>
          <w:i w:val="0"/>
          <w:iCs w:val="0"/>
          <w:caps w:val="0"/>
          <w:color w:val="FF0000"/>
          <w:spacing w:val="0"/>
          <w:kern w:val="0"/>
          <w:sz w:val="32"/>
          <w:szCs w:val="32"/>
          <w:bdr w:val="none" w:color="auto" w:sz="0" w:space="0"/>
          <w:shd w:val="clear" w:fill="FFFFFF"/>
          <w:lang w:val="en-US" w:eastAsia="zh-CN" w:bidi="ar"/>
        </w:rPr>
        <w:t>3个工作日</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内携身份证自行到</w:t>
      </w:r>
      <w:r>
        <w:rPr>
          <w:rFonts w:hint="eastAsia" w:ascii="仿宋" w:hAnsi="仿宋" w:eastAsia="仿宋" w:cs="仿宋"/>
          <w:i w:val="0"/>
          <w:iCs w:val="0"/>
          <w:caps w:val="0"/>
          <w:color w:val="FF0000"/>
          <w:spacing w:val="0"/>
          <w:kern w:val="0"/>
          <w:sz w:val="32"/>
          <w:szCs w:val="32"/>
          <w:bdr w:val="none" w:color="auto" w:sz="0" w:space="0"/>
          <w:shd w:val="clear" w:fill="FFFFFF"/>
          <w:lang w:val="en-US" w:eastAsia="zh-CN" w:bidi="ar"/>
        </w:rPr>
        <w:t>海南省人民医院、海南医学院第一附属医院和海南医学院第二附属医院任意一家医院体检中心进行体检（报考临床学院、第一临床学院、第二临床学院的考生请至学院发布复试实施细则指定医院体检，体检表均已发布，请自行打印并粘贴照片携带）</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，体检结果由学校研究生处统一取回，作为入学体检报告结果。体检必检项目：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（一）常规检查：色觉检查、身高、体重、血压、胸片；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（二）化验检查：血常规、肝功能；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其他项目以体检医院实际体检项目为准，学院不做要求。</w:t>
      </w:r>
      <w:r>
        <w:rPr>
          <w:rFonts w:hint="eastAsia" w:ascii="仿宋" w:hAnsi="仿宋" w:eastAsia="仿宋" w:cs="仿宋"/>
          <w:i w:val="0"/>
          <w:iCs w:val="0"/>
          <w:caps w:val="0"/>
          <w:color w:val="FF0000"/>
          <w:spacing w:val="0"/>
          <w:kern w:val="0"/>
          <w:sz w:val="32"/>
          <w:szCs w:val="32"/>
          <w:bdr w:val="none" w:color="auto" w:sz="0" w:space="0"/>
          <w:shd w:val="clear" w:fill="FFFFFF"/>
          <w:lang w:val="en-US" w:eastAsia="zh-CN" w:bidi="ar"/>
        </w:rPr>
        <w:t>如不在指定医院体检，考生可至当地二级甲等及以上医院体检并将结果扫描件于拟录取结果公布后3个工作日内发送至学院邮箱，入学报到后至指定医院体检复查，</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（体检）复查不合格或发现弄虚作假行为的，取消（拟）录取资格。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联系人：赵老师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邮  箱：zhaochanjuan@hainmc.edu.cn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600"/>
        <w:jc w:val="both"/>
        <w:rPr>
          <w:rFonts w:hint="default" w:ascii="Times New Roman" w:hAnsi="Times New Roman" w:cs="Times New Roman"/>
          <w:sz w:val="21"/>
          <w:szCs w:val="21"/>
        </w:rPr>
      </w:pPr>
      <w:r>
        <w:rPr>
          <w:rFonts w:ascii="楷体" w:hAnsi="楷体" w:eastAsia="楷体" w:cs="楷体"/>
          <w:i w:val="0"/>
          <w:iCs w:val="0"/>
          <w:caps w:val="0"/>
          <w:color w:val="000000"/>
          <w:spacing w:val="0"/>
          <w:kern w:val="0"/>
          <w:sz w:val="30"/>
          <w:szCs w:val="30"/>
          <w:bdr w:val="none" w:color="auto" w:sz="0" w:space="0"/>
          <w:shd w:val="clear" w:fill="FFFFFF"/>
          <w:lang w:val="en-US" w:eastAsia="zh-CN" w:bidi="ar"/>
        </w:rPr>
        <w:t>附件1：复试资格审查材料清单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600"/>
        <w:jc w:val="both"/>
        <w:rPr>
          <w:rFonts w:hint="default" w:ascii="Times New Roman" w:hAnsi="Times New Roman" w:cs="Times New Roman"/>
          <w:sz w:val="21"/>
          <w:szCs w:val="21"/>
        </w:rPr>
      </w:pPr>
      <w:r>
        <w:rPr>
          <w:rFonts w:hint="eastAsia" w:ascii="楷体" w:hAnsi="楷体" w:eastAsia="楷体" w:cs="楷体"/>
          <w:i w:val="0"/>
          <w:iCs w:val="0"/>
          <w:caps w:val="0"/>
          <w:color w:val="000000"/>
          <w:spacing w:val="0"/>
          <w:kern w:val="0"/>
          <w:sz w:val="30"/>
          <w:szCs w:val="30"/>
          <w:bdr w:val="none" w:color="auto" w:sz="0" w:space="0"/>
          <w:shd w:val="clear" w:fill="FFFFFF"/>
          <w:lang w:val="en-US" w:eastAsia="zh-CN" w:bidi="ar"/>
        </w:rPr>
        <w:t>附件2：海南医学院公共卫生与全健康国际学院一志愿复试考场安排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600"/>
        <w:jc w:val="both"/>
        <w:rPr>
          <w:rFonts w:hint="default" w:ascii="Times New Roman" w:hAnsi="Times New Roman" w:cs="Times New Roman"/>
          <w:sz w:val="21"/>
          <w:szCs w:val="21"/>
        </w:rPr>
      </w:pPr>
      <w:r>
        <w:rPr>
          <w:rFonts w:hint="eastAsia" w:ascii="楷体" w:hAnsi="楷体" w:eastAsia="楷体" w:cs="楷体"/>
          <w:i w:val="0"/>
          <w:iCs w:val="0"/>
          <w:caps w:val="0"/>
          <w:color w:val="000000"/>
          <w:spacing w:val="0"/>
          <w:kern w:val="0"/>
          <w:sz w:val="30"/>
          <w:szCs w:val="30"/>
          <w:bdr w:val="none" w:color="auto" w:sz="0" w:space="0"/>
          <w:shd w:val="clear" w:fill="FFFFFF"/>
          <w:lang w:val="en-US" w:eastAsia="zh-CN" w:bidi="ar"/>
        </w:rPr>
        <w:t>附件3：海南医学院研究生招生考试体检表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640"/>
        <w:jc w:val="right"/>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海南学院公共卫生与全健康国际学院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right"/>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                                     2023年4月10日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E845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2023-05-14T05:47:12Z</dcterms:created>
  <dc:creator>DELL</dc:creator>
  <cp:lastModifiedBy>曾经的那个老吴</cp:lastModifiedBy>
  <dcterms:modified xsi:type="dcterms:W3CDTF">2023-05-14T05:47:13Z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A8E381601EFC4E8DB5F78116869C1E2E_12</vt:lpwstr>
  </property>
</Properties>
</file>