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EBDE"/>
        <w:spacing w:before="300" w:beforeAutospacing="0" w:after="0" w:afterAutospacing="0" w:line="37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545454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545454"/>
          <w:spacing w:val="0"/>
          <w:kern w:val="0"/>
          <w:sz w:val="28"/>
          <w:szCs w:val="28"/>
          <w:bdr w:val="none" w:color="auto" w:sz="0" w:space="0"/>
          <w:shd w:val="clear" w:fill="F2EBDE"/>
          <w:lang w:val="en-US" w:eastAsia="zh-CN" w:bidi="ar"/>
        </w:rPr>
        <w:t>文学院2023年硕士研究生招生考试一志愿考生进入复试名单</w:t>
      </w:r>
    </w:p>
    <w:bookmarkEnd w:id="0"/>
    <w:p>
      <w:pPr>
        <w:keepNext w:val="0"/>
        <w:keepLines w:val="0"/>
        <w:widowControl/>
        <w:suppressLineNumbers w:val="0"/>
        <w:pBdr>
          <w:top w:val="dashed" w:color="F2EBDE" w:sz="4" w:space="0"/>
          <w:left w:val="none" w:color="auto" w:sz="0" w:space="0"/>
          <w:bottom w:val="dashed" w:color="F2EBDE" w:sz="4" w:space="0"/>
          <w:right w:val="none" w:color="auto" w:sz="0" w:space="0"/>
        </w:pBdr>
        <w:shd w:val="clear" w:fill="FFFDF8"/>
        <w:spacing w:before="200" w:beforeAutospacing="0" w:after="200" w:afterAutospacing="0" w:line="3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45454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instrText xml:space="preserve"> HYPERLINK "https://zhongwen.hytc.edu.cn/index.htm" \o "文学院首页" \t "https://zhongwen.hytc.edu.cn/info/1053/_blank" </w:instrTex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宋体" w:cs="Arial"/>
          <w:i w:val="0"/>
          <w:iCs w:val="0"/>
          <w:caps w:val="0"/>
          <w:color w:val="545454"/>
          <w:spacing w:val="0"/>
          <w:sz w:val="12"/>
          <w:szCs w:val="12"/>
          <w:u w:val="none"/>
          <w:bdr w:val="none" w:color="auto" w:sz="0" w:space="0"/>
          <w:shd w:val="clear" w:fill="FFFDF8"/>
        </w:rPr>
        <w:t>文学院</w:t>
      </w:r>
      <w:r>
        <w:rPr>
          <w:rFonts w:hint="default" w:ascii="Arial" w:hAnsi="Arial" w:eastAsia="宋体" w:cs="Arial"/>
          <w:i w:val="0"/>
          <w:iCs w:val="0"/>
          <w:caps w:val="0"/>
          <w:color w:val="545454"/>
          <w:spacing w:val="0"/>
          <w:kern w:val="0"/>
          <w:sz w:val="12"/>
          <w:szCs w:val="12"/>
          <w:u w:val="none"/>
          <w:bdr w:val="none" w:color="auto" w:sz="0" w:space="0"/>
          <w:shd w:val="clear" w:fill="FFFDF8"/>
          <w:lang w:val="en-US" w:eastAsia="zh-CN" w:bidi="ar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DF8"/>
          <w:lang w:val="en-US" w:eastAsia="zh-CN" w:bidi="ar"/>
        </w:rPr>
        <w:t>来源： 作者：杜春龙审核人：陈年高点击：750 次发布时间：2023-03-22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378" w:lineRule="atLeast"/>
        <w:ind w:left="0" w:right="0"/>
        <w:jc w:val="center"/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1423"/>
        <w:gridCol w:w="521"/>
        <w:gridCol w:w="914"/>
        <w:gridCol w:w="1235"/>
        <w:gridCol w:w="521"/>
        <w:gridCol w:w="793"/>
        <w:gridCol w:w="371"/>
        <w:gridCol w:w="528"/>
        <w:gridCol w:w="721"/>
        <w:gridCol w:w="457"/>
        <w:gridCol w:w="5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tblCellSpacing w:w="0" w:type="dxa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复试专业代码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复试专业名称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思想政治理论成绩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外国语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业务课一成绩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业务课二成绩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ascii="Arial" w:hAnsi="Arial" w:cs="Arial"/>
                <w:sz w:val="13"/>
                <w:szCs w:val="13"/>
                <w:bdr w:val="none" w:color="auto" w:sz="0" w:space="0"/>
                <w:lang w:val="en-US"/>
              </w:rPr>
              <w:t>103233210100001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ascii="ëîìå" w:hAnsi="ëîìå" w:eastAsia="ëîìå" w:cs="ëîìå"/>
                <w:sz w:val="13"/>
                <w:szCs w:val="13"/>
                <w:bdr w:val="none" w:color="auto" w:sz="0" w:space="0"/>
              </w:rPr>
              <w:t>马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103233210100023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ëîìå" w:hAnsi="ëîìå" w:eastAsia="ëîìå" w:cs="ëîìå"/>
                <w:sz w:val="13"/>
                <w:szCs w:val="13"/>
                <w:bdr w:val="none" w:color="auto" w:sz="0" w:space="0"/>
              </w:rPr>
              <w:t>韩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103233210100005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ëîìå" w:hAnsi="ëîìå" w:eastAsia="ëîìå" w:cs="ëîìå"/>
                <w:sz w:val="13"/>
                <w:szCs w:val="13"/>
                <w:bdr w:val="none" w:color="auto" w:sz="0" w:space="0"/>
              </w:rPr>
              <w:t>袁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103233210100105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ëîìå" w:hAnsi="ëîìå" w:eastAsia="ëîìå" w:cs="ëîìå"/>
                <w:sz w:val="13"/>
                <w:szCs w:val="13"/>
                <w:bdr w:val="none" w:color="auto" w:sz="0" w:space="0"/>
              </w:rPr>
              <w:t>陆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容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5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103233210100148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ëîìå" w:hAnsi="ëîìå" w:eastAsia="ëîìå" w:cs="ëîìå"/>
                <w:sz w:val="13"/>
                <w:szCs w:val="13"/>
                <w:bdr w:val="none" w:color="auto" w:sz="0" w:space="0"/>
              </w:rPr>
              <w:t>凡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  <w:lang w:val="en-US"/>
              </w:rPr>
              <w:t>*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dr w:val="none" w:color="auto" w:sz="0" w:space="0"/>
                <w:lang w:val="en-US"/>
              </w:rPr>
              <w:t>045103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学科教学（语文）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56</w:t>
            </w:r>
          </w:p>
        </w:tc>
        <w:tc>
          <w:tcPr>
            <w:tcW w:w="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00" w:beforeAutospacing="0" w:after="200" w:afterAutospacing="0" w:line="378" w:lineRule="atLeast"/>
              <w:ind w:left="0" w:right="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ëîì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82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2023-04-02T10:33:00Z</dcterms:created>
  <dc:creator>Administrator</dc:creator>
  <cp:lastModifiedBy>王英</cp:lastModifiedBy>
  <dcterms:modified xsi:type="dcterms:W3CDTF">2023-04-02T10:33:27Z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F3702B4FF048446C8A142DC04AC2796C</vt:lpwstr>
  </property>
</Properties>
</file>